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193281" w:rsidP="004B1416">
      <w:pPr>
        <w:tabs>
          <w:tab w:val="left" w:pos="3528"/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02CB">
        <w:rPr>
          <w:sz w:val="28"/>
          <w:szCs w:val="28"/>
        </w:rPr>
        <w:t xml:space="preserve">   </w:t>
      </w:r>
      <w:r w:rsidR="004B141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="005102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изменений </w:t>
      </w:r>
      <w:r w:rsidR="005102CB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193281" w:rsidRDefault="00193281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193281" w:rsidRPr="00193281" w:rsidRDefault="00613C4E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24.11.2020 № 2622</w:t>
      </w:r>
      <w:r w:rsidR="00193281">
        <w:rPr>
          <w:sz w:val="28"/>
          <w:szCs w:val="28"/>
        </w:rPr>
        <w:t>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95314E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3281">
        <w:rPr>
          <w:sz w:val="28"/>
          <w:szCs w:val="28"/>
        </w:rPr>
        <w:t>Внести изменения в мун</w:t>
      </w:r>
      <w:r w:rsidR="00B46362">
        <w:rPr>
          <w:sz w:val="28"/>
          <w:szCs w:val="28"/>
        </w:rPr>
        <w:t>иципальную программу «Поддержка и развитие дошкольного образования в Копейском городском округе</w:t>
      </w:r>
      <w:r w:rsidR="00193281">
        <w:rPr>
          <w:sz w:val="28"/>
          <w:szCs w:val="28"/>
        </w:rPr>
        <w:t>», утвержденную постановлением администрации Копейского городского округа Челябинс</w:t>
      </w:r>
      <w:r w:rsidR="00613C4E">
        <w:rPr>
          <w:sz w:val="28"/>
          <w:szCs w:val="28"/>
        </w:rPr>
        <w:t>кой области от 24.11.2020 № 2622</w:t>
      </w:r>
      <w:r w:rsidR="00193281">
        <w:rPr>
          <w:sz w:val="28"/>
          <w:szCs w:val="28"/>
        </w:rPr>
        <w:t>-п, изложив ее в новой редакции (приложение).</w:t>
      </w:r>
      <w:r w:rsidR="00D367B9">
        <w:rPr>
          <w:sz w:val="28"/>
          <w:szCs w:val="28"/>
        </w:rPr>
        <w:t xml:space="preserve"> </w:t>
      </w:r>
    </w:p>
    <w:p w:rsidR="00D367B9" w:rsidRDefault="0095314E" w:rsidP="001602B4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2B4">
        <w:rPr>
          <w:sz w:val="28"/>
          <w:szCs w:val="28"/>
        </w:rPr>
        <w:t>2</w:t>
      </w:r>
      <w:r w:rsidR="008812A8">
        <w:rPr>
          <w:sz w:val="28"/>
          <w:szCs w:val="28"/>
        </w:rPr>
        <w:t>.  Отделу</w:t>
      </w:r>
      <w:r w:rsidR="00993408">
        <w:rPr>
          <w:sz w:val="28"/>
          <w:szCs w:val="28"/>
        </w:rPr>
        <w:t xml:space="preserve"> пресс – службы администрации</w:t>
      </w:r>
      <w:r w:rsidR="00D367B9">
        <w:rPr>
          <w:sz w:val="28"/>
          <w:szCs w:val="28"/>
        </w:rPr>
        <w:t xml:space="preserve"> Копейск</w:t>
      </w:r>
      <w:r w:rsidR="00AB0061">
        <w:rPr>
          <w:sz w:val="28"/>
          <w:szCs w:val="28"/>
        </w:rPr>
        <w:t>о</w:t>
      </w:r>
      <w:r w:rsidR="006F59D1">
        <w:rPr>
          <w:sz w:val="28"/>
          <w:szCs w:val="28"/>
        </w:rPr>
        <w:t>го г</w:t>
      </w:r>
      <w:r w:rsidR="00993408">
        <w:rPr>
          <w:sz w:val="28"/>
          <w:szCs w:val="28"/>
        </w:rPr>
        <w:t>ор</w:t>
      </w:r>
      <w:r w:rsidR="000A7FB3">
        <w:rPr>
          <w:sz w:val="28"/>
          <w:szCs w:val="28"/>
        </w:rPr>
        <w:t xml:space="preserve">одского округа </w:t>
      </w:r>
      <w:r w:rsidR="00D367B9">
        <w:rPr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</w:t>
      </w:r>
      <w:r w:rsidR="00CA5A9C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1602B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 w:rsidR="0095314E"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1602B4" w:rsidP="0095314E">
      <w:pPr>
        <w:tabs>
          <w:tab w:val="num" w:pos="2149"/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367B9">
        <w:rPr>
          <w:sz w:val="28"/>
          <w:szCs w:val="28"/>
        </w:rPr>
        <w:t>. Контроль исполнения настоящего постановления возложить на заместителя Главы городского округа по со</w:t>
      </w:r>
      <w:r w:rsidR="00CA5A9C">
        <w:rPr>
          <w:sz w:val="28"/>
          <w:szCs w:val="28"/>
        </w:rPr>
        <w:t>циальному развитию Логанову С.В.</w:t>
      </w:r>
    </w:p>
    <w:p w:rsidR="00D367B9" w:rsidRDefault="001602B4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232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</w:t>
      </w:r>
      <w:r w:rsidR="00CA5A9C">
        <w:rPr>
          <w:sz w:val="28"/>
          <w:szCs w:val="28"/>
        </w:rPr>
        <w:t xml:space="preserve"> </w:t>
      </w:r>
      <w:r w:rsidR="00993408">
        <w:rPr>
          <w:sz w:val="28"/>
          <w:szCs w:val="28"/>
        </w:rPr>
        <w:t>вступает в силу со дня официального опубликования.</w:t>
      </w:r>
    </w:p>
    <w:p w:rsidR="00993408" w:rsidRDefault="00993408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bookmarkStart w:id="0" w:name="_GoBack"/>
      <w:bookmarkEnd w:id="0"/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C2" w:rsidRDefault="00AF1EC2" w:rsidP="00D367B9">
      <w:r>
        <w:separator/>
      </w:r>
    </w:p>
  </w:endnote>
  <w:endnote w:type="continuationSeparator" w:id="0">
    <w:p w:rsidR="00AF1EC2" w:rsidRDefault="00AF1EC2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C2" w:rsidRDefault="00AF1EC2" w:rsidP="00D367B9">
      <w:r>
        <w:separator/>
      </w:r>
    </w:p>
  </w:footnote>
  <w:footnote w:type="continuationSeparator" w:id="0">
    <w:p w:rsidR="00AF1EC2" w:rsidRDefault="00AF1EC2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A7FB3"/>
    <w:rsid w:val="001602B4"/>
    <w:rsid w:val="00176403"/>
    <w:rsid w:val="00176DD9"/>
    <w:rsid w:val="00193281"/>
    <w:rsid w:val="001A6071"/>
    <w:rsid w:val="001E5076"/>
    <w:rsid w:val="001F5463"/>
    <w:rsid w:val="002C082B"/>
    <w:rsid w:val="002E5AD2"/>
    <w:rsid w:val="003B6E89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613C4E"/>
    <w:rsid w:val="00615053"/>
    <w:rsid w:val="00675E38"/>
    <w:rsid w:val="006905E1"/>
    <w:rsid w:val="006F59D1"/>
    <w:rsid w:val="007A069B"/>
    <w:rsid w:val="00830F73"/>
    <w:rsid w:val="008812A8"/>
    <w:rsid w:val="008F08F6"/>
    <w:rsid w:val="0095314E"/>
    <w:rsid w:val="009806FA"/>
    <w:rsid w:val="00993408"/>
    <w:rsid w:val="009B2232"/>
    <w:rsid w:val="00A028D5"/>
    <w:rsid w:val="00A66ECA"/>
    <w:rsid w:val="00AA7A48"/>
    <w:rsid w:val="00AB0061"/>
    <w:rsid w:val="00AD7203"/>
    <w:rsid w:val="00AF1EC2"/>
    <w:rsid w:val="00B149BB"/>
    <w:rsid w:val="00B46362"/>
    <w:rsid w:val="00BB20F6"/>
    <w:rsid w:val="00BC2692"/>
    <w:rsid w:val="00BC33C6"/>
    <w:rsid w:val="00C340C5"/>
    <w:rsid w:val="00C81BCD"/>
    <w:rsid w:val="00CA5A9C"/>
    <w:rsid w:val="00CD6A92"/>
    <w:rsid w:val="00D367B9"/>
    <w:rsid w:val="00D65965"/>
    <w:rsid w:val="00E44BE5"/>
    <w:rsid w:val="00F17EA2"/>
    <w:rsid w:val="00F31E74"/>
    <w:rsid w:val="00F41CEC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723C"/>
  <w15:docId w15:val="{072B192B-4EF6-43E0-9E25-E041826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E208-0EF1-4A89-8D73-42E6553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35</cp:revision>
  <cp:lastPrinted>2020-12-25T04:09:00Z</cp:lastPrinted>
  <dcterms:created xsi:type="dcterms:W3CDTF">2016-09-12T08:10:00Z</dcterms:created>
  <dcterms:modified xsi:type="dcterms:W3CDTF">2021-01-12T04:44:00Z</dcterms:modified>
</cp:coreProperties>
</file>