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FC3095" w:rsidRPr="00FC3095" w:rsidRDefault="00FC3095" w:rsidP="00FC3095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«Об   утверждении    Порядка     предоставления субсидий   на   организацию      физкультурно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оздоровительных   мероприятий    обучающихся (плавание)»</w:t>
      </w:r>
    </w:p>
    <w:p w:rsidR="00FB0DA9" w:rsidRPr="008B744C" w:rsidRDefault="00FB0DA9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757545" w:rsidRDefault="0005583D" w:rsidP="00DE6342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A9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FB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FB0DA9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FB0DA9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</w:t>
      </w:r>
      <w:r w:rsidR="00FC3095" w:rsidRPr="00FB0DA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FC30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юридиче</w:t>
      </w:r>
      <w:r w:rsidR="00FC3095">
        <w:rPr>
          <w:rFonts w:ascii="Times New Roman" w:eastAsia="Times New Roman" w:hAnsi="Times New Roman" w:cs="Times New Roman"/>
          <w:sz w:val="28"/>
          <w:szCs w:val="28"/>
        </w:rPr>
        <w:t>ским лицам на организацию физкультурно-оздоровительных мероприятий обучающихся (плавание)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кта: управление образования администрации Копейского округа Челябинской области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Шушунова Оксана Юрьевна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образования по финансово-экономическим вопросам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FB0DA9">
        <w:rPr>
          <w:rFonts w:ascii="Times New Roman" w:eastAsia="Times New Roman" w:hAnsi="Times New Roman" w:cs="Times New Roman"/>
          <w:sz w:val="28"/>
          <w:szCs w:val="28"/>
        </w:rPr>
        <w:t>8 (35139) 3-82-11</w:t>
      </w:r>
    </w:p>
    <w:p w:rsidR="003C03A4" w:rsidRPr="00921BE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7" w:history="1"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kopeysk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-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uo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r w:rsidR="00FB0DA9" w:rsidRPr="00FB0D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</w:hyperlink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@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kopeysk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-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uo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r w:rsidR="00FB0DA9" w:rsidRPr="00FB0DA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ru</w:t>
      </w:r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4F0F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921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FB0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720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EF" w:rsidRDefault="00921BEF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FC3095" w:rsidRPr="00FC3095" w:rsidRDefault="0005583D" w:rsidP="00FC309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вопросов в рамках 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</w:t>
      </w:r>
      <w:r w:rsidR="00FC3095">
        <w:rPr>
          <w:rFonts w:ascii="Times New Roman" w:eastAsia="Times New Roman" w:hAnsi="Times New Roman" w:cs="Times New Roman"/>
          <w:sz w:val="28"/>
          <w:szCs w:val="28"/>
        </w:rPr>
        <w:t>области «</w:t>
      </w:r>
      <w:r w:rsidR="00FC3095" w:rsidRP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  утверждении    Порядка     предоставления субсидий   на   организацию      физкультурно</w:t>
      </w:r>
      <w:r w:rsid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C3095" w:rsidRP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оздоровительных   мероприятий    </w:t>
      </w:r>
      <w:bookmarkStart w:id="0" w:name="_GoBack"/>
      <w:bookmarkEnd w:id="0"/>
      <w:r w:rsidR="00FC3095" w:rsidRPr="00FC309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обучающихся (плавание)»</w:t>
      </w:r>
    </w:p>
    <w:p w:rsidR="0005583D" w:rsidRPr="00450C20" w:rsidRDefault="0005583D" w:rsidP="00FC3095">
      <w:pPr>
        <w:tabs>
          <w:tab w:val="left" w:pos="127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B0DA9"/>
    <w:rsid w:val="00FC3095"/>
    <w:rsid w:val="00FD1988"/>
    <w:rsid w:val="00FD71D9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B0C0"/>
  <w15:docId w15:val="{08B32A54-CCF0-4567-A3D3-305E265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90E3-2B46-44BB-BE0B-D31D7D6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Пользователь Windows</cp:lastModifiedBy>
  <cp:revision>4</cp:revision>
  <cp:lastPrinted>2021-06-17T10:33:00Z</cp:lastPrinted>
  <dcterms:created xsi:type="dcterms:W3CDTF">2021-06-23T10:44:00Z</dcterms:created>
  <dcterms:modified xsi:type="dcterms:W3CDTF">2021-06-23T12:04:00Z</dcterms:modified>
</cp:coreProperties>
</file>