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375" w:rsidRDefault="00AF137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AF1375" w:rsidRDefault="00AF137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AF1375" w:rsidRDefault="00AF137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AF1375" w:rsidRDefault="00AF137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AF1375" w:rsidRDefault="00AF137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AF1375" w:rsidRDefault="00AF137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AF1375" w:rsidRDefault="00AF137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AF1375" w:rsidRDefault="00AF1375">
      <w:pPr>
        <w:tabs>
          <w:tab w:val="left" w:pos="4536"/>
        </w:tabs>
        <w:ind w:right="5102"/>
        <w:jc w:val="both"/>
        <w:rPr>
          <w:sz w:val="26"/>
          <w:szCs w:val="26"/>
        </w:rPr>
      </w:pPr>
      <w:bookmarkStart w:id="0" w:name="_GoBack"/>
      <w:bookmarkEnd w:id="0"/>
    </w:p>
    <w:p w:rsidR="00AF1375" w:rsidRDefault="00AF137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AF1375" w:rsidRDefault="00AF137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AF1375" w:rsidRDefault="00AF137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AF1375" w:rsidRDefault="00AF137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AF1375" w:rsidRDefault="00AF137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AF1375" w:rsidRDefault="00AF137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AF1375" w:rsidRDefault="00AF1375">
      <w:pPr>
        <w:tabs>
          <w:tab w:val="left" w:pos="4536"/>
        </w:tabs>
        <w:ind w:right="5102"/>
        <w:jc w:val="both"/>
        <w:rPr>
          <w:sz w:val="28"/>
          <w:szCs w:val="28"/>
        </w:rPr>
      </w:pPr>
    </w:p>
    <w:p w:rsidR="00AF1375" w:rsidRDefault="00B8486B">
      <w:pPr>
        <w:tabs>
          <w:tab w:val="left" w:pos="4111"/>
        </w:tabs>
        <w:ind w:right="496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муниципальной программы </w:t>
      </w:r>
      <w:r>
        <w:rPr>
          <w:rFonts w:cstheme="minorBidi"/>
          <w:bCs/>
          <w:sz w:val="28"/>
          <w:szCs w:val="28"/>
        </w:rPr>
        <w:t>«Оказание молодым семьям государственной поддержки для улучшения жилищных условий в Копейском городском округе»</w:t>
      </w:r>
    </w:p>
    <w:p w:rsidR="00AF1375" w:rsidRDefault="00AF1375">
      <w:pPr>
        <w:jc w:val="both"/>
        <w:rPr>
          <w:sz w:val="28"/>
          <w:szCs w:val="28"/>
        </w:rPr>
      </w:pPr>
    </w:p>
    <w:p w:rsidR="00AF1375" w:rsidRDefault="00AF1375">
      <w:pPr>
        <w:jc w:val="both"/>
        <w:rPr>
          <w:sz w:val="28"/>
          <w:szCs w:val="28"/>
        </w:rPr>
      </w:pPr>
    </w:p>
    <w:p w:rsidR="00AF1375" w:rsidRDefault="00B8486B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179 Бюджетного кодекса Российской Федерации, Феде</w:t>
      </w:r>
      <w:r>
        <w:rPr>
          <w:rFonts w:ascii="Times New Roman" w:eastAsia="Times New Roman" w:hAnsi="Times New Roman" w:cs="Times New Roman"/>
          <w:sz w:val="28"/>
          <w:szCs w:val="28"/>
        </w:rPr>
        <w:t>ральным законом от 06 октября 2003 года № 131-ФЗ «Об общих принципах организации местного самоуправления в Российской Федерации», Уставом муниципального образования «Копейский городской округ»:</w:t>
      </w:r>
    </w:p>
    <w:p w:rsidR="00AF1375" w:rsidRDefault="00B8486B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color w:val="000000"/>
          <w:sz w:val="28"/>
          <w:szCs w:val="28"/>
          <w:lang w:bidi="ru-RU"/>
        </w:rPr>
        <w:t xml:space="preserve">Утвердить прилагаемую муниципальную </w:t>
      </w:r>
      <w:hyperlink w:anchor="Par30" w:tooltip="#Par30" w:history="1">
        <w:r>
          <w:rPr>
            <w:color w:val="000000"/>
            <w:sz w:val="28"/>
            <w:szCs w:val="28"/>
            <w:lang w:bidi="ru-RU"/>
          </w:rPr>
          <w:t>программу</w:t>
        </w:r>
      </w:hyperlink>
      <w:r>
        <w:rPr>
          <w:color w:val="000000"/>
          <w:sz w:val="28"/>
          <w:szCs w:val="28"/>
          <w:lang w:bidi="ru-RU"/>
        </w:rPr>
        <w:t xml:space="preserve"> ««Оказание молодым семьям государственной поддержки для улучшения жилищных условий в Копейском городском округе».</w:t>
      </w:r>
    </w:p>
    <w:p w:rsidR="00AF1375" w:rsidRDefault="00B848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Отделу пресс-службы администрации Копейского городского округа Челябинской области (Петренко Е.А.) разместить насто</w:t>
      </w:r>
      <w:r>
        <w:rPr>
          <w:sz w:val="28"/>
          <w:szCs w:val="28"/>
        </w:rPr>
        <w:t>ящее распоряжение на сайте администрации Копейского городского округа Челябинской области                 в сети Интернет.</w:t>
      </w:r>
    </w:p>
    <w:p w:rsidR="00AF1375" w:rsidRDefault="00B848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исполнения настоящего распоряжения возложить на первого заместителя Главы городского округа Сазонова Н.В.</w:t>
      </w:r>
    </w:p>
    <w:p w:rsidR="00AF1375" w:rsidRDefault="00B8486B">
      <w:pPr>
        <w:tabs>
          <w:tab w:val="left" w:pos="0"/>
          <w:tab w:val="left" w:pos="1134"/>
        </w:tabs>
        <w:ind w:right="-82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Настоящее распоряжение вступает в силу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 01.01.2025                                        и распространяется на правоотношения, начиная с формирования проекта бюджета Копейского городского округа на 2025 год и плановый период 2026                  и 20</w:t>
      </w:r>
      <w:r>
        <w:rPr>
          <w:sz w:val="28"/>
          <w:szCs w:val="28"/>
        </w:rPr>
        <w:t>27 годов.</w:t>
      </w:r>
    </w:p>
    <w:p w:rsidR="00AF1375" w:rsidRDefault="00AF1375">
      <w:pPr>
        <w:ind w:firstLine="708"/>
        <w:jc w:val="both"/>
        <w:rPr>
          <w:sz w:val="28"/>
          <w:szCs w:val="28"/>
        </w:rPr>
      </w:pPr>
    </w:p>
    <w:p w:rsidR="00AF1375" w:rsidRDefault="00AF1375">
      <w:pPr>
        <w:jc w:val="both"/>
        <w:rPr>
          <w:sz w:val="28"/>
          <w:szCs w:val="28"/>
        </w:rPr>
      </w:pPr>
    </w:p>
    <w:p w:rsidR="00AF1375" w:rsidRDefault="00B8486B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Копейского городского округа                                                  С.В. Логанова</w:t>
      </w:r>
    </w:p>
    <w:p w:rsidR="00AF1375" w:rsidRDefault="00AF1375">
      <w:pPr>
        <w:jc w:val="both"/>
        <w:rPr>
          <w:sz w:val="28"/>
          <w:szCs w:val="28"/>
        </w:rPr>
      </w:pPr>
    </w:p>
    <w:p w:rsidR="00AF1375" w:rsidRDefault="00AF1375">
      <w:pPr>
        <w:ind w:left="-993"/>
        <w:rPr>
          <w:sz w:val="28"/>
          <w:szCs w:val="28"/>
        </w:rPr>
      </w:pPr>
    </w:p>
    <w:p w:rsidR="00AF1375" w:rsidRDefault="00AF1375">
      <w:pPr>
        <w:jc w:val="both"/>
        <w:rPr>
          <w:sz w:val="26"/>
          <w:szCs w:val="26"/>
        </w:rPr>
      </w:pPr>
    </w:p>
    <w:p w:rsidR="00AF1375" w:rsidRDefault="00AF1375">
      <w:pPr>
        <w:jc w:val="both"/>
        <w:rPr>
          <w:sz w:val="26"/>
          <w:szCs w:val="26"/>
        </w:rPr>
      </w:pPr>
    </w:p>
    <w:p w:rsidR="00AF1375" w:rsidRDefault="00AF1375">
      <w:pPr>
        <w:jc w:val="both"/>
        <w:rPr>
          <w:sz w:val="26"/>
          <w:szCs w:val="26"/>
        </w:rPr>
      </w:pPr>
    </w:p>
    <w:p w:rsidR="00AF1375" w:rsidRDefault="00AF1375">
      <w:pPr>
        <w:jc w:val="both"/>
        <w:rPr>
          <w:sz w:val="26"/>
          <w:szCs w:val="26"/>
        </w:rPr>
      </w:pPr>
    </w:p>
    <w:p w:rsidR="00AF1375" w:rsidRDefault="00B8486B">
      <w:pPr>
        <w:jc w:val="both"/>
      </w:pPr>
      <w:r>
        <w:rPr>
          <w:sz w:val="26"/>
          <w:szCs w:val="26"/>
        </w:rPr>
        <w:t>СОГЛАСОВАНО:</w:t>
      </w:r>
    </w:p>
    <w:p w:rsidR="00AF1375" w:rsidRDefault="00AF1375">
      <w:pPr>
        <w:jc w:val="both"/>
      </w:pPr>
    </w:p>
    <w:p w:rsidR="00AF1375" w:rsidRDefault="00B8486B">
      <w:r>
        <w:rPr>
          <w:sz w:val="26"/>
          <w:szCs w:val="26"/>
        </w:rPr>
        <w:t xml:space="preserve">Заместитель Главы городского округа,                                                                             </w:t>
      </w:r>
    </w:p>
    <w:p w:rsidR="00AF1375" w:rsidRDefault="00B8486B">
      <w:pPr>
        <w:jc w:val="both"/>
      </w:pPr>
      <w:r>
        <w:rPr>
          <w:sz w:val="26"/>
          <w:szCs w:val="26"/>
        </w:rPr>
        <w:t>руководитель</w:t>
      </w:r>
      <w:r>
        <w:rPr>
          <w:sz w:val="26"/>
          <w:szCs w:val="26"/>
        </w:rPr>
        <w:t xml:space="preserve"> аппарата администрации                                                                Ю.В. Кем</w:t>
      </w:r>
    </w:p>
    <w:p w:rsidR="00AF1375" w:rsidRDefault="00AF1375">
      <w:pPr>
        <w:jc w:val="both"/>
      </w:pPr>
    </w:p>
    <w:p w:rsidR="00AF1375" w:rsidRDefault="00B8486B">
      <w:pPr>
        <w:ind w:left="-1134"/>
        <w:jc w:val="both"/>
      </w:pPr>
      <w:r>
        <w:rPr>
          <w:sz w:val="26"/>
          <w:szCs w:val="26"/>
        </w:rPr>
        <w:t xml:space="preserve">                 Заместитель Главы городского округа </w:t>
      </w:r>
    </w:p>
    <w:p w:rsidR="00AF1375" w:rsidRDefault="00B8486B">
      <w:pPr>
        <w:jc w:val="both"/>
      </w:pPr>
      <w:r>
        <w:rPr>
          <w:sz w:val="26"/>
          <w:szCs w:val="26"/>
        </w:rPr>
        <w:t>по финансам и экономике                                                                                О.</w:t>
      </w:r>
      <w:r>
        <w:rPr>
          <w:sz w:val="26"/>
          <w:szCs w:val="26"/>
        </w:rPr>
        <w:t>М. Пескова</w:t>
      </w:r>
    </w:p>
    <w:p w:rsidR="00AF1375" w:rsidRDefault="00AF1375">
      <w:pPr>
        <w:jc w:val="both"/>
      </w:pPr>
    </w:p>
    <w:p w:rsidR="00AF1375" w:rsidRDefault="00B8486B">
      <w:pPr>
        <w:jc w:val="both"/>
        <w:rPr>
          <w:sz w:val="26"/>
          <w:szCs w:val="26"/>
        </w:rPr>
      </w:pPr>
      <w:r>
        <w:rPr>
          <w:sz w:val="26"/>
          <w:szCs w:val="26"/>
        </w:rPr>
        <w:t>Первый заместитель Главы городского округа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       Н.В. Сазонов</w:t>
      </w:r>
    </w:p>
    <w:p w:rsidR="00AF1375" w:rsidRDefault="00AF1375">
      <w:pPr>
        <w:jc w:val="both"/>
      </w:pPr>
    </w:p>
    <w:p w:rsidR="00AF1375" w:rsidRDefault="00B8486B">
      <w:pPr>
        <w:jc w:val="both"/>
        <w:rPr>
          <w:sz w:val="26"/>
          <w:szCs w:val="26"/>
        </w:rPr>
      </w:pPr>
      <w:r>
        <w:rPr>
          <w:sz w:val="26"/>
          <w:szCs w:val="26"/>
        </w:rPr>
        <w:t>Начальник финансового управления                                                                 Ю.А. Рамих</w:t>
      </w:r>
    </w:p>
    <w:p w:rsidR="00AF1375" w:rsidRDefault="00AF1375">
      <w:pPr>
        <w:jc w:val="both"/>
      </w:pPr>
    </w:p>
    <w:p w:rsidR="00AF1375" w:rsidRDefault="00B8486B">
      <w:pPr>
        <w:jc w:val="both"/>
      </w:pPr>
      <w:r>
        <w:rPr>
          <w:sz w:val="26"/>
          <w:szCs w:val="26"/>
        </w:rPr>
        <w:t>Начальник управления делами</w:t>
      </w:r>
    </w:p>
    <w:p w:rsidR="00AF1375" w:rsidRDefault="00B8486B">
      <w:pPr>
        <w:jc w:val="both"/>
      </w:pPr>
      <w:r>
        <w:rPr>
          <w:sz w:val="26"/>
          <w:szCs w:val="26"/>
        </w:rPr>
        <w:t>и муниципальной службы</w:t>
      </w:r>
      <w:r>
        <w:rPr>
          <w:sz w:val="26"/>
          <w:szCs w:val="26"/>
        </w:rPr>
        <w:t xml:space="preserve">                                                                                     Н.В. Пфаф</w:t>
      </w:r>
    </w:p>
    <w:p w:rsidR="00AF1375" w:rsidRDefault="00AF1375">
      <w:pPr>
        <w:jc w:val="both"/>
      </w:pPr>
    </w:p>
    <w:p w:rsidR="00AF1375" w:rsidRDefault="00B8486B">
      <w:pPr>
        <w:jc w:val="both"/>
      </w:pPr>
      <w:r>
        <w:rPr>
          <w:sz w:val="26"/>
          <w:szCs w:val="26"/>
        </w:rPr>
        <w:t>Начальник правового управления                                                                       Е.В. Тофан</w:t>
      </w:r>
    </w:p>
    <w:p w:rsidR="00AF1375" w:rsidRDefault="00AF1375">
      <w:pPr>
        <w:jc w:val="both"/>
      </w:pPr>
    </w:p>
    <w:p w:rsidR="00AF1375" w:rsidRDefault="00B8486B">
      <w:pPr>
        <w:jc w:val="both"/>
      </w:pPr>
      <w:r>
        <w:rPr>
          <w:sz w:val="26"/>
          <w:szCs w:val="26"/>
        </w:rPr>
        <w:t>Начальник управления экономического развития                                             О.Н. Ланге</w:t>
      </w:r>
    </w:p>
    <w:p w:rsidR="00AF1375" w:rsidRDefault="00AF1375">
      <w:pPr>
        <w:jc w:val="both"/>
      </w:pPr>
    </w:p>
    <w:p w:rsidR="00AF1375" w:rsidRDefault="00B8486B">
      <w:pPr>
        <w:ind w:right="-113"/>
      </w:pPr>
      <w:r>
        <w:rPr>
          <w:sz w:val="26"/>
          <w:szCs w:val="26"/>
        </w:rPr>
        <w:t xml:space="preserve">Начальник управления  по имуществу и </w:t>
      </w:r>
    </w:p>
    <w:p w:rsidR="00AF1375" w:rsidRDefault="00B8486B">
      <w:pPr>
        <w:ind w:right="-113"/>
      </w:pPr>
      <w:bookmarkStart w:id="1" w:name="undefined"/>
      <w:bookmarkEnd w:id="1"/>
      <w:r>
        <w:rPr>
          <w:sz w:val="26"/>
          <w:szCs w:val="26"/>
        </w:rPr>
        <w:t>земельным отношениям                                                                                     Ж.А. Буркова</w:t>
      </w:r>
    </w:p>
    <w:p w:rsidR="00AF1375" w:rsidRDefault="00AF1375">
      <w:pPr>
        <w:ind w:right="-113"/>
      </w:pPr>
    </w:p>
    <w:p w:rsidR="00AF1375" w:rsidRDefault="00B8486B">
      <w:pPr>
        <w:ind w:right="-113"/>
      </w:pPr>
      <w:r>
        <w:rPr>
          <w:sz w:val="26"/>
          <w:szCs w:val="26"/>
        </w:rPr>
        <w:t>Начальник отдела жилищной политики                                                          И.Д. Саевская</w:t>
      </w:r>
    </w:p>
    <w:p w:rsidR="00AF1375" w:rsidRDefault="00AF1375">
      <w:pPr>
        <w:jc w:val="both"/>
      </w:pPr>
    </w:p>
    <w:p w:rsidR="00AF1375" w:rsidRDefault="00B8486B">
      <w:r>
        <w:rPr>
          <w:sz w:val="26"/>
          <w:szCs w:val="26"/>
        </w:rPr>
        <w:t>ПРАВОВОЙ АКТ НАПРАВЛЕН:</w:t>
      </w:r>
    </w:p>
    <w:p w:rsidR="00AF1375" w:rsidRDefault="00B8486B">
      <w:r>
        <w:rPr>
          <w:sz w:val="24"/>
          <w:szCs w:val="24"/>
        </w:rPr>
        <w:t>Отдел жилищной политики – 1</w:t>
      </w:r>
    </w:p>
    <w:p w:rsidR="00AF1375" w:rsidRDefault="00B8486B">
      <w:r>
        <w:rPr>
          <w:sz w:val="24"/>
          <w:szCs w:val="24"/>
        </w:rPr>
        <w:t>Отдел делопроизводства – 1 (оригинал)</w:t>
      </w:r>
    </w:p>
    <w:p w:rsidR="00AF1375" w:rsidRDefault="00B8486B">
      <w:r>
        <w:rPr>
          <w:sz w:val="24"/>
          <w:szCs w:val="24"/>
        </w:rPr>
        <w:t>Собрание депутатов Копейского городского округа  – 1</w:t>
      </w:r>
    </w:p>
    <w:p w:rsidR="00AF1375" w:rsidRDefault="00B8486B">
      <w:r>
        <w:rPr>
          <w:sz w:val="24"/>
          <w:szCs w:val="24"/>
        </w:rPr>
        <w:t>Финансовое управление – 1</w:t>
      </w:r>
    </w:p>
    <w:p w:rsidR="00AF1375" w:rsidRDefault="00B8486B">
      <w:r>
        <w:rPr>
          <w:sz w:val="24"/>
          <w:szCs w:val="24"/>
        </w:rPr>
        <w:t>Правовое управление – 1</w:t>
      </w:r>
    </w:p>
    <w:p w:rsidR="00AF1375" w:rsidRDefault="00B8486B">
      <w:r>
        <w:rPr>
          <w:sz w:val="24"/>
          <w:szCs w:val="24"/>
        </w:rPr>
        <w:t>Отдел пресс-службы – 1</w:t>
      </w:r>
    </w:p>
    <w:p w:rsidR="00AF1375" w:rsidRDefault="00B8486B">
      <w:r>
        <w:rPr>
          <w:sz w:val="24"/>
          <w:szCs w:val="24"/>
        </w:rPr>
        <w:t>Управление экономического развития – 1</w:t>
      </w:r>
    </w:p>
    <w:p w:rsidR="00AF1375" w:rsidRDefault="00AF1375">
      <w:pPr>
        <w:rPr>
          <w:sz w:val="24"/>
          <w:szCs w:val="24"/>
        </w:rPr>
      </w:pPr>
    </w:p>
    <w:p w:rsidR="00AF1375" w:rsidRDefault="00AF1375"/>
    <w:p w:rsidR="00AF1375" w:rsidRDefault="00B8486B">
      <w:r>
        <w:rPr>
          <w:sz w:val="26"/>
          <w:szCs w:val="26"/>
        </w:rPr>
        <w:t>РЕГИСТРАЦИОННЫЕ РЕКВИЗИТЫ ПРОЕКТА ПРАВОВОГО АКТА:</w:t>
      </w:r>
      <w:r>
        <w:rPr>
          <w:sz w:val="24"/>
          <w:szCs w:val="24"/>
        </w:rPr>
        <w:t xml:space="preserve"> ________________________________________________________________________________</w:t>
      </w:r>
    </w:p>
    <w:p w:rsidR="00AF1375" w:rsidRDefault="00B8486B">
      <w:pPr>
        <w:jc w:val="center"/>
      </w:pPr>
      <w:r>
        <w:rPr>
          <w:sz w:val="24"/>
          <w:szCs w:val="24"/>
        </w:rPr>
        <w:t>(дата и ном</w:t>
      </w:r>
      <w:r>
        <w:rPr>
          <w:sz w:val="24"/>
          <w:szCs w:val="24"/>
        </w:rPr>
        <w:t>ер регистрационной карточки проекта документа (РКПД))</w:t>
      </w:r>
    </w:p>
    <w:p w:rsidR="00AF1375" w:rsidRDefault="00AF1375"/>
    <w:p w:rsidR="00AF1375" w:rsidRDefault="00AF1375"/>
    <w:p w:rsidR="00AF1375" w:rsidRDefault="00AF1375"/>
    <w:p w:rsidR="00AF1375" w:rsidRDefault="00AF1375"/>
    <w:p w:rsidR="00AF1375" w:rsidRDefault="00AF1375"/>
    <w:p w:rsidR="00AF1375" w:rsidRDefault="00AF1375"/>
    <w:p w:rsidR="00AF1375" w:rsidRDefault="00AF1375"/>
    <w:p w:rsidR="00AF1375" w:rsidRDefault="00AF1375"/>
    <w:p w:rsidR="00AF1375" w:rsidRDefault="00AF1375"/>
    <w:p w:rsidR="00AF1375" w:rsidRDefault="00AF1375"/>
    <w:p w:rsidR="00AF1375" w:rsidRDefault="00AF1375"/>
    <w:p w:rsidR="00AF1375" w:rsidRDefault="00AF1375"/>
    <w:p w:rsidR="00AF1375" w:rsidRDefault="00AF1375"/>
    <w:p w:rsidR="00AF1375" w:rsidRDefault="00AF1375"/>
    <w:p w:rsidR="00AF1375" w:rsidRDefault="00AF1375"/>
    <w:p w:rsidR="00AF1375" w:rsidRDefault="00AF1375"/>
    <w:p w:rsidR="00AF1375" w:rsidRDefault="00AF1375"/>
    <w:p w:rsidR="00AF1375" w:rsidRDefault="00AF1375"/>
    <w:p w:rsidR="00AF1375" w:rsidRDefault="00AF1375"/>
    <w:p w:rsidR="00AF1375" w:rsidRDefault="00B8486B">
      <w:r>
        <w:t>Саевская Инна Дмитриевна</w:t>
      </w:r>
    </w:p>
    <w:p w:rsidR="00AF1375" w:rsidRDefault="00B8486B">
      <w:r>
        <w:lastRenderedPageBreak/>
        <w:t>8 (35139) 40 130</w:t>
      </w:r>
    </w:p>
    <w:p w:rsidR="00AF1375" w:rsidRDefault="00AF1375">
      <w:pPr>
        <w:rPr>
          <w:sz w:val="24"/>
          <w:szCs w:val="24"/>
        </w:rPr>
      </w:pPr>
    </w:p>
    <w:sectPr w:rsidR="00AF1375">
      <w:footerReference w:type="default" r:id="rId8"/>
      <w:pgSz w:w="11906" w:h="16838"/>
      <w:pgMar w:top="709" w:right="566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1375" w:rsidRDefault="00B8486B">
      <w:r>
        <w:separator/>
      </w:r>
    </w:p>
  </w:endnote>
  <w:endnote w:type="continuationSeparator" w:id="0">
    <w:p w:rsidR="00AF1375" w:rsidRDefault="00B84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375" w:rsidRDefault="00AF1375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1375" w:rsidRDefault="00B8486B">
      <w:r>
        <w:separator/>
      </w:r>
    </w:p>
  </w:footnote>
  <w:footnote w:type="continuationSeparator" w:id="0">
    <w:p w:rsidR="00AF1375" w:rsidRDefault="00B848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375"/>
    <w:rsid w:val="00AF1375"/>
    <w:rsid w:val="00B8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Arial" w:hAnsi="Arial" w:cs="Arial"/>
      <w:color w:val="000000"/>
      <w:sz w:val="20"/>
      <w:szCs w:val="20"/>
      <w:lang w:eastAsia="zh-CN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Arial" w:hAnsi="Arial" w:cs="Arial"/>
      <w:color w:val="000000"/>
      <w:sz w:val="20"/>
      <w:szCs w:val="20"/>
      <w:lang w:eastAsia="zh-CN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94A127-2FCD-41B7-B4FE-6E76B2D78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464</Words>
  <Characters>2645</Characters>
  <Application>Microsoft Office Word</Application>
  <DocSecurity>4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Давыденко</dc:creator>
  <cp:lastModifiedBy>Галиулина Рушания Марсовна</cp:lastModifiedBy>
  <cp:revision>2</cp:revision>
  <dcterms:created xsi:type="dcterms:W3CDTF">2024-11-02T04:11:00Z</dcterms:created>
  <dcterms:modified xsi:type="dcterms:W3CDTF">2024-11-02T04:11:00Z</dcterms:modified>
</cp:coreProperties>
</file>