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AE" w:rsidRDefault="00974FEA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276" w:lineRule="auto"/>
        <w:ind w:left="854"/>
        <w:contextualSpacing w:val="0"/>
        <w:jc w:val="right"/>
      </w:pPr>
      <w:r>
        <w:t>Заместитель Главы городского округа,</w:t>
      </w:r>
    </w:p>
    <w:p w:rsidR="00974FEA" w:rsidRPr="00F06A10" w:rsidRDefault="00974FEA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276" w:lineRule="auto"/>
        <w:ind w:left="854"/>
        <w:contextualSpacing w:val="0"/>
        <w:jc w:val="right"/>
      </w:pPr>
      <w:r>
        <w:t>руководитель аппарата администрации</w:t>
      </w:r>
    </w:p>
    <w:p w:rsidR="002F0AAE" w:rsidRPr="00F06A10" w:rsidRDefault="00974FEA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276" w:lineRule="auto"/>
        <w:ind w:left="854"/>
        <w:contextualSpacing w:val="0"/>
        <w:jc w:val="right"/>
      </w:pPr>
      <w:r>
        <w:t>______________ А.Б. Шадрин</w:t>
      </w:r>
    </w:p>
    <w:p w:rsidR="002F0AAE" w:rsidRPr="00F06A10" w:rsidRDefault="009D1EAB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276" w:lineRule="auto"/>
        <w:ind w:left="854"/>
        <w:contextualSpacing w:val="0"/>
        <w:jc w:val="right"/>
      </w:pPr>
      <w:r>
        <w:t xml:space="preserve">«____» </w:t>
      </w:r>
      <w:r w:rsidR="008F60C0">
        <w:t>____________ 2022</w:t>
      </w:r>
      <w:r w:rsidR="002F0AAE" w:rsidRPr="00F06A10">
        <w:t xml:space="preserve"> год</w:t>
      </w: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974FEA" w:rsidRPr="008F60C0" w:rsidRDefault="00974FEA" w:rsidP="00974FEA">
      <w:pPr>
        <w:rPr>
          <w:b/>
          <w:sz w:val="36"/>
          <w:szCs w:val="36"/>
        </w:rPr>
      </w:pPr>
      <w:r w:rsidRPr="008F60C0">
        <w:rPr>
          <w:b/>
          <w:sz w:val="36"/>
          <w:szCs w:val="36"/>
        </w:rPr>
        <w:t xml:space="preserve">                                  Отчет о реализации</w:t>
      </w:r>
    </w:p>
    <w:p w:rsidR="002F0AAE" w:rsidRPr="008F60C0" w:rsidRDefault="00974FEA" w:rsidP="002F0AAE">
      <w:pPr>
        <w:jc w:val="center"/>
        <w:rPr>
          <w:b/>
          <w:color w:val="000000"/>
          <w:sz w:val="36"/>
          <w:szCs w:val="36"/>
        </w:rPr>
      </w:pPr>
      <w:r w:rsidRPr="008F60C0">
        <w:rPr>
          <w:b/>
          <w:color w:val="000000"/>
          <w:sz w:val="36"/>
          <w:szCs w:val="36"/>
        </w:rPr>
        <w:t>Муниципальной</w:t>
      </w:r>
      <w:r w:rsidR="002F0AAE" w:rsidRPr="008F60C0">
        <w:rPr>
          <w:b/>
          <w:color w:val="000000"/>
          <w:sz w:val="36"/>
          <w:szCs w:val="36"/>
        </w:rPr>
        <w:t xml:space="preserve"> </w:t>
      </w:r>
      <w:r w:rsidRPr="008F60C0">
        <w:rPr>
          <w:b/>
          <w:color w:val="000000"/>
          <w:sz w:val="36"/>
          <w:szCs w:val="36"/>
        </w:rPr>
        <w:t>программы</w:t>
      </w:r>
      <w:r w:rsidR="002F0AAE" w:rsidRPr="008F60C0">
        <w:rPr>
          <w:b/>
          <w:color w:val="000000"/>
          <w:sz w:val="36"/>
          <w:szCs w:val="36"/>
        </w:rPr>
        <w:t xml:space="preserve"> </w:t>
      </w:r>
    </w:p>
    <w:p w:rsidR="002F0AAE" w:rsidRPr="008F60C0" w:rsidRDefault="002F0AAE" w:rsidP="002F0AAE">
      <w:pPr>
        <w:jc w:val="center"/>
        <w:rPr>
          <w:b/>
          <w:sz w:val="36"/>
          <w:szCs w:val="36"/>
        </w:rPr>
      </w:pPr>
      <w:r w:rsidRPr="008F60C0">
        <w:rPr>
          <w:b/>
          <w:sz w:val="36"/>
          <w:szCs w:val="36"/>
        </w:rPr>
        <w:t xml:space="preserve">«Развитие информационного общества </w:t>
      </w:r>
      <w:r w:rsidRPr="008F60C0">
        <w:rPr>
          <w:b/>
          <w:sz w:val="36"/>
          <w:szCs w:val="36"/>
        </w:rPr>
        <w:br/>
        <w:t>в Копейском городском округе»</w:t>
      </w:r>
    </w:p>
    <w:p w:rsidR="002F0AAE" w:rsidRPr="008F60C0" w:rsidRDefault="008F60C0" w:rsidP="00974FEA">
      <w:pPr>
        <w:jc w:val="center"/>
        <w:rPr>
          <w:b/>
          <w:sz w:val="36"/>
          <w:szCs w:val="36"/>
        </w:rPr>
      </w:pPr>
      <w:r w:rsidRPr="008F60C0">
        <w:rPr>
          <w:b/>
          <w:sz w:val="36"/>
          <w:szCs w:val="36"/>
        </w:rPr>
        <w:t>за 2021</w:t>
      </w:r>
      <w:r w:rsidR="00974FEA" w:rsidRPr="008F60C0">
        <w:rPr>
          <w:b/>
          <w:sz w:val="36"/>
          <w:szCs w:val="36"/>
        </w:rPr>
        <w:t xml:space="preserve"> год</w:t>
      </w:r>
    </w:p>
    <w:p w:rsidR="002F0AAE" w:rsidRPr="004D1474" w:rsidRDefault="002F0AAE" w:rsidP="002F0AAE">
      <w:pPr>
        <w:jc w:val="center"/>
        <w:rPr>
          <w:sz w:val="36"/>
          <w:szCs w:val="36"/>
        </w:rPr>
      </w:pPr>
    </w:p>
    <w:p w:rsidR="002F0AAE" w:rsidRPr="00E0444B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276" w:lineRule="auto"/>
        <w:jc w:val="both"/>
      </w:pPr>
    </w:p>
    <w:p w:rsidR="002F0AAE" w:rsidRDefault="008F60C0" w:rsidP="002F0AAE">
      <w:pPr>
        <w:widowControl w:val="0"/>
        <w:autoSpaceDE w:val="0"/>
        <w:autoSpaceDN w:val="0"/>
        <w:spacing w:line="276" w:lineRule="auto"/>
        <w:jc w:val="right"/>
      </w:pPr>
      <w:r>
        <w:t>Дата составления отчета: 04.03.2022</w:t>
      </w:r>
      <w:r w:rsidR="002F0AAE">
        <w:t xml:space="preserve"> г.</w:t>
      </w:r>
    </w:p>
    <w:p w:rsidR="002F0AAE" w:rsidRDefault="002F0AAE" w:rsidP="002F0AAE">
      <w:pPr>
        <w:widowControl w:val="0"/>
        <w:autoSpaceDE w:val="0"/>
        <w:autoSpaceDN w:val="0"/>
        <w:spacing w:line="276" w:lineRule="auto"/>
        <w:ind w:left="1416" w:firstLine="708"/>
        <w:jc w:val="right"/>
      </w:pPr>
      <w:r>
        <w:t xml:space="preserve">Ответственный исполнитель: </w:t>
      </w:r>
      <w:r w:rsidR="008F60C0">
        <w:t>Пастухов П.Ю.</w:t>
      </w:r>
    </w:p>
    <w:p w:rsidR="002F0AAE" w:rsidRDefault="00520D38" w:rsidP="002F0AAE">
      <w:pPr>
        <w:widowControl w:val="0"/>
        <w:autoSpaceDE w:val="0"/>
        <w:autoSpaceDN w:val="0"/>
        <w:spacing w:line="276" w:lineRule="auto"/>
        <w:jc w:val="right"/>
      </w:pPr>
      <w:r>
        <w:t>программ</w:t>
      </w:r>
      <w:r w:rsidR="008F60C0">
        <w:t xml:space="preserve">ист </w:t>
      </w:r>
      <w:r w:rsidR="002F0AAE">
        <w:t>отдела информационных технологий</w:t>
      </w:r>
    </w:p>
    <w:p w:rsidR="004653CC" w:rsidRPr="00974FEA" w:rsidRDefault="002F0AAE" w:rsidP="002F0AAE">
      <w:pPr>
        <w:widowControl w:val="0"/>
        <w:autoSpaceDE w:val="0"/>
        <w:autoSpaceDN w:val="0"/>
        <w:spacing w:line="276" w:lineRule="auto"/>
        <w:jc w:val="right"/>
        <w:sectPr w:rsidR="004653CC" w:rsidRPr="00974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тел</w:t>
      </w:r>
      <w:r w:rsidRPr="00974FEA">
        <w:t xml:space="preserve">: 40-525 </w:t>
      </w:r>
      <w:r>
        <w:rPr>
          <w:lang w:val="en-US"/>
        </w:rPr>
        <w:t>e</w:t>
      </w:r>
      <w:r w:rsidRPr="00974FEA">
        <w:t>-</w:t>
      </w:r>
      <w:r>
        <w:rPr>
          <w:lang w:val="en-US"/>
        </w:rPr>
        <w:t>mail</w:t>
      </w:r>
      <w:r w:rsidRPr="00974FEA">
        <w:t xml:space="preserve">: </w:t>
      </w:r>
      <w:r>
        <w:rPr>
          <w:lang w:val="en-US"/>
        </w:rPr>
        <w:t>it</w:t>
      </w:r>
      <w:r w:rsidRPr="00974FEA">
        <w:t>@</w:t>
      </w:r>
      <w:r>
        <w:rPr>
          <w:lang w:val="en-US"/>
        </w:rPr>
        <w:t>akgo</w:t>
      </w:r>
      <w:r w:rsidRPr="00974FEA">
        <w:t>74.</w:t>
      </w:r>
      <w:r>
        <w:rPr>
          <w:lang w:val="en-US"/>
        </w:rPr>
        <w:t>ru</w:t>
      </w:r>
    </w:p>
    <w:p w:rsidR="00AF5967" w:rsidRDefault="00AF5967" w:rsidP="00AF5967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B1A1E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6F09F6" w:rsidRPr="003B1A1E" w:rsidRDefault="006F09F6" w:rsidP="00AF5967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F5967" w:rsidRPr="003B1A1E" w:rsidRDefault="00AF5967" w:rsidP="00AF5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1"/>
      <w:bookmarkEnd w:id="1"/>
      <w:r w:rsidRPr="003B1A1E">
        <w:rPr>
          <w:rFonts w:ascii="Times New Roman" w:hAnsi="Times New Roman" w:cs="Times New Roman"/>
          <w:sz w:val="26"/>
          <w:szCs w:val="26"/>
        </w:rPr>
        <w:t>Сведения</w:t>
      </w:r>
    </w:p>
    <w:p w:rsidR="00AF5967" w:rsidRPr="003B1A1E" w:rsidRDefault="00AF5967" w:rsidP="00AF5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о достижении значений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3B1A1E">
        <w:rPr>
          <w:rFonts w:ascii="Times New Roman" w:hAnsi="Times New Roman" w:cs="Times New Roman"/>
          <w:sz w:val="26"/>
          <w:szCs w:val="26"/>
        </w:rPr>
        <w:t>программы, подпрограмм</w:t>
      </w:r>
      <w:r w:rsidR="008F60C0">
        <w:rPr>
          <w:rFonts w:ascii="Times New Roman" w:hAnsi="Times New Roman" w:cs="Times New Roman"/>
          <w:sz w:val="26"/>
          <w:szCs w:val="26"/>
        </w:rPr>
        <w:t xml:space="preserve"> за 2021</w:t>
      </w:r>
      <w:r w:rsidR="007036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F5967" w:rsidRPr="003B1A1E" w:rsidRDefault="00AF5967" w:rsidP="00AF5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469"/>
        <w:gridCol w:w="1559"/>
        <w:gridCol w:w="2324"/>
        <w:gridCol w:w="1587"/>
        <w:gridCol w:w="1618"/>
        <w:gridCol w:w="3618"/>
      </w:tblGrid>
      <w:tr w:rsidR="00AF5967" w:rsidRPr="003B1A1E" w:rsidTr="009D1EAB">
        <w:tc>
          <w:tcPr>
            <w:tcW w:w="846" w:type="dxa"/>
            <w:vMerge w:val="restart"/>
            <w:vAlign w:val="center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9" w:type="dxa"/>
            <w:vMerge w:val="restart"/>
            <w:vAlign w:val="center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3"/>
            <w:vAlign w:val="center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618" w:type="dxa"/>
            <w:vMerge w:val="restart"/>
            <w:vAlign w:val="center"/>
          </w:tcPr>
          <w:p w:rsidR="00AF5967" w:rsidRPr="003B1A1E" w:rsidRDefault="00AF5967" w:rsidP="00C04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(при наличии отклонения)</w:t>
            </w:r>
          </w:p>
        </w:tc>
      </w:tr>
      <w:tr w:rsidR="00AF5967" w:rsidRPr="003B1A1E" w:rsidTr="009D1EAB">
        <w:trPr>
          <w:trHeight w:val="121"/>
        </w:trPr>
        <w:tc>
          <w:tcPr>
            <w:tcW w:w="846" w:type="dxa"/>
            <w:vMerge/>
          </w:tcPr>
          <w:p w:rsidR="00AF5967" w:rsidRPr="003B1A1E" w:rsidRDefault="00AF5967" w:rsidP="00C170E3"/>
        </w:tc>
        <w:tc>
          <w:tcPr>
            <w:tcW w:w="3469" w:type="dxa"/>
            <w:vMerge/>
          </w:tcPr>
          <w:p w:rsidR="00AF5967" w:rsidRPr="003B1A1E" w:rsidRDefault="00AF5967" w:rsidP="00C170E3"/>
        </w:tc>
        <w:tc>
          <w:tcPr>
            <w:tcW w:w="1559" w:type="dxa"/>
            <w:vMerge/>
          </w:tcPr>
          <w:p w:rsidR="00AF5967" w:rsidRPr="003B1A1E" w:rsidRDefault="00AF5967" w:rsidP="00C170E3"/>
        </w:tc>
        <w:tc>
          <w:tcPr>
            <w:tcW w:w="2324" w:type="dxa"/>
            <w:vMerge w:val="restart"/>
          </w:tcPr>
          <w:p w:rsidR="00AF5967" w:rsidRPr="003B1A1E" w:rsidRDefault="008F60C0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5" w:type="dxa"/>
            <w:gridSpan w:val="2"/>
          </w:tcPr>
          <w:p w:rsidR="00AF5967" w:rsidRPr="003B1A1E" w:rsidRDefault="008F60C0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60E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18" w:type="dxa"/>
            <w:vMerge/>
          </w:tcPr>
          <w:p w:rsidR="00AF5967" w:rsidRPr="003B1A1E" w:rsidRDefault="00AF5967" w:rsidP="00C170E3"/>
        </w:tc>
      </w:tr>
      <w:tr w:rsidR="00AF5967" w:rsidRPr="003B1A1E" w:rsidTr="009D1EAB">
        <w:trPr>
          <w:trHeight w:val="44"/>
        </w:trPr>
        <w:tc>
          <w:tcPr>
            <w:tcW w:w="846" w:type="dxa"/>
            <w:vMerge/>
          </w:tcPr>
          <w:p w:rsidR="00AF5967" w:rsidRPr="003B1A1E" w:rsidRDefault="00AF5967" w:rsidP="00C170E3"/>
        </w:tc>
        <w:tc>
          <w:tcPr>
            <w:tcW w:w="3469" w:type="dxa"/>
            <w:vMerge/>
          </w:tcPr>
          <w:p w:rsidR="00AF5967" w:rsidRPr="003B1A1E" w:rsidRDefault="00AF5967" w:rsidP="00C170E3"/>
        </w:tc>
        <w:tc>
          <w:tcPr>
            <w:tcW w:w="1559" w:type="dxa"/>
            <w:vMerge/>
          </w:tcPr>
          <w:p w:rsidR="00AF5967" w:rsidRPr="003B1A1E" w:rsidRDefault="00AF5967" w:rsidP="00C170E3"/>
        </w:tc>
        <w:tc>
          <w:tcPr>
            <w:tcW w:w="2324" w:type="dxa"/>
            <w:vMerge/>
          </w:tcPr>
          <w:p w:rsidR="00AF5967" w:rsidRPr="003B1A1E" w:rsidRDefault="00AF5967" w:rsidP="00C170E3"/>
        </w:tc>
        <w:tc>
          <w:tcPr>
            <w:tcW w:w="1587" w:type="dxa"/>
          </w:tcPr>
          <w:p w:rsidR="00AF5967" w:rsidRPr="003B1A1E" w:rsidRDefault="00AF5967" w:rsidP="00C04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18" w:type="dxa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18" w:type="dxa"/>
            <w:vMerge/>
          </w:tcPr>
          <w:p w:rsidR="00AF5967" w:rsidRPr="003B1A1E" w:rsidRDefault="00AF5967" w:rsidP="00C170E3"/>
        </w:tc>
      </w:tr>
      <w:tr w:rsidR="00AF5967" w:rsidRPr="003B1A1E" w:rsidTr="00C04DA5">
        <w:trPr>
          <w:trHeight w:val="206"/>
        </w:trPr>
        <w:tc>
          <w:tcPr>
            <w:tcW w:w="15021" w:type="dxa"/>
            <w:gridSpan w:val="7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E" w:rsidRPr="003B1A1E" w:rsidTr="009D1EAB">
        <w:trPr>
          <w:trHeight w:val="573"/>
        </w:trPr>
        <w:tc>
          <w:tcPr>
            <w:tcW w:w="846" w:type="dxa"/>
          </w:tcPr>
          <w:p w:rsidR="007036DE" w:rsidRPr="003B1A1E" w:rsidRDefault="007036DE" w:rsidP="00EB2738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7036DE" w:rsidRPr="003B1A1E" w:rsidRDefault="007036DE" w:rsidP="00C17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</w:rPr>
              <w:t>Цель: развитие экономического потенциала Копейского городского округа на основе использования информационных и телекоммуникационных технологий</w:t>
            </w:r>
          </w:p>
        </w:tc>
      </w:tr>
      <w:tr w:rsidR="007036DE" w:rsidRPr="003B1A1E" w:rsidTr="009D1EAB">
        <w:trPr>
          <w:trHeight w:val="573"/>
        </w:trPr>
        <w:tc>
          <w:tcPr>
            <w:tcW w:w="846" w:type="dxa"/>
          </w:tcPr>
          <w:p w:rsidR="007036DE" w:rsidRPr="003B1A1E" w:rsidRDefault="007036DE" w:rsidP="00EB2738">
            <w:pPr>
              <w:pStyle w:val="ConsPlusNormal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7036DE" w:rsidRPr="007036DE" w:rsidRDefault="00E339EA" w:rsidP="00C17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9EA">
              <w:rPr>
                <w:rFonts w:ascii="Times New Roman" w:hAnsi="Times New Roman" w:cs="Times New Roman"/>
                <w:sz w:val="24"/>
                <w:szCs w:val="24"/>
              </w:rPr>
              <w:t>Оснащение и модернизация используемых информационных и телекоммуникационных технологий, повышающих качество предоставления государственных и муниципальных услуг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1C1E82" w:rsidP="009E1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E13F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953523">
              <w:rPr>
                <w:rFonts w:ascii="Times New Roman" w:hAnsi="Times New Roman" w:cs="Times New Roman"/>
                <w:sz w:val="24"/>
                <w:szCs w:val="24"/>
              </w:rPr>
              <w:t>автоматизиров</w:t>
            </w:r>
            <w:r w:rsidR="009E13F3">
              <w:rPr>
                <w:rFonts w:ascii="Times New Roman" w:hAnsi="Times New Roman" w:cs="Times New Roman"/>
                <w:sz w:val="24"/>
                <w:szCs w:val="24"/>
              </w:rPr>
              <w:t>анных рабочих мест в администрации округа</w:t>
            </w:r>
          </w:p>
        </w:tc>
        <w:tc>
          <w:tcPr>
            <w:tcW w:w="1559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24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1C1E82" w:rsidP="009E1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E13F3">
              <w:rPr>
                <w:rFonts w:ascii="Times New Roman" w:hAnsi="Times New Roman" w:cs="Times New Roman"/>
                <w:sz w:val="24"/>
                <w:szCs w:val="24"/>
              </w:rPr>
              <w:t>приобретенной оргтехники</w:t>
            </w:r>
            <w:r w:rsidRPr="00BE39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24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1C1E82" w:rsidRPr="003B1A1E" w:rsidRDefault="00752811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1C1E82" w:rsidRPr="003B1A1E" w:rsidRDefault="00752811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8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и телекоммуникационных технологий инфраструктуры и интегрированной информационной системы для населения округа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системы государственного и муниципального управления в округе за счет использования информационно-коммуникационных технологий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систем с целью обеспечения технологической совместимости информационных систем государственной власти, структур муниципального управления и взаимодействия в едином информационном пространстве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9E13F3" w:rsidP="009E1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C1E82" w:rsidRPr="008240E5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рабочих мест, оснащенных  отечественным программным обеспечением</w:t>
            </w:r>
          </w:p>
        </w:tc>
        <w:tc>
          <w:tcPr>
            <w:tcW w:w="1559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4" w:type="dxa"/>
          </w:tcPr>
          <w:p w:rsidR="001C1E82" w:rsidRPr="003B1A1E" w:rsidRDefault="0048153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7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18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18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5">
              <w:rPr>
                <w:rFonts w:ascii="Times New Roman" w:hAnsi="Times New Roman" w:cs="Times New Roman"/>
                <w:sz w:val="24"/>
                <w:szCs w:val="24"/>
              </w:rPr>
              <w:t>Цель: исключение несанкционированного доступа к сведениям ограниченного распространения, циркулирующих в автоматизированных системах обработки информации. Реализация эффективной политики безопасности данных. Повышение уровня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5">
              <w:rPr>
                <w:rFonts w:ascii="Times New Roman" w:hAnsi="Times New Roman" w:cs="Times New Roman"/>
                <w:sz w:val="24"/>
                <w:szCs w:val="24"/>
              </w:rPr>
              <w:t>Оснащение объектов информатизации дополнительными сертифицированными средствами защиты информации, контроль доступа в служебные помещения путем применения опечатывающих устройств, аттестация объектов информатизации администрации, обучение специалистов из числа работников администрации на курсах по защите информации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9E13F3" w:rsidP="009E1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аттестованных </w:t>
            </w:r>
            <w:r w:rsidR="001C1E82" w:rsidRPr="008240E5">
              <w:rPr>
                <w:rFonts w:ascii="Times New Roman" w:hAnsi="Times New Roman" w:cs="Times New Roman"/>
                <w:sz w:val="24"/>
                <w:szCs w:val="24"/>
              </w:rPr>
              <w:t>объектов, информационных систем, аудита систем информатизации, содержащих сведения о персональных данных</w:t>
            </w:r>
          </w:p>
        </w:tc>
        <w:tc>
          <w:tcPr>
            <w:tcW w:w="1559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4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1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8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9E13F3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1C1E82" w:rsidRPr="008076B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администрации, оснащенных  противовирусным программным обеспечением</w:t>
            </w:r>
          </w:p>
        </w:tc>
        <w:tc>
          <w:tcPr>
            <w:tcW w:w="1559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4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1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1C1E82" w:rsidRPr="003B1A1E" w:rsidRDefault="009E13F3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8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967" w:rsidRPr="003B1A1E" w:rsidRDefault="00AF5967" w:rsidP="00AF5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5967" w:rsidRPr="003B1A1E" w:rsidRDefault="00AF5967" w:rsidP="00AF5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5"/>
      <w:bookmarkStart w:id="3" w:name="P416"/>
      <w:bookmarkStart w:id="4" w:name="P417"/>
      <w:bookmarkEnd w:id="2"/>
      <w:bookmarkEnd w:id="3"/>
      <w:bookmarkEnd w:id="4"/>
    </w:p>
    <w:p w:rsidR="009D1EAB" w:rsidRDefault="009D1EAB">
      <w:pPr>
        <w:spacing w:after="160" w:line="259" w:lineRule="auto"/>
      </w:pPr>
    </w:p>
    <w:p w:rsidR="009E13F3" w:rsidRDefault="009E13F3">
      <w:pPr>
        <w:spacing w:after="160" w:line="259" w:lineRule="auto"/>
      </w:pPr>
    </w:p>
    <w:p w:rsidR="009E13F3" w:rsidRDefault="009E13F3">
      <w:pPr>
        <w:spacing w:after="160" w:line="259" w:lineRule="auto"/>
      </w:pPr>
    </w:p>
    <w:p w:rsidR="009E13F3" w:rsidRDefault="009E13F3">
      <w:pPr>
        <w:spacing w:after="160" w:line="259" w:lineRule="auto"/>
      </w:pPr>
    </w:p>
    <w:p w:rsidR="009E13F3" w:rsidRDefault="009E13F3">
      <w:pPr>
        <w:spacing w:after="160" w:line="259" w:lineRule="auto"/>
      </w:pPr>
    </w:p>
    <w:p w:rsidR="006F09F6" w:rsidRDefault="006F09F6" w:rsidP="006F09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6F09F6" w:rsidRDefault="006F09F6" w:rsidP="006F09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1EAB" w:rsidRPr="003B1A1E" w:rsidRDefault="009D1EAB" w:rsidP="009D1E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Перечень</w:t>
      </w:r>
      <w:r w:rsidR="009A5012"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9A501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A5012" w:rsidRPr="003B1A1E">
        <w:rPr>
          <w:rFonts w:ascii="Times New Roman" w:hAnsi="Times New Roman" w:cs="Times New Roman"/>
          <w:sz w:val="26"/>
          <w:szCs w:val="26"/>
        </w:rPr>
        <w:t>программы</w:t>
      </w:r>
      <w:r w:rsidRPr="003B1A1E">
        <w:rPr>
          <w:rFonts w:ascii="Times New Roman" w:hAnsi="Times New Roman" w:cs="Times New Roman"/>
          <w:sz w:val="26"/>
          <w:szCs w:val="26"/>
        </w:rPr>
        <w:t>,</w:t>
      </w:r>
      <w:r w:rsidR="009A5012"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 xml:space="preserve">реализация которых предусмотрена в отчетном </w:t>
      </w:r>
      <w:r w:rsidR="009E13F3">
        <w:rPr>
          <w:rFonts w:ascii="Times New Roman" w:hAnsi="Times New Roman" w:cs="Times New Roman"/>
          <w:sz w:val="26"/>
          <w:szCs w:val="26"/>
        </w:rPr>
        <w:t>2021</w:t>
      </w:r>
      <w:r w:rsidR="006F09F6"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году,</w:t>
      </w:r>
    </w:p>
    <w:p w:rsidR="009D1EAB" w:rsidRPr="003B1A1E" w:rsidRDefault="009D1EAB" w:rsidP="009D1E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выполненных и не выполненных (с указанием причин)</w:t>
      </w:r>
      <w:r w:rsidR="009E13F3"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в установленные сроки</w:t>
      </w:r>
    </w:p>
    <w:p w:rsidR="009D1EAB" w:rsidRPr="003B1A1E" w:rsidRDefault="009D1EAB" w:rsidP="009D1E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2833"/>
        <w:gridCol w:w="1913"/>
        <w:gridCol w:w="1276"/>
        <w:gridCol w:w="1275"/>
        <w:gridCol w:w="1276"/>
        <w:gridCol w:w="1215"/>
        <w:gridCol w:w="1549"/>
        <w:gridCol w:w="1424"/>
        <w:gridCol w:w="1482"/>
      </w:tblGrid>
      <w:tr w:rsidR="009D1EAB" w:rsidRPr="00F45E64" w:rsidTr="009F3AED">
        <w:tc>
          <w:tcPr>
            <w:tcW w:w="703" w:type="dxa"/>
            <w:vMerge w:val="restart"/>
          </w:tcPr>
          <w:p w:rsidR="009A5012" w:rsidRDefault="009D1EAB" w:rsidP="009A5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№</w:t>
            </w:r>
          </w:p>
          <w:p w:rsidR="009D1EAB" w:rsidRPr="00F45E64" w:rsidRDefault="009D1EAB" w:rsidP="009A5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833" w:type="dxa"/>
            <w:vMerge w:val="restart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Наименование мероприятий государственной программы (подпрограммы)</w:t>
            </w:r>
          </w:p>
        </w:tc>
        <w:tc>
          <w:tcPr>
            <w:tcW w:w="1913" w:type="dxa"/>
            <w:vMerge w:val="restart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Плановый срок</w:t>
            </w:r>
          </w:p>
        </w:tc>
        <w:tc>
          <w:tcPr>
            <w:tcW w:w="2491" w:type="dxa"/>
            <w:gridSpan w:val="2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Фактический срок</w:t>
            </w:r>
          </w:p>
        </w:tc>
        <w:tc>
          <w:tcPr>
            <w:tcW w:w="2973" w:type="dxa"/>
            <w:gridSpan w:val="2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Результаты</w:t>
            </w:r>
          </w:p>
        </w:tc>
        <w:tc>
          <w:tcPr>
            <w:tcW w:w="1482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Выполнено/не выполнено (выполнено частично)</w:t>
            </w:r>
          </w:p>
        </w:tc>
      </w:tr>
      <w:tr w:rsidR="009D1EAB" w:rsidRPr="00F45E64" w:rsidTr="009F3AED">
        <w:tc>
          <w:tcPr>
            <w:tcW w:w="703" w:type="dxa"/>
            <w:vMerge/>
          </w:tcPr>
          <w:p w:rsidR="009D1EAB" w:rsidRPr="00F45E64" w:rsidRDefault="009D1EAB" w:rsidP="00C170E3"/>
        </w:tc>
        <w:tc>
          <w:tcPr>
            <w:tcW w:w="2833" w:type="dxa"/>
            <w:vMerge/>
          </w:tcPr>
          <w:p w:rsidR="009D1EAB" w:rsidRPr="00F45E64" w:rsidRDefault="009D1EAB" w:rsidP="00C170E3"/>
        </w:tc>
        <w:tc>
          <w:tcPr>
            <w:tcW w:w="1913" w:type="dxa"/>
            <w:vMerge/>
          </w:tcPr>
          <w:p w:rsidR="009D1EAB" w:rsidRPr="00F45E64" w:rsidRDefault="009D1EAB" w:rsidP="00C170E3"/>
        </w:tc>
        <w:tc>
          <w:tcPr>
            <w:tcW w:w="1276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275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276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215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549" w:type="dxa"/>
          </w:tcPr>
          <w:p w:rsidR="009D1EAB" w:rsidRPr="00F45E64" w:rsidRDefault="009D1EAB" w:rsidP="009A5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запланированные</w:t>
            </w:r>
          </w:p>
        </w:tc>
        <w:tc>
          <w:tcPr>
            <w:tcW w:w="1424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достигнутые</w:t>
            </w:r>
          </w:p>
        </w:tc>
        <w:tc>
          <w:tcPr>
            <w:tcW w:w="1482" w:type="dxa"/>
          </w:tcPr>
          <w:p w:rsidR="009D1EAB" w:rsidRPr="00F45E64" w:rsidRDefault="009D1EAB" w:rsidP="00C170E3"/>
        </w:tc>
      </w:tr>
      <w:tr w:rsidR="009D1EAB" w:rsidRPr="00F45E64" w:rsidTr="009F3AED">
        <w:tc>
          <w:tcPr>
            <w:tcW w:w="703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509"/>
            <w:bookmarkEnd w:id="5"/>
            <w:r w:rsidRPr="00F45E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3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13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15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49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24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82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D1EAB" w:rsidRPr="00F45E64" w:rsidTr="009F3AED">
        <w:tc>
          <w:tcPr>
            <w:tcW w:w="14946" w:type="dxa"/>
            <w:gridSpan w:val="10"/>
          </w:tcPr>
          <w:p w:rsidR="009D1EAB" w:rsidRPr="00F45E64" w:rsidRDefault="00AB7E5C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Муниципальная программа «Развитие информационного общества в Копейском городском округе»</w:t>
            </w:r>
          </w:p>
        </w:tc>
      </w:tr>
      <w:tr w:rsidR="00AB7E5C" w:rsidRPr="00F45E64" w:rsidTr="009F3AED">
        <w:tc>
          <w:tcPr>
            <w:tcW w:w="703" w:type="dxa"/>
          </w:tcPr>
          <w:p w:rsidR="00AB7E5C" w:rsidRPr="00F45E64" w:rsidRDefault="00AB7E5C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43" w:type="dxa"/>
            <w:gridSpan w:val="9"/>
          </w:tcPr>
          <w:p w:rsidR="00AB7E5C" w:rsidRPr="00F45E64" w:rsidRDefault="009F3AED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 1. </w:t>
            </w:r>
            <w:r w:rsidR="00AB7E5C" w:rsidRPr="00AB7E5C">
              <w:rPr>
                <w:rFonts w:ascii="Times New Roman" w:hAnsi="Times New Roman" w:cs="Times New Roman"/>
                <w:szCs w:val="22"/>
              </w:rPr>
              <w:t>Оснащение и модернизация используемых информационных и телекоммуникационных технологий, повышающих качество предоставления государственных и муниципальных услуг</w:t>
            </w:r>
          </w:p>
        </w:tc>
      </w:tr>
      <w:tr w:rsidR="00AB7E5C" w:rsidRPr="00F45E64" w:rsidTr="009F3AED">
        <w:tc>
          <w:tcPr>
            <w:tcW w:w="703" w:type="dxa"/>
          </w:tcPr>
          <w:p w:rsidR="00AB7E5C" w:rsidRPr="00F45E64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3" w:type="dxa"/>
          </w:tcPr>
          <w:p w:rsidR="00AB7E5C" w:rsidRPr="00F45E64" w:rsidRDefault="009F3AED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Обновление материально-технической базы администрации округа путем приобретения нового оборудования (ПК, оргтехника)</w:t>
            </w:r>
          </w:p>
        </w:tc>
        <w:tc>
          <w:tcPr>
            <w:tcW w:w="1913" w:type="dxa"/>
          </w:tcPr>
          <w:p w:rsidR="00AB7E5C" w:rsidRPr="00F45E64" w:rsidRDefault="006B2C10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276" w:type="dxa"/>
          </w:tcPr>
          <w:p w:rsidR="00AB7E5C" w:rsidRPr="00F45E64" w:rsidRDefault="009E13F3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275" w:type="dxa"/>
          </w:tcPr>
          <w:p w:rsidR="00AB7E5C" w:rsidRPr="00F45E64" w:rsidRDefault="009E13F3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1276" w:type="dxa"/>
          </w:tcPr>
          <w:p w:rsidR="00AB7E5C" w:rsidRPr="00F45E64" w:rsidRDefault="009F3AED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215" w:type="dxa"/>
          </w:tcPr>
          <w:p w:rsidR="00AB7E5C" w:rsidRPr="00F45E64" w:rsidRDefault="009F3AED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1549" w:type="dxa"/>
          </w:tcPr>
          <w:p w:rsidR="00AB7E5C" w:rsidRPr="00F45E64" w:rsidRDefault="009F3AED" w:rsidP="009F3A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7 рабочих мест</w:t>
            </w:r>
          </w:p>
        </w:tc>
        <w:tc>
          <w:tcPr>
            <w:tcW w:w="1424" w:type="dxa"/>
          </w:tcPr>
          <w:p w:rsidR="00AB7E5C" w:rsidRPr="00F45E64" w:rsidRDefault="009F3AED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Оборудовано 7 рабочих мест</w:t>
            </w:r>
          </w:p>
        </w:tc>
        <w:tc>
          <w:tcPr>
            <w:tcW w:w="1482" w:type="dxa"/>
          </w:tcPr>
          <w:p w:rsidR="00AB7E5C" w:rsidRPr="00F45E64" w:rsidRDefault="009F3AED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2C7014">
              <w:rPr>
                <w:rFonts w:ascii="Times New Roman" w:hAnsi="Times New Roman" w:cs="Times New Roman"/>
                <w:szCs w:val="22"/>
              </w:rPr>
              <w:t>ыполнено</w:t>
            </w:r>
          </w:p>
        </w:tc>
      </w:tr>
      <w:tr w:rsidR="006B2C10" w:rsidRPr="00F45E64" w:rsidTr="009F3AED">
        <w:tc>
          <w:tcPr>
            <w:tcW w:w="703" w:type="dxa"/>
          </w:tcPr>
          <w:p w:rsidR="006B2C10" w:rsidRPr="00675DF6" w:rsidRDefault="006B2C10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43" w:type="dxa"/>
            <w:gridSpan w:val="9"/>
          </w:tcPr>
          <w:p w:rsidR="006B2C10" w:rsidRPr="00675DF6" w:rsidRDefault="009F3AED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Задача 2. </w:t>
            </w:r>
            <w:r w:rsidR="006B2C10" w:rsidRPr="00675DF6">
              <w:rPr>
                <w:rFonts w:ascii="Times New Roman" w:hAnsi="Times New Roman" w:cs="Times New Roman"/>
                <w:szCs w:val="22"/>
              </w:rPr>
              <w:t>Развитие информационных и телекоммуникационных технологий инфраструктуры и интегрированной информационной системы для населения округа</w:t>
            </w:r>
          </w:p>
        </w:tc>
      </w:tr>
      <w:tr w:rsidR="006B2C10" w:rsidRPr="00F45E64" w:rsidTr="009F3AED">
        <w:tc>
          <w:tcPr>
            <w:tcW w:w="703" w:type="dxa"/>
          </w:tcPr>
          <w:p w:rsidR="006B2C10" w:rsidRPr="00675DF6" w:rsidRDefault="009F3AED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D47BF" w:rsidRPr="00675DF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3" w:type="dxa"/>
          </w:tcPr>
          <w:p w:rsidR="006B2C10" w:rsidRPr="00675DF6" w:rsidRDefault="009F3AED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лицензий на установку отечественного программного обеспечения на автоматизи</w:t>
            </w:r>
            <w:r w:rsidR="007E0F94">
              <w:rPr>
                <w:rFonts w:ascii="Times New Roman" w:hAnsi="Times New Roman" w:cs="Times New Roman"/>
                <w:szCs w:val="22"/>
              </w:rPr>
              <w:t>рованные рабочие места админист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7E0F94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1913" w:type="dxa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276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</w:t>
            </w:r>
            <w:r w:rsidR="007E0F94">
              <w:rPr>
                <w:rFonts w:ascii="Times New Roman" w:hAnsi="Times New Roman" w:cs="Times New Roman"/>
                <w:szCs w:val="22"/>
              </w:rPr>
              <w:t>021</w:t>
            </w:r>
          </w:p>
        </w:tc>
        <w:tc>
          <w:tcPr>
            <w:tcW w:w="1275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</w:t>
            </w:r>
            <w:r w:rsidR="007E0F94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6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</w:t>
            </w:r>
            <w:r w:rsidR="007E0F94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15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</w:t>
            </w:r>
            <w:r w:rsidR="007E0F94">
              <w:rPr>
                <w:rFonts w:ascii="Times New Roman" w:hAnsi="Times New Roman" w:cs="Times New Roman"/>
                <w:szCs w:val="22"/>
              </w:rPr>
              <w:t>021</w:t>
            </w:r>
          </w:p>
        </w:tc>
        <w:tc>
          <w:tcPr>
            <w:tcW w:w="1549" w:type="dxa"/>
          </w:tcPr>
          <w:p w:rsidR="006B2C10" w:rsidRPr="00F45E64" w:rsidRDefault="007E0F94" w:rsidP="007E0F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4" w:type="dxa"/>
          </w:tcPr>
          <w:p w:rsidR="006B2C10" w:rsidRPr="00F45E64" w:rsidRDefault="007E0F9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2" w:type="dxa"/>
          </w:tcPr>
          <w:p w:rsidR="006B2C10" w:rsidRPr="00F45E64" w:rsidRDefault="007E0F9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B2C10" w:rsidRPr="00F45E64" w:rsidTr="009F3AED">
        <w:trPr>
          <w:hidden/>
        </w:trPr>
        <w:tc>
          <w:tcPr>
            <w:tcW w:w="703" w:type="dxa"/>
          </w:tcPr>
          <w:p w:rsidR="006B2C10" w:rsidRPr="00675DF6" w:rsidRDefault="006B2C10" w:rsidP="006B2C1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contextualSpacing w:val="0"/>
              <w:rPr>
                <w:vanish/>
              </w:rPr>
            </w:pPr>
          </w:p>
          <w:p w:rsidR="006B2C10" w:rsidRPr="00675DF6" w:rsidRDefault="006B2C10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43" w:type="dxa"/>
            <w:gridSpan w:val="9"/>
          </w:tcPr>
          <w:p w:rsidR="006B2C10" w:rsidRPr="00675DF6" w:rsidRDefault="007E0F9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="006B2C10" w:rsidRPr="00675DF6">
              <w:rPr>
                <w:rFonts w:ascii="Times New Roman" w:hAnsi="Times New Roman" w:cs="Times New Roman"/>
                <w:szCs w:val="22"/>
              </w:rPr>
              <w:t>Оснащение объектов информатизации дополнительными сертифицированными средствами защиты информации, контроль доступа в служебные помещения путем применения опечатывающих устройств, аттестация объектов информатизации администрации, обучение специалистов из числа работников администрации на курсах по защите информации</w:t>
            </w:r>
          </w:p>
        </w:tc>
      </w:tr>
      <w:tr w:rsidR="006B2C10" w:rsidRPr="00F45E64" w:rsidTr="009F3AED">
        <w:tc>
          <w:tcPr>
            <w:tcW w:w="703" w:type="dxa"/>
          </w:tcPr>
          <w:p w:rsidR="006B2C10" w:rsidRPr="00675DF6" w:rsidRDefault="007E0F94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D47BF" w:rsidRPr="00675DF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3" w:type="dxa"/>
          </w:tcPr>
          <w:p w:rsidR="006B2C10" w:rsidRPr="00675DF6" w:rsidRDefault="006B2C10" w:rsidP="007E0F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Проведение аттестации</w:t>
            </w:r>
            <w:r w:rsidR="007E0F94">
              <w:rPr>
                <w:rFonts w:ascii="Times New Roman" w:hAnsi="Times New Roman" w:cs="Times New Roman"/>
                <w:szCs w:val="22"/>
              </w:rPr>
              <w:t xml:space="preserve"> объектов</w:t>
            </w:r>
            <w:r w:rsidRPr="00675DF6">
              <w:rPr>
                <w:rFonts w:ascii="Times New Roman" w:hAnsi="Times New Roman" w:cs="Times New Roman"/>
                <w:szCs w:val="22"/>
              </w:rPr>
              <w:t>, аудита систем информ</w:t>
            </w:r>
            <w:r w:rsidR="007E0F94">
              <w:rPr>
                <w:rFonts w:ascii="Times New Roman" w:hAnsi="Times New Roman" w:cs="Times New Roman"/>
                <w:szCs w:val="22"/>
              </w:rPr>
              <w:t xml:space="preserve">атизации, содержащих </w:t>
            </w:r>
            <w:r w:rsidRPr="00675DF6">
              <w:rPr>
                <w:rFonts w:ascii="Times New Roman" w:hAnsi="Times New Roman" w:cs="Times New Roman"/>
                <w:szCs w:val="22"/>
              </w:rPr>
              <w:t>персональны</w:t>
            </w:r>
            <w:r w:rsidR="007E0F94">
              <w:rPr>
                <w:rFonts w:ascii="Times New Roman" w:hAnsi="Times New Roman" w:cs="Times New Roman"/>
                <w:szCs w:val="22"/>
              </w:rPr>
              <w:t>е данные</w:t>
            </w:r>
          </w:p>
        </w:tc>
        <w:tc>
          <w:tcPr>
            <w:tcW w:w="1913" w:type="dxa"/>
          </w:tcPr>
          <w:p w:rsidR="006B2C10" w:rsidRPr="00675DF6" w:rsidRDefault="00316A8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276" w:type="dxa"/>
          </w:tcPr>
          <w:p w:rsidR="006B2C10" w:rsidRPr="00F45E64" w:rsidRDefault="007E0F94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275" w:type="dxa"/>
          </w:tcPr>
          <w:p w:rsidR="006B2C10" w:rsidRPr="00F45E64" w:rsidRDefault="007E0F9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1276" w:type="dxa"/>
          </w:tcPr>
          <w:p w:rsidR="006B2C10" w:rsidRPr="00F45E64" w:rsidRDefault="007E0F94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215" w:type="dxa"/>
          </w:tcPr>
          <w:p w:rsidR="006B2C10" w:rsidRPr="00F45E64" w:rsidRDefault="007E0F9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1549" w:type="dxa"/>
          </w:tcPr>
          <w:p w:rsidR="006B2C10" w:rsidRPr="00F45E64" w:rsidRDefault="007E0F94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24" w:type="dxa"/>
          </w:tcPr>
          <w:p w:rsidR="006B2C10" w:rsidRPr="00F45E64" w:rsidRDefault="007E0F94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82" w:type="dxa"/>
          </w:tcPr>
          <w:p w:rsidR="006B2C10" w:rsidRPr="00F45E64" w:rsidRDefault="007E0F9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B2C10" w:rsidRPr="00F45E64" w:rsidTr="009F3AED">
        <w:tc>
          <w:tcPr>
            <w:tcW w:w="703" w:type="dxa"/>
          </w:tcPr>
          <w:p w:rsidR="006B2C10" w:rsidRPr="00675DF6" w:rsidRDefault="007E0F94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DD47BF" w:rsidRPr="00675DF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3" w:type="dxa"/>
          </w:tcPr>
          <w:p w:rsidR="006B2C10" w:rsidRPr="00675DF6" w:rsidRDefault="00DD47B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Приобретение лицензий на установку противовирусного программного обеспечения на рабочие места администрации</w:t>
            </w:r>
          </w:p>
        </w:tc>
        <w:tc>
          <w:tcPr>
            <w:tcW w:w="1913" w:type="dxa"/>
          </w:tcPr>
          <w:p w:rsidR="006B2C10" w:rsidRPr="00675DF6" w:rsidRDefault="00316A8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276" w:type="dxa"/>
          </w:tcPr>
          <w:p w:rsidR="006B2C10" w:rsidRPr="00F45E64" w:rsidRDefault="007E0F94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275" w:type="dxa"/>
          </w:tcPr>
          <w:p w:rsidR="006B2C10" w:rsidRPr="00F45E64" w:rsidRDefault="007E0F9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1276" w:type="dxa"/>
          </w:tcPr>
          <w:p w:rsidR="006B2C10" w:rsidRPr="00F45E64" w:rsidRDefault="007E0F94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1215" w:type="dxa"/>
          </w:tcPr>
          <w:p w:rsidR="006B2C10" w:rsidRPr="00F45E64" w:rsidRDefault="007E0F9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31.12.2021</w:t>
            </w:r>
          </w:p>
        </w:tc>
        <w:tc>
          <w:tcPr>
            <w:tcW w:w="1549" w:type="dxa"/>
          </w:tcPr>
          <w:p w:rsidR="006B2C10" w:rsidRPr="00F45E64" w:rsidRDefault="00752811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 штук</w:t>
            </w:r>
          </w:p>
        </w:tc>
        <w:tc>
          <w:tcPr>
            <w:tcW w:w="1424" w:type="dxa"/>
          </w:tcPr>
          <w:p w:rsidR="006B2C10" w:rsidRPr="00F45E64" w:rsidRDefault="00752811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 штук</w:t>
            </w:r>
          </w:p>
        </w:tc>
        <w:tc>
          <w:tcPr>
            <w:tcW w:w="1482" w:type="dxa"/>
          </w:tcPr>
          <w:p w:rsidR="006B2C10" w:rsidRPr="00F45E64" w:rsidRDefault="00FA0BFA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6B2C10" w:rsidRPr="00F45E64" w:rsidTr="009F3AED">
        <w:tblPrEx>
          <w:tblBorders>
            <w:insideH w:val="nil"/>
          </w:tblBorders>
        </w:tblPrEx>
        <w:trPr>
          <w:trHeight w:val="1165"/>
        </w:trPr>
        <w:tc>
          <w:tcPr>
            <w:tcW w:w="14946" w:type="dxa"/>
            <w:gridSpan w:val="10"/>
            <w:tcBorders>
              <w:top w:val="single" w:sz="4" w:space="0" w:color="auto"/>
            </w:tcBorders>
          </w:tcPr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2C7014" w:rsidRPr="00F45E64">
              <w:rPr>
                <w:rFonts w:ascii="Times New Roman" w:hAnsi="Times New Roman" w:cs="Times New Roman"/>
                <w:szCs w:val="22"/>
              </w:rPr>
              <w:t>муниципальной программе</w:t>
            </w:r>
            <w:r w:rsidRPr="00F45E64">
              <w:rPr>
                <w:rFonts w:ascii="Times New Roman" w:hAnsi="Times New Roman" w:cs="Times New Roman"/>
                <w:szCs w:val="22"/>
              </w:rPr>
              <w:t>:</w:t>
            </w:r>
            <w:r w:rsidR="007E0F94">
              <w:rPr>
                <w:rFonts w:ascii="Times New Roman" w:hAnsi="Times New Roman" w:cs="Times New Roman"/>
                <w:szCs w:val="22"/>
              </w:rPr>
              <w:t xml:space="preserve"> 4</w:t>
            </w:r>
            <w:r w:rsidR="00481532">
              <w:rPr>
                <w:rFonts w:ascii="Times New Roman" w:hAnsi="Times New Roman" w:cs="Times New Roman"/>
                <w:szCs w:val="22"/>
              </w:rPr>
              <w:t>,</w:t>
            </w:r>
          </w:p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из них:</w:t>
            </w:r>
          </w:p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выполненных</w:t>
            </w:r>
            <w:r w:rsidR="007E0F94">
              <w:rPr>
                <w:rFonts w:ascii="Times New Roman" w:hAnsi="Times New Roman" w:cs="Times New Roman"/>
                <w:szCs w:val="22"/>
              </w:rPr>
              <w:t xml:space="preserve"> - 2</w:t>
            </w:r>
            <w:r w:rsidRPr="00F45E64">
              <w:rPr>
                <w:rFonts w:ascii="Times New Roman" w:hAnsi="Times New Roman" w:cs="Times New Roman"/>
                <w:szCs w:val="22"/>
              </w:rPr>
              <w:t>;</w:t>
            </w:r>
          </w:p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не</w:t>
            </w:r>
            <w:r w:rsidR="007E0F9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5E64">
              <w:rPr>
                <w:rFonts w:ascii="Times New Roman" w:hAnsi="Times New Roman" w:cs="Times New Roman"/>
                <w:szCs w:val="22"/>
              </w:rPr>
              <w:t>выполненных</w:t>
            </w:r>
            <w:r w:rsidR="007E0F94">
              <w:rPr>
                <w:rFonts w:ascii="Times New Roman" w:hAnsi="Times New Roman" w:cs="Times New Roman"/>
                <w:szCs w:val="22"/>
              </w:rPr>
              <w:t xml:space="preserve"> – 2 </w:t>
            </w:r>
            <w:r w:rsidR="00752811">
              <w:rPr>
                <w:rFonts w:ascii="Times New Roman" w:hAnsi="Times New Roman" w:cs="Times New Roman"/>
                <w:szCs w:val="22"/>
              </w:rPr>
              <w:t>(</w:t>
            </w:r>
            <w:r w:rsidR="007E0F94">
              <w:rPr>
                <w:rFonts w:ascii="Times New Roman" w:hAnsi="Times New Roman" w:cs="Times New Roman"/>
                <w:szCs w:val="22"/>
              </w:rPr>
              <w:t>не обеспечены финансированием)</w:t>
            </w:r>
            <w:r w:rsidRPr="00F45E64">
              <w:rPr>
                <w:rFonts w:ascii="Times New Roman" w:hAnsi="Times New Roman" w:cs="Times New Roman"/>
                <w:szCs w:val="22"/>
              </w:rPr>
              <w:t>;</w:t>
            </w:r>
          </w:p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23E1" w:rsidRDefault="00E523E1" w:rsidP="00AF5967">
      <w:pPr>
        <w:widowControl w:val="0"/>
        <w:autoSpaceDE w:val="0"/>
        <w:autoSpaceDN w:val="0"/>
        <w:spacing w:line="276" w:lineRule="auto"/>
        <w:jc w:val="center"/>
        <w:sectPr w:rsidR="00E523E1" w:rsidSect="004653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23E1" w:rsidRPr="00F45E64" w:rsidRDefault="00E523E1" w:rsidP="00E523E1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</w:rPr>
      </w:pPr>
      <w:r w:rsidRPr="00F45E64">
        <w:rPr>
          <w:rFonts w:ascii="Times New Roman" w:hAnsi="Times New Roman" w:cs="Times New Roman"/>
        </w:rPr>
        <w:lastRenderedPageBreak/>
        <w:t>Таблица 3</w:t>
      </w:r>
    </w:p>
    <w:p w:rsidR="00E523E1" w:rsidRPr="00F45E64" w:rsidRDefault="00E523E1" w:rsidP="00E523E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523E1" w:rsidRPr="00F45E64" w:rsidRDefault="00E523E1" w:rsidP="00E523E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bookmarkStart w:id="6" w:name="P591"/>
      <w:bookmarkEnd w:id="6"/>
      <w:r w:rsidRPr="00F45E64">
        <w:rPr>
          <w:rFonts w:ascii="Times New Roman" w:hAnsi="Times New Roman" w:cs="Times New Roman"/>
        </w:rPr>
        <w:t>Данные об использовании бюджетных ассигнований</w:t>
      </w:r>
    </w:p>
    <w:p w:rsidR="00E523E1" w:rsidRPr="00F45E64" w:rsidRDefault="00E523E1" w:rsidP="00E523E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F45E64">
        <w:rPr>
          <w:rFonts w:ascii="Times New Roman" w:hAnsi="Times New Roman" w:cs="Times New Roman"/>
        </w:rPr>
        <w:t>и иных средств на выполнение мероприятий</w:t>
      </w:r>
    </w:p>
    <w:p w:rsidR="00E523E1" w:rsidRPr="00F45E64" w:rsidRDefault="00E523E1" w:rsidP="00E523E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F45E64">
        <w:rPr>
          <w:rFonts w:ascii="Times New Roman" w:hAnsi="Times New Roman" w:cs="Times New Roman"/>
        </w:rPr>
        <w:t xml:space="preserve"> программы</w:t>
      </w:r>
      <w:r w:rsidR="00A13714">
        <w:rPr>
          <w:rFonts w:ascii="Times New Roman" w:hAnsi="Times New Roman" w:cs="Times New Roman"/>
        </w:rPr>
        <w:t xml:space="preserve"> за 2021</w:t>
      </w:r>
      <w:r>
        <w:rPr>
          <w:rFonts w:ascii="Times New Roman" w:hAnsi="Times New Roman" w:cs="Times New Roman"/>
        </w:rPr>
        <w:t xml:space="preserve"> год</w:t>
      </w:r>
    </w:p>
    <w:p w:rsidR="00E523E1" w:rsidRPr="00F45E64" w:rsidRDefault="00E523E1" w:rsidP="00E523E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tbl>
      <w:tblPr>
        <w:tblW w:w="91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193"/>
        <w:gridCol w:w="1764"/>
        <w:gridCol w:w="1133"/>
        <w:gridCol w:w="1276"/>
        <w:gridCol w:w="2154"/>
      </w:tblGrid>
      <w:tr w:rsidR="00B26108" w:rsidRPr="00F45E64" w:rsidTr="00FA0BFA">
        <w:tc>
          <w:tcPr>
            <w:tcW w:w="642" w:type="dxa"/>
            <w:vMerge w:val="restart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45E6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93" w:type="dxa"/>
            <w:vMerge w:val="restart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45E64">
              <w:rPr>
                <w:rFonts w:ascii="Times New Roman" w:hAnsi="Times New Roman" w:cs="Times New Roman"/>
              </w:rPr>
              <w:t xml:space="preserve"> программы, подпрограммы</w:t>
            </w:r>
          </w:p>
        </w:tc>
        <w:tc>
          <w:tcPr>
            <w:tcW w:w="1764" w:type="dxa"/>
            <w:vMerge w:val="restart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409" w:type="dxa"/>
            <w:gridSpan w:val="2"/>
          </w:tcPr>
          <w:p w:rsidR="00B26108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154" w:type="dxa"/>
            <w:vMerge w:val="restart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Причины отклонения фактического финансирования от планового</w:t>
            </w:r>
          </w:p>
        </w:tc>
      </w:tr>
      <w:tr w:rsidR="00B26108" w:rsidRPr="00F45E64" w:rsidTr="00FA0BFA">
        <w:tc>
          <w:tcPr>
            <w:tcW w:w="642" w:type="dxa"/>
            <w:vMerge/>
          </w:tcPr>
          <w:p w:rsidR="00B26108" w:rsidRPr="00F45E64" w:rsidRDefault="00B26108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B26108" w:rsidRPr="00F45E64" w:rsidRDefault="00B26108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  <w:vMerge/>
          </w:tcPr>
          <w:p w:rsidR="00B26108" w:rsidRPr="00F45E64" w:rsidRDefault="00B26108" w:rsidP="00C170E3">
            <w:pPr>
              <w:tabs>
                <w:tab w:val="left" w:pos="567"/>
              </w:tabs>
            </w:pPr>
          </w:p>
        </w:tc>
        <w:tc>
          <w:tcPr>
            <w:tcW w:w="1133" w:type="dxa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54" w:type="dxa"/>
            <w:vMerge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E523E1" w:rsidRPr="00F45E64" w:rsidTr="00FA0BFA">
        <w:tc>
          <w:tcPr>
            <w:tcW w:w="2835" w:type="dxa"/>
            <w:gridSpan w:val="2"/>
            <w:vMerge w:val="restart"/>
          </w:tcPr>
          <w:p w:rsidR="00E523E1" w:rsidRPr="00F45E64" w:rsidRDefault="00E523E1" w:rsidP="002F0ACA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F45E64">
              <w:rPr>
                <w:rFonts w:ascii="Times New Roman" w:hAnsi="Times New Roman" w:cs="Times New Roman"/>
              </w:rPr>
              <w:t xml:space="preserve"> программа</w:t>
            </w:r>
            <w:r w:rsidR="0025162F">
              <w:rPr>
                <w:rFonts w:ascii="Times New Roman" w:hAnsi="Times New Roman" w:cs="Times New Roman"/>
              </w:rPr>
              <w:t xml:space="preserve"> «Развитие информационного общества в Копейском городском округе»</w:t>
            </w:r>
          </w:p>
        </w:tc>
        <w:tc>
          <w:tcPr>
            <w:tcW w:w="176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E523E1" w:rsidRPr="00FE4D37" w:rsidRDefault="00A13714" w:rsidP="00743479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588</w:t>
            </w:r>
            <w:r w:rsidR="0025162F" w:rsidRPr="007434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E523E1" w:rsidRPr="00FE4D37" w:rsidRDefault="00A13714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588,31</w:t>
            </w:r>
          </w:p>
        </w:tc>
        <w:tc>
          <w:tcPr>
            <w:tcW w:w="215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E523E1" w:rsidRPr="00F45E64" w:rsidTr="00FA0BFA">
        <w:trPr>
          <w:trHeight w:val="463"/>
        </w:trPr>
        <w:tc>
          <w:tcPr>
            <w:tcW w:w="2835" w:type="dxa"/>
            <w:gridSpan w:val="2"/>
            <w:vMerge/>
          </w:tcPr>
          <w:p w:rsidR="00E523E1" w:rsidRPr="00F45E64" w:rsidRDefault="00E523E1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E523E1" w:rsidRPr="00FE4D37" w:rsidRDefault="00A13714" w:rsidP="00FF02E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588,31</w:t>
            </w:r>
          </w:p>
        </w:tc>
        <w:tc>
          <w:tcPr>
            <w:tcW w:w="1276" w:type="dxa"/>
          </w:tcPr>
          <w:p w:rsidR="00E523E1" w:rsidRPr="00FE4D37" w:rsidRDefault="00A13714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588,31</w:t>
            </w:r>
          </w:p>
        </w:tc>
        <w:tc>
          <w:tcPr>
            <w:tcW w:w="215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1336FB" w:rsidRPr="00F45E64" w:rsidTr="00FA0BFA">
        <w:tc>
          <w:tcPr>
            <w:tcW w:w="642" w:type="dxa"/>
            <w:vMerge w:val="restart"/>
          </w:tcPr>
          <w:p w:rsidR="001336FB" w:rsidRPr="00F45E64" w:rsidRDefault="00A13714" w:rsidP="00A1371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3" w:type="dxa"/>
            <w:vMerge w:val="restart"/>
          </w:tcPr>
          <w:p w:rsidR="001336FB" w:rsidRPr="00F45E64" w:rsidRDefault="00A13714" w:rsidP="00F84B89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Обновление материально-технической базы администрации округа путем приобретения нового оборудования (ПК, оргтехника)</w:t>
            </w:r>
          </w:p>
        </w:tc>
        <w:tc>
          <w:tcPr>
            <w:tcW w:w="1764" w:type="dxa"/>
          </w:tcPr>
          <w:p w:rsidR="001336FB" w:rsidRPr="00F45E64" w:rsidRDefault="001336FB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1336FB" w:rsidRPr="00FE4D37" w:rsidRDefault="00A13714" w:rsidP="00A1371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7F57DD" w:rsidRPr="00FF02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</w:tcPr>
          <w:p w:rsidR="001336FB" w:rsidRPr="00AA7FB8" w:rsidRDefault="00A13714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286,78</w:t>
            </w:r>
          </w:p>
        </w:tc>
        <w:tc>
          <w:tcPr>
            <w:tcW w:w="2154" w:type="dxa"/>
          </w:tcPr>
          <w:p w:rsidR="001336FB" w:rsidRPr="00F45E64" w:rsidRDefault="001336FB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1336FB" w:rsidRPr="00F45E64" w:rsidTr="00FA0BFA">
        <w:tc>
          <w:tcPr>
            <w:tcW w:w="642" w:type="dxa"/>
            <w:vMerge/>
          </w:tcPr>
          <w:p w:rsidR="001336FB" w:rsidRPr="00F45E64" w:rsidRDefault="001336FB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1336FB" w:rsidRPr="00F45E64" w:rsidRDefault="001336FB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1336FB" w:rsidRPr="00F45E64" w:rsidRDefault="001336FB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1336FB" w:rsidRPr="00FE4D37" w:rsidRDefault="00A13714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286,78</w:t>
            </w:r>
          </w:p>
        </w:tc>
        <w:tc>
          <w:tcPr>
            <w:tcW w:w="1276" w:type="dxa"/>
          </w:tcPr>
          <w:p w:rsidR="001336FB" w:rsidRPr="00AA7FB8" w:rsidRDefault="00A13714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286,78</w:t>
            </w:r>
          </w:p>
        </w:tc>
        <w:tc>
          <w:tcPr>
            <w:tcW w:w="2154" w:type="dxa"/>
          </w:tcPr>
          <w:p w:rsidR="001336FB" w:rsidRPr="00F45E64" w:rsidRDefault="001336FB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4C10A3" w:rsidRPr="00277A84" w:rsidTr="00FA0BFA">
        <w:tc>
          <w:tcPr>
            <w:tcW w:w="642" w:type="dxa"/>
            <w:vMerge w:val="restart"/>
          </w:tcPr>
          <w:p w:rsidR="004C10A3" w:rsidRPr="007C00C7" w:rsidRDefault="00A13714" w:rsidP="00A13714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ind w:left="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193" w:type="dxa"/>
            <w:vMerge w:val="restart"/>
          </w:tcPr>
          <w:p w:rsidR="004C10A3" w:rsidRPr="00277A84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Приобретение лицензий на установку отечественного программного обеспечения на автоматизированные рабочие места администрации</w:t>
            </w:r>
          </w:p>
        </w:tc>
        <w:tc>
          <w:tcPr>
            <w:tcW w:w="1764" w:type="dxa"/>
          </w:tcPr>
          <w:p w:rsidR="004C10A3" w:rsidRPr="00277A84" w:rsidRDefault="004C10A3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277A84">
              <w:rPr>
                <w:sz w:val="22"/>
                <w:szCs w:val="20"/>
              </w:rPr>
              <w:t>всего:</w:t>
            </w:r>
          </w:p>
        </w:tc>
        <w:tc>
          <w:tcPr>
            <w:tcW w:w="1133" w:type="dxa"/>
          </w:tcPr>
          <w:p w:rsidR="004C10A3" w:rsidRPr="00FE4D37" w:rsidRDefault="00A13714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4C10A3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0</w:t>
            </w:r>
          </w:p>
        </w:tc>
        <w:tc>
          <w:tcPr>
            <w:tcW w:w="2154" w:type="dxa"/>
          </w:tcPr>
          <w:p w:rsidR="004C10A3" w:rsidRPr="00277A84" w:rsidRDefault="004C10A3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4C10A3" w:rsidRPr="00277A84" w:rsidTr="00FA0BFA">
        <w:tc>
          <w:tcPr>
            <w:tcW w:w="642" w:type="dxa"/>
            <w:vMerge/>
          </w:tcPr>
          <w:p w:rsidR="004C10A3" w:rsidRPr="00277A84" w:rsidRDefault="004C10A3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4C10A3" w:rsidRPr="00277A84" w:rsidRDefault="004C10A3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4C10A3" w:rsidRPr="00277A84" w:rsidRDefault="004C10A3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277A84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4C10A3" w:rsidRPr="00FE4D37" w:rsidRDefault="00A13714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4C10A3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0</w:t>
            </w:r>
          </w:p>
        </w:tc>
        <w:tc>
          <w:tcPr>
            <w:tcW w:w="2154" w:type="dxa"/>
          </w:tcPr>
          <w:p w:rsidR="004C10A3" w:rsidRPr="00277A84" w:rsidRDefault="004C10A3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134448" w:rsidRPr="004C10A3" w:rsidTr="00FA0BFA">
        <w:tc>
          <w:tcPr>
            <w:tcW w:w="642" w:type="dxa"/>
            <w:vMerge w:val="restart"/>
          </w:tcPr>
          <w:p w:rsidR="004C10A3" w:rsidRPr="004C10A3" w:rsidRDefault="00A13714" w:rsidP="00A13714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193" w:type="dxa"/>
            <w:vMerge w:val="restart"/>
          </w:tcPr>
          <w:p w:rsidR="00134448" w:rsidRPr="00815D69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Приобретение лицензий на установку противовирусного программного обеспечения на рабочие места администрации</w:t>
            </w: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всего:</w:t>
            </w:r>
          </w:p>
        </w:tc>
        <w:tc>
          <w:tcPr>
            <w:tcW w:w="1133" w:type="dxa"/>
          </w:tcPr>
          <w:p w:rsidR="00134448" w:rsidRPr="00FE4D37" w:rsidRDefault="00A13714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301,52</w:t>
            </w:r>
          </w:p>
        </w:tc>
        <w:tc>
          <w:tcPr>
            <w:tcW w:w="1276" w:type="dxa"/>
          </w:tcPr>
          <w:p w:rsidR="00134448" w:rsidRPr="00FD119B" w:rsidRDefault="00A13714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301,52</w:t>
            </w:r>
          </w:p>
        </w:tc>
        <w:tc>
          <w:tcPr>
            <w:tcW w:w="215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134448" w:rsidRPr="004C10A3" w:rsidTr="00FA0BFA">
        <w:tc>
          <w:tcPr>
            <w:tcW w:w="642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34448" w:rsidRPr="00FE4D37" w:rsidRDefault="00A13714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301,52</w:t>
            </w:r>
          </w:p>
        </w:tc>
        <w:tc>
          <w:tcPr>
            <w:tcW w:w="1276" w:type="dxa"/>
          </w:tcPr>
          <w:p w:rsidR="00134448" w:rsidRPr="00FD119B" w:rsidRDefault="00A13714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301,52</w:t>
            </w:r>
          </w:p>
        </w:tc>
        <w:tc>
          <w:tcPr>
            <w:tcW w:w="215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134448" w:rsidRPr="004C10A3" w:rsidTr="00FF02EE">
        <w:trPr>
          <w:trHeight w:val="521"/>
        </w:trPr>
        <w:tc>
          <w:tcPr>
            <w:tcW w:w="642" w:type="dxa"/>
            <w:vMerge w:val="restart"/>
          </w:tcPr>
          <w:p w:rsidR="004C10A3" w:rsidRPr="004C10A3" w:rsidRDefault="00A13714" w:rsidP="00A13714">
            <w:pPr>
              <w:widowControl w:val="0"/>
              <w:tabs>
                <w:tab w:val="left" w:pos="567"/>
              </w:tabs>
              <w:autoSpaceDE w:val="0"/>
              <w:autoSpaceDN w:val="0"/>
              <w:contextualSpacing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193" w:type="dxa"/>
            <w:vMerge w:val="restart"/>
          </w:tcPr>
          <w:p w:rsidR="00134448" w:rsidRPr="004C10A3" w:rsidRDefault="00A13714" w:rsidP="00815D6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Проведение аттестации объектов, аудита</w:t>
            </w:r>
            <w:r w:rsidR="00134448" w:rsidRPr="00134448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систем информатизации. содержащих персональные данные</w:t>
            </w: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всего:</w:t>
            </w:r>
          </w:p>
        </w:tc>
        <w:tc>
          <w:tcPr>
            <w:tcW w:w="1133" w:type="dxa"/>
          </w:tcPr>
          <w:p w:rsidR="00134448" w:rsidRPr="00FE4D37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134448" w:rsidRPr="00FF02EE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2154" w:type="dxa"/>
          </w:tcPr>
          <w:p w:rsidR="00134448" w:rsidRPr="00FF02EE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</w:pPr>
          </w:p>
        </w:tc>
      </w:tr>
      <w:tr w:rsidR="00134448" w:rsidRPr="004C10A3" w:rsidTr="00FA0BFA">
        <w:tc>
          <w:tcPr>
            <w:tcW w:w="642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34448" w:rsidRPr="00FF02EE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134448" w:rsidRPr="00FF02EE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2154" w:type="dxa"/>
          </w:tcPr>
          <w:p w:rsidR="00134448" w:rsidRPr="00FF02EE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</w:pPr>
          </w:p>
        </w:tc>
      </w:tr>
    </w:tbl>
    <w:p w:rsidR="00277A84" w:rsidRDefault="00277A84" w:rsidP="00277A8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523E1" w:rsidRDefault="00E523E1" w:rsidP="00E523E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77A84" w:rsidRPr="00F45E64" w:rsidRDefault="00277A84" w:rsidP="00E523E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523E1" w:rsidRDefault="00E523E1" w:rsidP="00E523E1">
      <w:pPr>
        <w:pStyle w:val="ConsPlusNormal"/>
        <w:tabs>
          <w:tab w:val="left" w:pos="567"/>
        </w:tabs>
        <w:jc w:val="both"/>
      </w:pPr>
    </w:p>
    <w:p w:rsidR="00E523E1" w:rsidRDefault="00E523E1" w:rsidP="00E523E1">
      <w:pPr>
        <w:rPr>
          <w:szCs w:val="20"/>
        </w:rPr>
      </w:pPr>
      <w:r>
        <w:br w:type="page"/>
      </w:r>
    </w:p>
    <w:p w:rsidR="00C12A9E" w:rsidRPr="00C2358D" w:rsidRDefault="00C12A9E" w:rsidP="00C12A9E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lastRenderedPageBreak/>
        <w:t>Таблица 4</w:t>
      </w:r>
    </w:p>
    <w:p w:rsidR="00C12A9E" w:rsidRDefault="00C12A9E" w:rsidP="00C12A9E">
      <w:pPr>
        <w:pStyle w:val="ConsPlusNormal"/>
        <w:tabs>
          <w:tab w:val="left" w:pos="567"/>
        </w:tabs>
        <w:jc w:val="both"/>
      </w:pPr>
    </w:p>
    <w:p w:rsidR="00C12A9E" w:rsidRPr="00C2358D" w:rsidRDefault="00C12A9E" w:rsidP="00C12A9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bookmarkStart w:id="7" w:name="P681"/>
      <w:bookmarkEnd w:id="7"/>
      <w:r w:rsidRPr="00C2358D">
        <w:rPr>
          <w:rFonts w:ascii="Times New Roman" w:hAnsi="Times New Roman" w:cs="Times New Roman"/>
        </w:rPr>
        <w:t>Сведения</w:t>
      </w:r>
    </w:p>
    <w:p w:rsidR="00C12A9E" w:rsidRPr="00C2358D" w:rsidRDefault="00C12A9E" w:rsidP="00C12A9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t xml:space="preserve">о внесенных изменениях в </w:t>
      </w:r>
      <w:r w:rsidR="00B854A0" w:rsidRPr="00C2358D">
        <w:rPr>
          <w:rFonts w:ascii="Times New Roman" w:hAnsi="Times New Roman" w:cs="Times New Roman"/>
        </w:rPr>
        <w:t>муниципальную программу</w:t>
      </w:r>
      <w:r w:rsidR="009029E8">
        <w:rPr>
          <w:rFonts w:ascii="Times New Roman" w:hAnsi="Times New Roman" w:cs="Times New Roman"/>
        </w:rPr>
        <w:t xml:space="preserve"> «Развитие информационного общества в Копейском городском округе»</w:t>
      </w:r>
    </w:p>
    <w:p w:rsidR="00C12A9E" w:rsidRPr="00C2358D" w:rsidRDefault="00C12A9E" w:rsidP="00C12A9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t xml:space="preserve">за </w:t>
      </w:r>
      <w:r w:rsidR="00A13714">
        <w:rPr>
          <w:rFonts w:ascii="Times New Roman" w:hAnsi="Times New Roman" w:cs="Times New Roman"/>
        </w:rPr>
        <w:t>2021</w:t>
      </w:r>
      <w:r w:rsidRPr="00C2358D">
        <w:rPr>
          <w:rFonts w:ascii="Times New Roman" w:hAnsi="Times New Roman" w:cs="Times New Roman"/>
        </w:rPr>
        <w:t xml:space="preserve"> год</w:t>
      </w:r>
    </w:p>
    <w:p w:rsidR="00C12A9E" w:rsidRPr="00C2358D" w:rsidRDefault="00C12A9E" w:rsidP="00C12A9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05"/>
        <w:gridCol w:w="2976"/>
        <w:gridCol w:w="2930"/>
      </w:tblGrid>
      <w:tr w:rsidR="00C12A9E" w:rsidRPr="00C2358D" w:rsidTr="00473630">
        <w:tc>
          <w:tcPr>
            <w:tcW w:w="460" w:type="dxa"/>
            <w:vAlign w:val="center"/>
          </w:tcPr>
          <w:p w:rsidR="00C12A9E" w:rsidRPr="00C2358D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2358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05" w:type="dxa"/>
            <w:vAlign w:val="center"/>
          </w:tcPr>
          <w:p w:rsidR="00C12A9E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 xml:space="preserve">Реквизиты нормативного правового акта </w:t>
            </w:r>
          </w:p>
          <w:p w:rsidR="00C12A9E" w:rsidRPr="00C2358D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(дата, номер, наименование)</w:t>
            </w:r>
          </w:p>
        </w:tc>
        <w:tc>
          <w:tcPr>
            <w:tcW w:w="2976" w:type="dxa"/>
            <w:vAlign w:val="center"/>
          </w:tcPr>
          <w:p w:rsidR="00C12A9E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 xml:space="preserve">Суть изменений </w:t>
            </w:r>
          </w:p>
          <w:p w:rsidR="00C12A9E" w:rsidRPr="00C2358D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(краткое изложение)</w:t>
            </w:r>
          </w:p>
        </w:tc>
        <w:tc>
          <w:tcPr>
            <w:tcW w:w="2930" w:type="dxa"/>
            <w:vAlign w:val="center"/>
          </w:tcPr>
          <w:p w:rsidR="00C12A9E" w:rsidRPr="00C2358D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Обоснование изменений (необходимость, преимущества)</w:t>
            </w:r>
          </w:p>
        </w:tc>
      </w:tr>
      <w:tr w:rsidR="00C12A9E" w:rsidRPr="00C2358D" w:rsidTr="00473630">
        <w:tc>
          <w:tcPr>
            <w:tcW w:w="460" w:type="dxa"/>
          </w:tcPr>
          <w:p w:rsidR="00C12A9E" w:rsidRPr="00C2358D" w:rsidRDefault="00C12A9E" w:rsidP="009029E8">
            <w:pPr>
              <w:pStyle w:val="ConsPlusNormal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C12A9E" w:rsidRPr="00C2358D" w:rsidRDefault="009029E8" w:rsidP="00A1371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Ко</w:t>
            </w:r>
            <w:r w:rsidR="00A13714">
              <w:rPr>
                <w:rFonts w:ascii="Times New Roman" w:hAnsi="Times New Roman" w:cs="Times New Roman"/>
              </w:rPr>
              <w:t>пейского городского округа от 30.12.2021 №</w:t>
            </w:r>
            <w:r w:rsidR="00481532">
              <w:rPr>
                <w:rFonts w:ascii="Times New Roman" w:hAnsi="Times New Roman" w:cs="Times New Roman"/>
              </w:rPr>
              <w:t xml:space="preserve"> </w:t>
            </w:r>
            <w:r w:rsidR="00A13714">
              <w:rPr>
                <w:rFonts w:ascii="Times New Roman" w:hAnsi="Times New Roman" w:cs="Times New Roman"/>
              </w:rPr>
              <w:t>3096</w:t>
            </w:r>
            <w:r>
              <w:rPr>
                <w:rFonts w:ascii="Times New Roman" w:hAnsi="Times New Roman" w:cs="Times New Roman"/>
              </w:rPr>
              <w:t>-п «О внесении изменений в постановление администрации Ко</w:t>
            </w:r>
            <w:r w:rsidR="00A13714">
              <w:rPr>
                <w:rFonts w:ascii="Times New Roman" w:hAnsi="Times New Roman" w:cs="Times New Roman"/>
              </w:rPr>
              <w:t>пейского городского округа от 02.12.2020 № 2694</w:t>
            </w:r>
            <w:r>
              <w:rPr>
                <w:rFonts w:ascii="Times New Roman" w:hAnsi="Times New Roman" w:cs="Times New Roman"/>
              </w:rPr>
              <w:t>-п»</w:t>
            </w:r>
          </w:p>
        </w:tc>
        <w:tc>
          <w:tcPr>
            <w:tcW w:w="2976" w:type="dxa"/>
          </w:tcPr>
          <w:p w:rsidR="00C12A9E" w:rsidRPr="00C2358D" w:rsidRDefault="009029E8" w:rsidP="0047363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объемов финансирования Программы в связи с утверждением муниципального бюджета</w:t>
            </w:r>
          </w:p>
        </w:tc>
        <w:tc>
          <w:tcPr>
            <w:tcW w:w="2930" w:type="dxa"/>
          </w:tcPr>
          <w:p w:rsidR="00C12A9E" w:rsidRPr="00C2358D" w:rsidRDefault="00A15AB1" w:rsidP="00A1371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муниципального бюджета решением Собрания депутатов</w:t>
            </w:r>
            <w:r w:rsidR="00A13714">
              <w:rPr>
                <w:rFonts w:ascii="Times New Roman" w:hAnsi="Times New Roman" w:cs="Times New Roman"/>
              </w:rPr>
              <w:t xml:space="preserve"> Копейского городского округа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3714">
              <w:rPr>
                <w:rFonts w:ascii="Times New Roman" w:hAnsi="Times New Roman" w:cs="Times New Roman"/>
              </w:rPr>
              <w:t>на 2021 год и плановый период 2022 и 203</w:t>
            </w:r>
            <w:r>
              <w:rPr>
                <w:rFonts w:ascii="Times New Roman" w:hAnsi="Times New Roman" w:cs="Times New Roman"/>
              </w:rPr>
              <w:t>2 годов»</w:t>
            </w:r>
          </w:p>
        </w:tc>
      </w:tr>
    </w:tbl>
    <w:p w:rsidR="00473630" w:rsidRDefault="00473630" w:rsidP="009A5012">
      <w:pPr>
        <w:widowControl w:val="0"/>
        <w:autoSpaceDE w:val="0"/>
        <w:autoSpaceDN w:val="0"/>
        <w:spacing w:line="276" w:lineRule="auto"/>
        <w:sectPr w:rsidR="00473630" w:rsidSect="00E52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630" w:rsidRDefault="00473630" w:rsidP="009A5012">
      <w:pPr>
        <w:widowControl w:val="0"/>
        <w:autoSpaceDE w:val="0"/>
        <w:autoSpaceDN w:val="0"/>
        <w:spacing w:line="276" w:lineRule="auto"/>
        <w:sectPr w:rsidR="00473630" w:rsidSect="00E52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AAE" w:rsidRPr="00E339EA" w:rsidRDefault="002F0AAE" w:rsidP="009A5012">
      <w:pPr>
        <w:widowControl w:val="0"/>
        <w:autoSpaceDE w:val="0"/>
        <w:autoSpaceDN w:val="0"/>
        <w:spacing w:line="276" w:lineRule="auto"/>
      </w:pPr>
    </w:p>
    <w:sectPr w:rsidR="002F0AAE" w:rsidRPr="00E339EA" w:rsidSect="00E5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BE" w:rsidRDefault="002A61BE" w:rsidP="00AF5967">
      <w:r>
        <w:separator/>
      </w:r>
    </w:p>
  </w:endnote>
  <w:endnote w:type="continuationSeparator" w:id="0">
    <w:p w:rsidR="002A61BE" w:rsidRDefault="002A61BE" w:rsidP="00A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BE" w:rsidRDefault="002A61BE" w:rsidP="00AF5967">
      <w:r>
        <w:separator/>
      </w:r>
    </w:p>
  </w:footnote>
  <w:footnote w:type="continuationSeparator" w:id="0">
    <w:p w:rsidR="002A61BE" w:rsidRDefault="002A61BE" w:rsidP="00AF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091"/>
    <w:multiLevelType w:val="hybridMultilevel"/>
    <w:tmpl w:val="7B6A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632A"/>
    <w:multiLevelType w:val="multilevel"/>
    <w:tmpl w:val="D8409D10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" w15:restartNumberingAfterBreak="0">
    <w:nsid w:val="07A56268"/>
    <w:multiLevelType w:val="multilevel"/>
    <w:tmpl w:val="373435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E42196"/>
    <w:multiLevelType w:val="multilevel"/>
    <w:tmpl w:val="373435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170B77"/>
    <w:multiLevelType w:val="multilevel"/>
    <w:tmpl w:val="373435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C101E3"/>
    <w:multiLevelType w:val="hybridMultilevel"/>
    <w:tmpl w:val="31CA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7215"/>
    <w:multiLevelType w:val="multilevel"/>
    <w:tmpl w:val="F8103B6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B4195D"/>
    <w:multiLevelType w:val="multilevel"/>
    <w:tmpl w:val="81D097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8193AA1"/>
    <w:multiLevelType w:val="multilevel"/>
    <w:tmpl w:val="5C3E3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33DA5"/>
    <w:multiLevelType w:val="hybridMultilevel"/>
    <w:tmpl w:val="6DA4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B1A03"/>
    <w:multiLevelType w:val="multilevel"/>
    <w:tmpl w:val="81D097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5560F70"/>
    <w:multiLevelType w:val="hybridMultilevel"/>
    <w:tmpl w:val="78A4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794"/>
    <w:multiLevelType w:val="multilevel"/>
    <w:tmpl w:val="D8409D10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13" w15:restartNumberingAfterBreak="0">
    <w:nsid w:val="2DBE1723"/>
    <w:multiLevelType w:val="hybridMultilevel"/>
    <w:tmpl w:val="997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42245"/>
    <w:multiLevelType w:val="multilevel"/>
    <w:tmpl w:val="373435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2502C2"/>
    <w:multiLevelType w:val="hybridMultilevel"/>
    <w:tmpl w:val="FC14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0890"/>
    <w:multiLevelType w:val="multilevel"/>
    <w:tmpl w:val="FADA34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E021776"/>
    <w:multiLevelType w:val="hybridMultilevel"/>
    <w:tmpl w:val="6212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654D4"/>
    <w:multiLevelType w:val="hybridMultilevel"/>
    <w:tmpl w:val="44D88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883E28"/>
    <w:multiLevelType w:val="hybridMultilevel"/>
    <w:tmpl w:val="889C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4219"/>
    <w:multiLevelType w:val="multilevel"/>
    <w:tmpl w:val="D8409D10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1" w15:restartNumberingAfterBreak="0">
    <w:nsid w:val="4C8C585F"/>
    <w:multiLevelType w:val="hybridMultilevel"/>
    <w:tmpl w:val="F700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534A0"/>
    <w:multiLevelType w:val="multilevel"/>
    <w:tmpl w:val="81D097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74954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8A61EC"/>
    <w:multiLevelType w:val="multilevel"/>
    <w:tmpl w:val="DAF236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CB60DFD"/>
    <w:multiLevelType w:val="multilevel"/>
    <w:tmpl w:val="D8409D10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6" w15:restartNumberingAfterBreak="0">
    <w:nsid w:val="5E763091"/>
    <w:multiLevelType w:val="multilevel"/>
    <w:tmpl w:val="BE4281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F0C2475"/>
    <w:multiLevelType w:val="hybridMultilevel"/>
    <w:tmpl w:val="BDBC5C3C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D099B"/>
    <w:multiLevelType w:val="hybridMultilevel"/>
    <w:tmpl w:val="5FAC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14FCD"/>
    <w:multiLevelType w:val="hybridMultilevel"/>
    <w:tmpl w:val="70F6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501E7"/>
    <w:multiLevelType w:val="multilevel"/>
    <w:tmpl w:val="86A878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F5E3D5C"/>
    <w:multiLevelType w:val="hybridMultilevel"/>
    <w:tmpl w:val="861E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86907"/>
    <w:multiLevelType w:val="multilevel"/>
    <w:tmpl w:val="BE4281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28D6674"/>
    <w:multiLevelType w:val="multilevel"/>
    <w:tmpl w:val="D8409D10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34" w15:restartNumberingAfterBreak="0">
    <w:nsid w:val="72B71600"/>
    <w:multiLevelType w:val="hybridMultilevel"/>
    <w:tmpl w:val="FA90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752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57D0A1C"/>
    <w:multiLevelType w:val="hybridMultilevel"/>
    <w:tmpl w:val="E7A2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20EB3"/>
    <w:multiLevelType w:val="multilevel"/>
    <w:tmpl w:val="81D097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37"/>
  </w:num>
  <w:num w:numId="5">
    <w:abstractNumId w:val="7"/>
  </w:num>
  <w:num w:numId="6">
    <w:abstractNumId w:val="10"/>
  </w:num>
  <w:num w:numId="7">
    <w:abstractNumId w:val="22"/>
  </w:num>
  <w:num w:numId="8">
    <w:abstractNumId w:val="24"/>
  </w:num>
  <w:num w:numId="9">
    <w:abstractNumId w:val="35"/>
  </w:num>
  <w:num w:numId="10">
    <w:abstractNumId w:val="6"/>
  </w:num>
  <w:num w:numId="11">
    <w:abstractNumId w:val="16"/>
  </w:num>
  <w:num w:numId="12">
    <w:abstractNumId w:val="30"/>
  </w:num>
  <w:num w:numId="13">
    <w:abstractNumId w:val="1"/>
  </w:num>
  <w:num w:numId="14">
    <w:abstractNumId w:val="25"/>
  </w:num>
  <w:num w:numId="15">
    <w:abstractNumId w:val="20"/>
  </w:num>
  <w:num w:numId="16">
    <w:abstractNumId w:val="33"/>
  </w:num>
  <w:num w:numId="17">
    <w:abstractNumId w:val="32"/>
  </w:num>
  <w:num w:numId="18">
    <w:abstractNumId w:val="26"/>
  </w:num>
  <w:num w:numId="19">
    <w:abstractNumId w:val="19"/>
  </w:num>
  <w:num w:numId="20">
    <w:abstractNumId w:val="5"/>
  </w:num>
  <w:num w:numId="21">
    <w:abstractNumId w:val="3"/>
  </w:num>
  <w:num w:numId="22">
    <w:abstractNumId w:val="8"/>
  </w:num>
  <w:num w:numId="23">
    <w:abstractNumId w:val="4"/>
  </w:num>
  <w:num w:numId="24">
    <w:abstractNumId w:val="14"/>
  </w:num>
  <w:num w:numId="25">
    <w:abstractNumId w:val="2"/>
  </w:num>
  <w:num w:numId="26">
    <w:abstractNumId w:val="29"/>
  </w:num>
  <w:num w:numId="27">
    <w:abstractNumId w:val="9"/>
  </w:num>
  <w:num w:numId="28">
    <w:abstractNumId w:val="18"/>
  </w:num>
  <w:num w:numId="29">
    <w:abstractNumId w:val="28"/>
  </w:num>
  <w:num w:numId="30">
    <w:abstractNumId w:val="36"/>
  </w:num>
  <w:num w:numId="31">
    <w:abstractNumId w:val="0"/>
  </w:num>
  <w:num w:numId="32">
    <w:abstractNumId w:val="13"/>
  </w:num>
  <w:num w:numId="33">
    <w:abstractNumId w:val="15"/>
  </w:num>
  <w:num w:numId="34">
    <w:abstractNumId w:val="21"/>
  </w:num>
  <w:num w:numId="35">
    <w:abstractNumId w:val="17"/>
  </w:num>
  <w:num w:numId="36">
    <w:abstractNumId w:val="31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AE"/>
    <w:rsid w:val="00012D9B"/>
    <w:rsid w:val="00047C19"/>
    <w:rsid w:val="0008086C"/>
    <w:rsid w:val="001313DC"/>
    <w:rsid w:val="001336FB"/>
    <w:rsid w:val="00134448"/>
    <w:rsid w:val="00174723"/>
    <w:rsid w:val="001C1E82"/>
    <w:rsid w:val="001F09DD"/>
    <w:rsid w:val="00214F38"/>
    <w:rsid w:val="0025162F"/>
    <w:rsid w:val="00277A84"/>
    <w:rsid w:val="002A61BE"/>
    <w:rsid w:val="002B7ABB"/>
    <w:rsid w:val="002C7014"/>
    <w:rsid w:val="002F0AAE"/>
    <w:rsid w:val="002F0ACA"/>
    <w:rsid w:val="00316A8F"/>
    <w:rsid w:val="00344057"/>
    <w:rsid w:val="00434FAA"/>
    <w:rsid w:val="004653CC"/>
    <w:rsid w:val="00473630"/>
    <w:rsid w:val="00481532"/>
    <w:rsid w:val="004C10A3"/>
    <w:rsid w:val="004E2539"/>
    <w:rsid w:val="00520D38"/>
    <w:rsid w:val="00551262"/>
    <w:rsid w:val="005D0E78"/>
    <w:rsid w:val="005D6F1B"/>
    <w:rsid w:val="00623021"/>
    <w:rsid w:val="00675DF6"/>
    <w:rsid w:val="006B2C10"/>
    <w:rsid w:val="006D4EE4"/>
    <w:rsid w:val="006F09F6"/>
    <w:rsid w:val="007036DE"/>
    <w:rsid w:val="00743479"/>
    <w:rsid w:val="00752811"/>
    <w:rsid w:val="00786EEA"/>
    <w:rsid w:val="007C00C7"/>
    <w:rsid w:val="007C3B4E"/>
    <w:rsid w:val="007E0F94"/>
    <w:rsid w:val="007E36E8"/>
    <w:rsid w:val="007F57DD"/>
    <w:rsid w:val="00803D63"/>
    <w:rsid w:val="008076B5"/>
    <w:rsid w:val="00812DDB"/>
    <w:rsid w:val="00815D69"/>
    <w:rsid w:val="008240E5"/>
    <w:rsid w:val="00862C1B"/>
    <w:rsid w:val="008A31C7"/>
    <w:rsid w:val="008A3CA9"/>
    <w:rsid w:val="008E4582"/>
    <w:rsid w:val="008F13C6"/>
    <w:rsid w:val="008F60C0"/>
    <w:rsid w:val="008F6FD7"/>
    <w:rsid w:val="0090040E"/>
    <w:rsid w:val="009029E8"/>
    <w:rsid w:val="00953523"/>
    <w:rsid w:val="00974FEA"/>
    <w:rsid w:val="00980D80"/>
    <w:rsid w:val="00996BC5"/>
    <w:rsid w:val="009A1511"/>
    <w:rsid w:val="009A5012"/>
    <w:rsid w:val="009D1EAB"/>
    <w:rsid w:val="009E13F3"/>
    <w:rsid w:val="009F3AED"/>
    <w:rsid w:val="00A13714"/>
    <w:rsid w:val="00A15AB1"/>
    <w:rsid w:val="00AA7FB8"/>
    <w:rsid w:val="00AB7E5C"/>
    <w:rsid w:val="00AF5967"/>
    <w:rsid w:val="00B26108"/>
    <w:rsid w:val="00B302AF"/>
    <w:rsid w:val="00B45F02"/>
    <w:rsid w:val="00B60ED0"/>
    <w:rsid w:val="00B64EB9"/>
    <w:rsid w:val="00B72365"/>
    <w:rsid w:val="00B84883"/>
    <w:rsid w:val="00B854A0"/>
    <w:rsid w:val="00B91EF9"/>
    <w:rsid w:val="00BD3C7C"/>
    <w:rsid w:val="00BE3971"/>
    <w:rsid w:val="00C04DA5"/>
    <w:rsid w:val="00C12A9E"/>
    <w:rsid w:val="00C170E3"/>
    <w:rsid w:val="00C72F44"/>
    <w:rsid w:val="00CE380C"/>
    <w:rsid w:val="00D45C4F"/>
    <w:rsid w:val="00DD47BF"/>
    <w:rsid w:val="00E339EA"/>
    <w:rsid w:val="00E523E1"/>
    <w:rsid w:val="00EB2738"/>
    <w:rsid w:val="00ED5AEE"/>
    <w:rsid w:val="00F02648"/>
    <w:rsid w:val="00F84B89"/>
    <w:rsid w:val="00F9723D"/>
    <w:rsid w:val="00FA0BFA"/>
    <w:rsid w:val="00FD119B"/>
    <w:rsid w:val="00FE4D37"/>
    <w:rsid w:val="00FF02EE"/>
    <w:rsid w:val="00FF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3FA2"/>
  <w15:docId w15:val="{4F3518FD-7AF4-46E1-B223-312CF48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3CC"/>
    <w:rPr>
      <w:color w:val="0563C1" w:themeColor="hyperlink"/>
      <w:u w:val="single"/>
    </w:rPr>
  </w:style>
  <w:style w:type="paragraph" w:customStyle="1" w:styleId="ConsPlusNormal">
    <w:name w:val="ConsPlusNormal"/>
    <w:rsid w:val="00AF5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F59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F596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F596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3440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440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82AF-45AD-4F56-AD60-D41AFF37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Евгения Константиновна</dc:creator>
  <cp:keywords/>
  <dc:description/>
  <cp:lastModifiedBy>Городенская Елена Эдмундовна</cp:lastModifiedBy>
  <cp:revision>39</cp:revision>
  <dcterms:created xsi:type="dcterms:W3CDTF">2021-03-02T09:01:00Z</dcterms:created>
  <dcterms:modified xsi:type="dcterms:W3CDTF">2022-03-04T05:57:00Z</dcterms:modified>
</cp:coreProperties>
</file>