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1" w:rsidRPr="00AD2471" w:rsidRDefault="00C60BB1" w:rsidP="00F63FC5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Утверждаю</w:t>
      </w:r>
    </w:p>
    <w:p w:rsidR="00AD2471" w:rsidRDefault="00C60BB1" w:rsidP="00F63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администрации Копейского </w:t>
      </w:r>
    </w:p>
    <w:p w:rsidR="00C60BB1" w:rsidRPr="00AD2471" w:rsidRDefault="00C60BB1" w:rsidP="00F63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60BB1" w:rsidRPr="00AD2471" w:rsidRDefault="00C60BB1" w:rsidP="00F63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 ________________Л.Н. Марчук</w:t>
      </w:r>
    </w:p>
    <w:p w:rsidR="00C60BB1" w:rsidRPr="00AD2471" w:rsidRDefault="004A0FCA" w:rsidP="00F63FC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«___»_________________2020</w:t>
      </w:r>
      <w:r w:rsidR="00C60BB1" w:rsidRPr="00AD24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0BB1" w:rsidRPr="00AD247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A6" w:rsidRPr="00AD2471" w:rsidRDefault="00C60BB1" w:rsidP="00F63F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>Отчет об исполнении</w:t>
      </w:r>
    </w:p>
    <w:p w:rsidR="00C60BB1" w:rsidRPr="00AD2471" w:rsidRDefault="00C60BB1" w:rsidP="00F63F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>муниципальной программы</w:t>
      </w:r>
    </w:p>
    <w:p w:rsidR="007A3128" w:rsidRDefault="0021714D" w:rsidP="00F6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A3128"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Сохранение, использование и популяризация п</w:t>
      </w:r>
      <w:r w:rsidR="007A3128"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</w:t>
      </w:r>
      <w:r w:rsidR="007A3128"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мятников монументальной скульптуры и объектов культурного наследия (памятников истории и культуры) народов Российской Федерации, </w:t>
      </w:r>
    </w:p>
    <w:p w:rsidR="007A3128" w:rsidRDefault="007A3128" w:rsidP="00F6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нах</w:t>
      </w:r>
      <w:r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</w:t>
      </w:r>
      <w:r w:rsidRPr="007A31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дящихся </w:t>
      </w:r>
      <w:r w:rsidRPr="007A3128">
        <w:rPr>
          <w:rFonts w:ascii="Times New Roman" w:eastAsia="Times New Roman" w:hAnsi="Times New Roman" w:cs="Times New Roman"/>
          <w:b/>
          <w:sz w:val="40"/>
          <w:szCs w:val="40"/>
        </w:rPr>
        <w:t xml:space="preserve">на территории </w:t>
      </w:r>
    </w:p>
    <w:p w:rsidR="00C60BB1" w:rsidRDefault="007A3128" w:rsidP="00F63F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128">
        <w:rPr>
          <w:rFonts w:ascii="Times New Roman" w:eastAsia="Times New Roman" w:hAnsi="Times New Roman" w:cs="Times New Roman"/>
          <w:b/>
          <w:sz w:val="40"/>
          <w:szCs w:val="40"/>
        </w:rPr>
        <w:t>Копейского городского округа</w:t>
      </w:r>
      <w:r w:rsidR="00C60BB1" w:rsidRPr="00AD2471">
        <w:rPr>
          <w:rFonts w:ascii="Times New Roman" w:hAnsi="Times New Roman" w:cs="Times New Roman"/>
          <w:b/>
          <w:sz w:val="40"/>
          <w:szCs w:val="40"/>
        </w:rPr>
        <w:t>»</w:t>
      </w:r>
    </w:p>
    <w:p w:rsidR="00AD2471" w:rsidRDefault="00AD247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471" w:rsidRPr="00AD2471" w:rsidRDefault="00AD247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0BB1" w:rsidRPr="00AD2471" w:rsidRDefault="00C60BB1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C0F12" w:rsidRPr="00AD2471" w:rsidRDefault="00C60BB1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Default="00C60BB1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городского округа Челябинской области</w:t>
      </w:r>
    </w:p>
    <w:p w:rsidR="00337E56" w:rsidRDefault="00337E56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337E56" w:rsidRDefault="00337E56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337E56" w:rsidRDefault="00337E56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</w:t>
      </w:r>
    </w:p>
    <w:p w:rsidR="00337E56" w:rsidRPr="00AD2471" w:rsidRDefault="00337E56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7A3128" w:rsidRDefault="007A3128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BB1" w:rsidRPr="00AD2471" w:rsidRDefault="00C60BB1" w:rsidP="00337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Отчетный год: 201</w:t>
      </w:r>
      <w:r w:rsidR="004A0FCA">
        <w:rPr>
          <w:rFonts w:ascii="Times New Roman" w:hAnsi="Times New Roman" w:cs="Times New Roman"/>
          <w:sz w:val="28"/>
          <w:szCs w:val="28"/>
        </w:rPr>
        <w:t>9</w:t>
      </w: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="004A0FCA">
        <w:rPr>
          <w:rFonts w:ascii="Times New Roman" w:hAnsi="Times New Roman" w:cs="Times New Roman"/>
          <w:sz w:val="28"/>
          <w:szCs w:val="28"/>
        </w:rPr>
        <w:t>20.02.2020</w:t>
      </w:r>
    </w:p>
    <w:p w:rsidR="00E9506E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E9506E" w:rsidRDefault="0021714D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культуры</w:t>
      </w:r>
      <w:r w:rsidR="00C60BB1" w:rsidRPr="00A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6E" w:rsidRDefault="0021714D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Наталья Владимировна</w:t>
      </w:r>
      <w:r w:rsidR="00C60BB1" w:rsidRPr="00A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1A" w:rsidRDefault="00C60BB1" w:rsidP="00337E56">
      <w:pPr>
        <w:spacing w:after="0" w:line="360" w:lineRule="auto"/>
      </w:pPr>
      <w:r w:rsidRPr="00AD2471">
        <w:rPr>
          <w:rFonts w:ascii="Times New Roman" w:hAnsi="Times New Roman" w:cs="Times New Roman"/>
          <w:sz w:val="28"/>
          <w:szCs w:val="28"/>
        </w:rPr>
        <w:t xml:space="preserve">тел. 2-28-19  </w:t>
      </w:r>
      <w:hyperlink r:id="rId8" w:history="1">
        <w:r w:rsidRPr="00AD24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kultura_kgo@mail.ru</w:t>
        </w:r>
      </w:hyperlink>
      <w:bookmarkStart w:id="0" w:name="_GoBack"/>
      <w:bookmarkEnd w:id="0"/>
    </w:p>
    <w:p w:rsidR="007A3128" w:rsidRDefault="007A3128" w:rsidP="00337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FC5" w:rsidRDefault="00F63FC5" w:rsidP="00337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FC5" w:rsidRPr="00337E56" w:rsidRDefault="00F63FC5" w:rsidP="00337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847" w:rsidRPr="00AD2471" w:rsidRDefault="00370459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. Конкретные результаты реализации муниципальной </w:t>
      </w:r>
    </w:p>
    <w:p w:rsidR="00C60BB1" w:rsidRPr="00AD2471" w:rsidRDefault="00370459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программы, достигнутые за отчетный период</w:t>
      </w:r>
    </w:p>
    <w:p w:rsidR="0085030B" w:rsidRPr="00AD2471" w:rsidRDefault="0085030B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</w:r>
    </w:p>
    <w:p w:rsidR="00C60BB1" w:rsidRPr="007A3128" w:rsidRDefault="0085030B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</w:r>
      <w:r w:rsidRPr="007A3128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9C0771" w:rsidRPr="007A3128">
        <w:rPr>
          <w:rFonts w:ascii="Times New Roman" w:hAnsi="Times New Roman" w:cs="Times New Roman"/>
          <w:sz w:val="24"/>
          <w:szCs w:val="24"/>
        </w:rPr>
        <w:t>, утвержденной Постановлением админис</w:t>
      </w:r>
      <w:r w:rsidR="009C0771" w:rsidRPr="007A3128">
        <w:rPr>
          <w:rFonts w:ascii="Times New Roman" w:hAnsi="Times New Roman" w:cs="Times New Roman"/>
          <w:sz w:val="24"/>
          <w:szCs w:val="24"/>
        </w:rPr>
        <w:t>т</w:t>
      </w:r>
      <w:r w:rsidR="009C0771" w:rsidRPr="007A3128">
        <w:rPr>
          <w:rFonts w:ascii="Times New Roman" w:hAnsi="Times New Roman" w:cs="Times New Roman"/>
          <w:sz w:val="24"/>
          <w:szCs w:val="24"/>
        </w:rPr>
        <w:t>рации Ко</w:t>
      </w:r>
      <w:r w:rsidR="007A3128" w:rsidRPr="007A3128">
        <w:rPr>
          <w:rFonts w:ascii="Times New Roman" w:hAnsi="Times New Roman" w:cs="Times New Roman"/>
          <w:sz w:val="24"/>
          <w:szCs w:val="24"/>
        </w:rPr>
        <w:t>пейского городского округа от 08.11.2018 № 2769</w:t>
      </w:r>
      <w:r w:rsidR="009C0771" w:rsidRPr="007A3128">
        <w:rPr>
          <w:rFonts w:ascii="Times New Roman" w:hAnsi="Times New Roman" w:cs="Times New Roman"/>
          <w:sz w:val="24"/>
          <w:szCs w:val="24"/>
        </w:rPr>
        <w:t>-п</w:t>
      </w:r>
      <w:r w:rsidRPr="007A3128">
        <w:rPr>
          <w:rFonts w:ascii="Times New Roman" w:hAnsi="Times New Roman" w:cs="Times New Roman"/>
          <w:sz w:val="24"/>
          <w:szCs w:val="24"/>
        </w:rPr>
        <w:t xml:space="preserve"> ожидаемые конечные р</w:t>
      </w:r>
      <w:r w:rsidRPr="007A3128">
        <w:rPr>
          <w:rFonts w:ascii="Times New Roman" w:hAnsi="Times New Roman" w:cs="Times New Roman"/>
          <w:sz w:val="24"/>
          <w:szCs w:val="24"/>
        </w:rPr>
        <w:t>е</w:t>
      </w:r>
      <w:r w:rsidRPr="007A3128">
        <w:rPr>
          <w:rFonts w:ascii="Times New Roman" w:hAnsi="Times New Roman" w:cs="Times New Roman"/>
          <w:sz w:val="24"/>
          <w:szCs w:val="24"/>
        </w:rPr>
        <w:t>зультаты реализации муниципаль</w:t>
      </w:r>
      <w:r w:rsidR="007A3128" w:rsidRPr="007A3128">
        <w:rPr>
          <w:rFonts w:ascii="Times New Roman" w:hAnsi="Times New Roman" w:cs="Times New Roman"/>
          <w:sz w:val="24"/>
          <w:szCs w:val="24"/>
        </w:rPr>
        <w:t>ной программы указаны в пункте 8</w:t>
      </w:r>
      <w:r w:rsidRPr="007A3128">
        <w:rPr>
          <w:rFonts w:ascii="Times New Roman" w:hAnsi="Times New Roman" w:cs="Times New Roman"/>
          <w:sz w:val="24"/>
          <w:szCs w:val="24"/>
        </w:rPr>
        <w:t>: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Увеличение доли памятников монументальной скульптуры и объектов культурного н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следия, на которых установлены и изменены информационные надписи в общем колич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стве памятников монументальной скульптуры и об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ектов культурного наследия.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>2. Увеличение доли отремонтированных и отреставрированных памятников монументал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ной скульптуры и объектов культурного наследия в общем количестве памятников мон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 xml:space="preserve">ментальной скульптуры и объектов культурного наследия. 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 xml:space="preserve">3. Координация работы по охране, сохранению и популяризации объектов культурного наследия  в городском округе.           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>4. Приведение имеющейся на сегодняшний день документации на объекты культурного наследия  в соответствии с действующим законодательством.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>5. Осуществление эффективной информационной политики в области популяризации об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ектов культурного наследия.</w:t>
      </w:r>
    </w:p>
    <w:p w:rsidR="007A3128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>6. Включение памятников в культурный оборот.</w:t>
      </w:r>
    </w:p>
    <w:p w:rsidR="0085030B" w:rsidRPr="007A3128" w:rsidRDefault="007A3128" w:rsidP="007A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28">
        <w:rPr>
          <w:rFonts w:ascii="Times New Roman" w:eastAsia="Times New Roman" w:hAnsi="Times New Roman" w:cs="Times New Roman"/>
          <w:sz w:val="24"/>
          <w:szCs w:val="24"/>
        </w:rPr>
        <w:t>7. Обеспечение доступа граждан к культурным ценностям и информацио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3128">
        <w:rPr>
          <w:rFonts w:ascii="Times New Roman" w:eastAsia="Times New Roman" w:hAnsi="Times New Roman" w:cs="Times New Roman"/>
          <w:sz w:val="24"/>
          <w:szCs w:val="24"/>
        </w:rPr>
        <w:t>ным ресурсам.</w:t>
      </w:r>
    </w:p>
    <w:p w:rsidR="0085030B" w:rsidRPr="00AD2471" w:rsidRDefault="0085030B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  <w:t>Конечные результаты до</w:t>
      </w:r>
      <w:r w:rsidR="00A136FF" w:rsidRPr="00AD2471">
        <w:rPr>
          <w:rFonts w:ascii="Times New Roman" w:hAnsi="Times New Roman" w:cs="Times New Roman"/>
          <w:sz w:val="24"/>
          <w:szCs w:val="24"/>
        </w:rPr>
        <w:t>стигнуты</w:t>
      </w:r>
      <w:r w:rsidR="0021714D">
        <w:rPr>
          <w:rFonts w:ascii="Times New Roman" w:hAnsi="Times New Roman" w:cs="Times New Roman"/>
          <w:sz w:val="24"/>
          <w:szCs w:val="24"/>
        </w:rPr>
        <w:t xml:space="preserve"> не в полном объеме, так как финансирование м</w:t>
      </w:r>
      <w:r w:rsidR="0021714D">
        <w:rPr>
          <w:rFonts w:ascii="Times New Roman" w:hAnsi="Times New Roman" w:cs="Times New Roman"/>
          <w:sz w:val="24"/>
          <w:szCs w:val="24"/>
        </w:rPr>
        <w:t>е</w:t>
      </w:r>
      <w:r w:rsidR="0021714D">
        <w:rPr>
          <w:rFonts w:ascii="Times New Roman" w:hAnsi="Times New Roman" w:cs="Times New Roman"/>
          <w:sz w:val="24"/>
          <w:szCs w:val="24"/>
        </w:rPr>
        <w:t>роприятий</w:t>
      </w:r>
      <w:r w:rsidR="00A136FF" w:rsidRPr="00AD2471">
        <w:rPr>
          <w:rFonts w:ascii="Times New Roman" w:hAnsi="Times New Roman" w:cs="Times New Roman"/>
          <w:sz w:val="24"/>
          <w:szCs w:val="24"/>
        </w:rPr>
        <w:t>, предусмотренны</w:t>
      </w:r>
      <w:r w:rsidR="0021714D">
        <w:rPr>
          <w:rFonts w:ascii="Times New Roman" w:hAnsi="Times New Roman" w:cs="Times New Roman"/>
          <w:sz w:val="24"/>
          <w:szCs w:val="24"/>
        </w:rPr>
        <w:t>х</w:t>
      </w:r>
      <w:r w:rsidR="00A136FF" w:rsidRPr="00AD2471">
        <w:rPr>
          <w:rFonts w:ascii="Times New Roman" w:hAnsi="Times New Roman" w:cs="Times New Roman"/>
          <w:sz w:val="24"/>
          <w:szCs w:val="24"/>
        </w:rPr>
        <w:t xml:space="preserve"> программой,</w:t>
      </w:r>
      <w:r w:rsidR="0021714D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337E56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21714D">
        <w:rPr>
          <w:rFonts w:ascii="Times New Roman" w:hAnsi="Times New Roman" w:cs="Times New Roman"/>
          <w:sz w:val="24"/>
          <w:szCs w:val="24"/>
        </w:rPr>
        <w:t xml:space="preserve"> </w:t>
      </w:r>
      <w:r w:rsidR="004E26A5">
        <w:rPr>
          <w:rFonts w:ascii="Times New Roman" w:hAnsi="Times New Roman" w:cs="Times New Roman"/>
          <w:sz w:val="24"/>
          <w:szCs w:val="24"/>
        </w:rPr>
        <w:t xml:space="preserve"> (</w:t>
      </w:r>
      <w:r w:rsidR="00337E56">
        <w:rPr>
          <w:rFonts w:ascii="Times New Roman" w:hAnsi="Times New Roman" w:cs="Times New Roman"/>
          <w:sz w:val="24"/>
          <w:szCs w:val="24"/>
        </w:rPr>
        <w:t>таблица</w:t>
      </w:r>
      <w:r w:rsidR="00A136FF" w:rsidRPr="00AD2471">
        <w:rPr>
          <w:rFonts w:ascii="Times New Roman" w:hAnsi="Times New Roman" w:cs="Times New Roman"/>
          <w:sz w:val="24"/>
          <w:szCs w:val="24"/>
        </w:rPr>
        <w:t xml:space="preserve"> 1.</w:t>
      </w:r>
      <w:r w:rsidR="004E26A5">
        <w:rPr>
          <w:rFonts w:ascii="Times New Roman" w:hAnsi="Times New Roman" w:cs="Times New Roman"/>
          <w:sz w:val="24"/>
          <w:szCs w:val="24"/>
        </w:rPr>
        <w:t>)</w:t>
      </w:r>
    </w:p>
    <w:p w:rsidR="00A136FF" w:rsidRPr="00AD2471" w:rsidRDefault="00A136FF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(достижение индикаторов) муниципал</w:t>
      </w:r>
      <w:r w:rsidRPr="00AD2471">
        <w:rPr>
          <w:rFonts w:ascii="Times New Roman" w:hAnsi="Times New Roman" w:cs="Times New Roman"/>
          <w:sz w:val="24"/>
          <w:szCs w:val="24"/>
        </w:rPr>
        <w:t>ь</w:t>
      </w:r>
      <w:r w:rsidRPr="00AD2471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A84765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  <w:t>Муниципальная программа спланирована качественно, с учетом всех факторов, к</w:t>
      </w:r>
      <w:r w:rsidRPr="00AD2471">
        <w:rPr>
          <w:rFonts w:ascii="Times New Roman" w:hAnsi="Times New Roman" w:cs="Times New Roman"/>
          <w:sz w:val="24"/>
          <w:szCs w:val="24"/>
        </w:rPr>
        <w:t>о</w:t>
      </w:r>
      <w:r w:rsidRPr="00AD2471">
        <w:rPr>
          <w:rFonts w:ascii="Times New Roman" w:hAnsi="Times New Roman" w:cs="Times New Roman"/>
          <w:sz w:val="24"/>
          <w:szCs w:val="24"/>
        </w:rPr>
        <w:t xml:space="preserve">торые могут повлиять на ход реализации и оказать негативное влияние. </w:t>
      </w: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55895" w:rsidRPr="00AD2471" w:rsidSect="00505FA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6FF" w:rsidRPr="00AD2471" w:rsidRDefault="00A136FF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Основные результаты  реализации муниципальной программы</w:t>
      </w:r>
      <w:r w:rsidR="00F63FC5">
        <w:rPr>
          <w:rFonts w:ascii="Times New Roman" w:hAnsi="Times New Roman" w:cs="Times New Roman"/>
          <w:b/>
          <w:sz w:val="24"/>
          <w:szCs w:val="24"/>
        </w:rPr>
        <w:t>,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достигнутые за 201</w:t>
      </w:r>
      <w:r w:rsidR="007A3128">
        <w:rPr>
          <w:rFonts w:ascii="Times New Roman" w:hAnsi="Times New Roman" w:cs="Times New Roman"/>
          <w:b/>
          <w:sz w:val="24"/>
          <w:szCs w:val="24"/>
        </w:rPr>
        <w:t>9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874"/>
        <w:gridCol w:w="3748"/>
        <w:gridCol w:w="3543"/>
        <w:gridCol w:w="3828"/>
      </w:tblGrid>
      <w:tr w:rsidR="00A136FF" w:rsidRPr="00AD2471" w:rsidTr="00955895">
        <w:tc>
          <w:tcPr>
            <w:tcW w:w="608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4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 (по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тижение целей муниципальной программы</w:t>
            </w:r>
          </w:p>
        </w:tc>
      </w:tr>
      <w:tr w:rsidR="00A136FF" w:rsidRPr="00AD2471" w:rsidTr="00955895">
        <w:tc>
          <w:tcPr>
            <w:tcW w:w="608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тигнутые в отчетном году </w:t>
            </w:r>
          </w:p>
        </w:tc>
        <w:tc>
          <w:tcPr>
            <w:tcW w:w="3828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FF" w:rsidRPr="00AD2471" w:rsidTr="00AF258F">
        <w:trPr>
          <w:trHeight w:val="299"/>
        </w:trPr>
        <w:tc>
          <w:tcPr>
            <w:tcW w:w="60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895" w:rsidRPr="00AD2471" w:rsidTr="0086795A">
        <w:tc>
          <w:tcPr>
            <w:tcW w:w="14601" w:type="dxa"/>
            <w:gridSpan w:val="5"/>
          </w:tcPr>
          <w:p w:rsidR="00955895" w:rsidRPr="00AD2471" w:rsidRDefault="00955895" w:rsidP="007A31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128" w:rsidRPr="007A31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сохранности, использования и популяризации памятников монументальной скульптуры и объектов культурного н</w:t>
            </w:r>
            <w:r w:rsidR="007A3128" w:rsidRPr="007A31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3128" w:rsidRPr="007A312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следия, находящихся на территории  городского округа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6FF" w:rsidRPr="00AD2471" w:rsidTr="00955895">
        <w:tc>
          <w:tcPr>
            <w:tcW w:w="608" w:type="dxa"/>
          </w:tcPr>
          <w:p w:rsidR="00A136FF" w:rsidRPr="00AD2471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AD2471" w:rsidRDefault="004E26A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="00E21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популяризация и с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памятников м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нументальной скульпт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ры, находящихся на те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Копейского г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  <w:r w:rsidR="007F73C3"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8" w:type="dxa"/>
          </w:tcPr>
          <w:p w:rsidR="00A136FF" w:rsidRPr="009E58DD" w:rsidRDefault="009E58DD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популяризация памя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монументальной скульпт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9E58DD" w:rsidRPr="00AD2471" w:rsidRDefault="009E58DD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использование п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мятников монументальной скульптуры</w:t>
            </w:r>
          </w:p>
        </w:tc>
        <w:tc>
          <w:tcPr>
            <w:tcW w:w="3543" w:type="dxa"/>
          </w:tcPr>
          <w:p w:rsidR="00A136FF" w:rsidRPr="00AD2471" w:rsidRDefault="00FA7275" w:rsidP="009E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="004E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24 – мем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риальные объекты (памятники, монументы, мемориалы, скуль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туры) местного значения Выя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ление  и учет памятников веде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ся управлением культуры только визуальный и статистический. Остальные мероприятия не обеспечены денежными средс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63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="00FC17D5"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D5" w:rsidRPr="00AD2471" w:rsidTr="00955895">
        <w:tc>
          <w:tcPr>
            <w:tcW w:w="608" w:type="dxa"/>
          </w:tcPr>
          <w:p w:rsidR="00FC17D5" w:rsidRPr="00AD2471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FC17D5" w:rsidRPr="00AD2471" w:rsidRDefault="0005463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использование и п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пуляризация объектов культурного наследия (памятников истории и культуры), находящихся на те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E58DD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Копейского городского округа</w:t>
            </w:r>
            <w:r w:rsidR="00FC17D5"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8" w:type="dxa"/>
          </w:tcPr>
          <w:p w:rsidR="009E58DD" w:rsidRPr="009E58DD" w:rsidRDefault="009E58DD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использование об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культурного насл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 </w:t>
            </w:r>
          </w:p>
          <w:p w:rsidR="00FC17D5" w:rsidRPr="00AD2471" w:rsidRDefault="009E58DD" w:rsidP="009E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 объектов кул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C17D5" w:rsidRDefault="009E58DD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округе 13 объе</w:t>
            </w:r>
            <w:r w:rsidR="00831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наследия.</w:t>
            </w:r>
          </w:p>
          <w:p w:rsidR="008316B3" w:rsidRDefault="008316B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диться мероприятия связанные с учетом, осмотром  состояния и мероприятия по популяризации объектов культурного наследия.</w:t>
            </w:r>
          </w:p>
          <w:p w:rsidR="008316B3" w:rsidRPr="00AD2471" w:rsidRDefault="008316B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мероприятия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обеспечены денежными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7B" w:rsidRPr="00AD2471" w:rsidRDefault="00E21F7B" w:rsidP="008316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CA0" w:rsidRPr="00AD2471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Таблица 2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муниципальной  программы, подпрограмм, направлений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отдельных мероприятий муниципальной программы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за 201</w:t>
      </w:r>
      <w:r w:rsidR="008316B3">
        <w:rPr>
          <w:rFonts w:ascii="Times New Roman" w:hAnsi="Times New Roman" w:cs="Times New Roman"/>
          <w:b/>
          <w:sz w:val="24"/>
          <w:szCs w:val="24"/>
        </w:rPr>
        <w:t>9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AD2471" w:rsidTr="004A2AA1">
        <w:tc>
          <w:tcPr>
            <w:tcW w:w="602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26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зателя (индикатора) на конец отчетного года от плана (при наличии отклонения)</w:t>
            </w:r>
          </w:p>
        </w:tc>
      </w:tr>
      <w:tr w:rsidR="003A3CA0" w:rsidRPr="00AD2471" w:rsidTr="004A2AA1">
        <w:tc>
          <w:tcPr>
            <w:tcW w:w="602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год, предшес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вующий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четному</w:t>
            </w:r>
            <w:hyperlink w:anchor="P449" w:history="1">
              <w:r w:rsidRPr="00AD247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1" w:type="dxa"/>
            <w:gridSpan w:val="2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CA0" w:rsidRPr="00AD2471" w:rsidTr="004A2AA1">
        <w:tc>
          <w:tcPr>
            <w:tcW w:w="602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50" w:history="1">
              <w:r w:rsidRPr="00AD247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CA0" w:rsidRPr="00AD2471" w:rsidTr="004A2AA1">
        <w:tc>
          <w:tcPr>
            <w:tcW w:w="602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CA0" w:rsidRPr="00AD2471" w:rsidTr="003A3CA0">
        <w:tc>
          <w:tcPr>
            <w:tcW w:w="602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21F7B">
              <w:rPr>
                <w:rFonts w:ascii="Times New Roman" w:hAnsi="Times New Roman" w:cs="Times New Roman"/>
                <w:sz w:val="24"/>
                <w:szCs w:val="24"/>
              </w:rPr>
              <w:t>ниципальная  программа «</w:t>
            </w:r>
            <w:r w:rsidR="00E21F7B" w:rsidRPr="00E21F7B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наследия, находящихся на террит</w:t>
            </w:r>
            <w:r w:rsidR="00E21F7B" w:rsidRPr="00E21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F7B" w:rsidRPr="00E21F7B">
              <w:rPr>
                <w:rFonts w:ascii="Times New Roman" w:hAnsi="Times New Roman" w:cs="Times New Roman"/>
                <w:sz w:val="24"/>
                <w:szCs w:val="24"/>
              </w:rPr>
              <w:t>рии Копейского городского округа</w:t>
            </w:r>
            <w:r w:rsidRPr="00E2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991" w:rsidRPr="00AD2471" w:rsidTr="00292199">
        <w:tc>
          <w:tcPr>
            <w:tcW w:w="14601" w:type="dxa"/>
            <w:gridSpan w:val="7"/>
          </w:tcPr>
          <w:p w:rsidR="00E15991" w:rsidRPr="00E15991" w:rsidRDefault="00E15991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Изучение, популяризация и сохранение памятников монументальной скульптуры, находящихся на территории </w:t>
            </w:r>
          </w:p>
          <w:p w:rsidR="00E15991" w:rsidRPr="00AD2471" w:rsidRDefault="00E15991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Копейского городск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CA0" w:rsidRPr="00AD2471" w:rsidTr="004A2AA1">
        <w:tc>
          <w:tcPr>
            <w:tcW w:w="602" w:type="dxa"/>
          </w:tcPr>
          <w:p w:rsidR="003A3CA0" w:rsidRPr="00AD2471" w:rsidRDefault="00DB6F5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270" w:rsidRPr="00AD2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4B7BAA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установленных и изм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информационных надписей к общему числу п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мятников, находящихся на территории городского окр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r w:rsidRPr="004B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AD2471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3CA0" w:rsidRPr="00AD2471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3CA0" w:rsidRPr="00AD2471" w:rsidRDefault="00E21F7B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A3CA0" w:rsidRPr="00AD2471" w:rsidRDefault="004B7BAA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  <w:r w:rsidR="004A2AA1"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F7B" w:rsidRPr="00AD2471" w:rsidTr="004A2AA1">
        <w:tc>
          <w:tcPr>
            <w:tcW w:w="602" w:type="dxa"/>
          </w:tcPr>
          <w:p w:rsidR="00E21F7B" w:rsidRPr="00AD2471" w:rsidRDefault="00E21F7B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6" w:type="dxa"/>
          </w:tcPr>
          <w:p w:rsidR="00E21F7B" w:rsidRPr="004B7BAA" w:rsidRDefault="004B7BAA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 и отреставрированных памя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ников к общему числу памя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находящихся на те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городского округа </w:t>
            </w:r>
          </w:p>
        </w:tc>
        <w:tc>
          <w:tcPr>
            <w:tcW w:w="1275" w:type="dxa"/>
          </w:tcPr>
          <w:p w:rsidR="00E21F7B" w:rsidRPr="00AD2471" w:rsidRDefault="00E21F7B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E21F7B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21F7B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21F7B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21F7B" w:rsidRPr="00AD2471" w:rsidRDefault="0011424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14240" w:rsidRPr="00AD2471" w:rsidTr="004A2AA1">
        <w:tc>
          <w:tcPr>
            <w:tcW w:w="602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26" w:type="dxa"/>
          </w:tcPr>
          <w:p w:rsidR="00114240" w:rsidRPr="004B7BAA" w:rsidRDefault="004B7BAA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памятников, наход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надлежащем состо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1275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4240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4B7BAA" w:rsidRPr="00AD2471" w:rsidTr="00292199">
        <w:tc>
          <w:tcPr>
            <w:tcW w:w="14601" w:type="dxa"/>
            <w:gridSpan w:val="7"/>
          </w:tcPr>
          <w:p w:rsidR="004B7BAA" w:rsidRDefault="00E15991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B7BAA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4B7BAA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</w:t>
            </w:r>
            <w:r w:rsidR="004B7BAA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B7BAA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на те</w:t>
            </w:r>
            <w:r w:rsidR="004B7BAA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B7BAA" w:rsidRPr="009E58D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Копейского городского округа</w:t>
            </w:r>
            <w:r w:rsidR="004B7BAA"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4240" w:rsidRPr="00AD2471" w:rsidTr="004A2AA1">
        <w:tc>
          <w:tcPr>
            <w:tcW w:w="602" w:type="dxa"/>
          </w:tcPr>
          <w:p w:rsidR="00114240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114240" w:rsidRPr="004B7BAA" w:rsidRDefault="004B7BAA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оля  ежегодно отремонтир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 объектов культурн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го  наследия к общему числу объектов  культурного насл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дия, находящихся на терр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городского округа (%)</w:t>
            </w:r>
          </w:p>
        </w:tc>
        <w:tc>
          <w:tcPr>
            <w:tcW w:w="1275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4240" w:rsidRDefault="004B7BAA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40" w:rsidRPr="00AD2471" w:rsidTr="004A2AA1">
        <w:tc>
          <w:tcPr>
            <w:tcW w:w="602" w:type="dxa"/>
          </w:tcPr>
          <w:p w:rsidR="00114240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6" w:type="dxa"/>
          </w:tcPr>
          <w:p w:rsidR="00114240" w:rsidRPr="004B7BAA" w:rsidRDefault="004B7BAA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установленных границ территорий объектов  кул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наследия к общему количеству объектов  кул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н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следия городского окр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га, находящихся на учете  в едином государс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 реестре объектов кул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наследия (памятников ист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 культуры  народов Ро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5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14240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4240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4240" w:rsidRDefault="0011424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14240" w:rsidRDefault="000871E2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15991" w:rsidRPr="00AD2471" w:rsidTr="004A2AA1">
        <w:tc>
          <w:tcPr>
            <w:tcW w:w="602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26" w:type="dxa"/>
          </w:tcPr>
          <w:p w:rsidR="00E15991" w:rsidRPr="00E15991" w:rsidRDefault="00E15991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населения при пров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массовых  меропри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(в процентах от общей численности населения) не 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1275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1" w:rsidRPr="00AD2471" w:rsidTr="004A2AA1">
        <w:tc>
          <w:tcPr>
            <w:tcW w:w="602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26" w:type="dxa"/>
          </w:tcPr>
          <w:p w:rsidR="00E15991" w:rsidRPr="00E15991" w:rsidRDefault="00E15991" w:rsidP="004B7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599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 в СМИ в год, не менее</w:t>
            </w:r>
          </w:p>
        </w:tc>
        <w:tc>
          <w:tcPr>
            <w:tcW w:w="1275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15991" w:rsidRDefault="00E15991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71" w:rsidRDefault="00AD2471" w:rsidP="00E1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895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2471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 программы</w:t>
      </w:r>
    </w:p>
    <w:p w:rsidR="00CF402C" w:rsidRPr="00AD2471" w:rsidRDefault="00CF402C" w:rsidP="008A5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3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Перечень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мероприятий муниципальной программы,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реализация которых предусмотрена в отчетном году,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причин)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в установленные сроки</w:t>
      </w:r>
    </w:p>
    <w:p w:rsidR="00BB4FFA" w:rsidRPr="00AD2471" w:rsidRDefault="00BB4FFA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249"/>
        <w:gridCol w:w="35"/>
        <w:gridCol w:w="1275"/>
        <w:gridCol w:w="1070"/>
      </w:tblGrid>
      <w:tr w:rsidR="00400440" w:rsidRPr="00AD2471" w:rsidTr="00834D90">
        <w:tc>
          <w:tcPr>
            <w:tcW w:w="675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приятий муниципал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программы (по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программы,  напра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ления отдельных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роприятий 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нено/не 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400440" w:rsidRPr="00AD2471" w:rsidTr="00834D90">
        <w:tc>
          <w:tcPr>
            <w:tcW w:w="675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63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40" w:rsidRPr="00AD2471" w:rsidTr="00834D90">
        <w:tc>
          <w:tcPr>
            <w:tcW w:w="675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0440" w:rsidRPr="00AD2471" w:rsidTr="00945A5C">
        <w:tc>
          <w:tcPr>
            <w:tcW w:w="14786" w:type="dxa"/>
            <w:gridSpan w:val="15"/>
            <w:shd w:val="clear" w:color="auto" w:fill="auto"/>
          </w:tcPr>
          <w:p w:rsidR="00400440" w:rsidRPr="004A2C0D" w:rsidRDefault="00213968" w:rsidP="004A2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0D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</w:rPr>
              <w:t>Изучение, популяризация и сохранение памятников монументальной скульптуры, находящихся на террит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</w:rPr>
              <w:t xml:space="preserve">рии </w:t>
            </w:r>
            <w:r w:rsidR="004A2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Копейского городск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6B3432" w:rsidRPr="004A2C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 округа</w:t>
            </w:r>
            <w:r w:rsidR="00400440" w:rsidRPr="004A2C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1D50" w:rsidRPr="00AD2471" w:rsidTr="00834D90">
        <w:tc>
          <w:tcPr>
            <w:tcW w:w="675" w:type="dxa"/>
            <w:shd w:val="clear" w:color="auto" w:fill="auto"/>
          </w:tcPr>
          <w:p w:rsidR="007F03C3" w:rsidRPr="00AD2471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F03C3" w:rsidRPr="00AD2471" w:rsidRDefault="006B3432" w:rsidP="006B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на изучение и популяризацию п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мятников монуме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тальной скульптуры (издание печатной продукции, провед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B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мероприятий и др.)</w:t>
            </w:r>
          </w:p>
        </w:tc>
        <w:tc>
          <w:tcPr>
            <w:tcW w:w="1380" w:type="dxa"/>
            <w:shd w:val="clear" w:color="auto" w:fill="auto"/>
          </w:tcPr>
          <w:p w:rsidR="007F03C3" w:rsidRPr="00AD2471" w:rsidRDefault="00F63FC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туры а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2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921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43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7F03C3" w:rsidRPr="00AD2471" w:rsidRDefault="00213968" w:rsidP="00213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7F03C3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Default="00292199" w:rsidP="0029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курсий</w:t>
            </w:r>
          </w:p>
          <w:p w:rsidR="00292199" w:rsidRPr="00AD2471" w:rsidRDefault="00292199" w:rsidP="00292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тингов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пешеходные экскурсии по Аллее Героев</w:t>
            </w:r>
          </w:p>
          <w:p w:rsidR="00292199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10 Митингов у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скульптуры городского округа </w:t>
            </w:r>
          </w:p>
        </w:tc>
        <w:tc>
          <w:tcPr>
            <w:tcW w:w="1070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F03C3" w:rsidRPr="00AD2471" w:rsidTr="00945A5C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3C3" w:rsidRPr="00AD2471" w:rsidTr="00945A5C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C3" w:rsidRPr="00AD2471" w:rsidTr="00834D90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F03C3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276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июнь, октябрь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701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5B1D50" w:rsidRPr="00AD2471" w:rsidTr="00834D90">
        <w:tc>
          <w:tcPr>
            <w:tcW w:w="675" w:type="dxa"/>
            <w:shd w:val="clear" w:color="auto" w:fill="auto"/>
          </w:tcPr>
          <w:p w:rsidR="00761C27" w:rsidRPr="00AD2471" w:rsidRDefault="005B1D5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61C27" w:rsidRPr="00292199" w:rsidRDefault="00292199" w:rsidP="00292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 систематиз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архивных данных о памятниках мон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ментальной</w:t>
            </w: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380" w:type="dxa"/>
            <w:shd w:val="clear" w:color="auto" w:fill="auto"/>
          </w:tcPr>
          <w:p w:rsidR="00337E56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3968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УИиЗО</w:t>
            </w:r>
          </w:p>
        </w:tc>
        <w:tc>
          <w:tcPr>
            <w:tcW w:w="1276" w:type="dxa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учет всех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AD2471" w:rsidRDefault="0021396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вновь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ставлены на учет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07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61C27" w:rsidRPr="00AD2471" w:rsidTr="00773BEE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C27" w:rsidRPr="00AD2471" w:rsidTr="00773BEE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C27" w:rsidRPr="00AD2471" w:rsidTr="00834D90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61C27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F1C4B" w:rsidRPr="00AD2471" w:rsidTr="00834D90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CF1C4B" w:rsidRPr="00292199" w:rsidRDefault="00292199" w:rsidP="00292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Изготовление, уст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новка и изменение 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информационных на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292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писей на памятниках монументальной скульптуры</w:t>
            </w:r>
            <w:r w:rsidRPr="002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CF1C4B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  <w:r w:rsidR="00346F9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имущ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 земел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отн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ям админис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46F94"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новка единоо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надписей на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 монуме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 скуль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труры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AD2471" w:rsidRDefault="00CF1C4B" w:rsidP="00FD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CF1C4B" w:rsidRPr="00AD2471" w:rsidRDefault="0029219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CF1C4B" w:rsidRPr="00AD2471" w:rsidTr="00773BEE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F1C4B" w:rsidRPr="00AD2471" w:rsidTr="00773BEE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C4B" w:rsidRPr="00AD2471" w:rsidTr="00834D90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F1C4B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F1C4B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219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7145B9" w:rsidRPr="00AD2471" w:rsidTr="00834D90">
        <w:tc>
          <w:tcPr>
            <w:tcW w:w="675" w:type="dxa"/>
            <w:shd w:val="clear" w:color="auto" w:fill="auto"/>
          </w:tcPr>
          <w:p w:rsidR="00FB323A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FB323A" w:rsidRPr="00346F94" w:rsidRDefault="00346F9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памя</w:t>
            </w:r>
            <w:r w:rsidRPr="0034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4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монументал</w:t>
            </w:r>
            <w:r w:rsidRPr="0034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46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скульптуры</w:t>
            </w:r>
          </w:p>
        </w:tc>
        <w:tc>
          <w:tcPr>
            <w:tcW w:w="1380" w:type="dxa"/>
            <w:shd w:val="clear" w:color="auto" w:fill="auto"/>
          </w:tcPr>
          <w:p w:rsidR="00FB323A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276" w:type="dxa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мятников 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их состояния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проводиться только управлением культуры</w:t>
            </w:r>
          </w:p>
        </w:tc>
        <w:tc>
          <w:tcPr>
            <w:tcW w:w="107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B323A" w:rsidRPr="00AD2471" w:rsidTr="00945A5C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AD2471" w:rsidRDefault="00346F9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323A" w:rsidRPr="00AD2471" w:rsidTr="00945A5C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23A" w:rsidRPr="00AD2471" w:rsidTr="00834D90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323A" w:rsidRPr="00AD2471" w:rsidRDefault="00F63FC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B3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D5B38" w:rsidRPr="00AD2471" w:rsidRDefault="00FD5B3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646F9" w:rsidRPr="00AD2471" w:rsidTr="00834D90">
        <w:tc>
          <w:tcPr>
            <w:tcW w:w="675" w:type="dxa"/>
            <w:shd w:val="clear" w:color="auto" w:fill="auto"/>
          </w:tcPr>
          <w:p w:rsidR="000646F9" w:rsidRPr="00AD2471" w:rsidRDefault="00FA0D5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646F9" w:rsidRPr="00A60758" w:rsidRDefault="00346F9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соглас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проектов пров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 работ по сохр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нению памятников монументальной скульптуры (провед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кадастровых р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бот, передача на б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60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ланс и др.)</w:t>
            </w:r>
          </w:p>
        </w:tc>
        <w:tc>
          <w:tcPr>
            <w:tcW w:w="1380" w:type="dxa"/>
            <w:shd w:val="clear" w:color="auto" w:fill="auto"/>
          </w:tcPr>
          <w:p w:rsidR="000646F9" w:rsidRPr="00346F94" w:rsidRDefault="00346F9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имущ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 земел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отн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шениям  админис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Pr="0034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46F9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46F9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0646F9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46F9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46F9" w:rsidRPr="00AD2471" w:rsidRDefault="00346F9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стровых работ,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на баланс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46F9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0646F9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646F9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6F9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46F9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D17A28" w:rsidRPr="00AD2471" w:rsidTr="00945A5C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D17A28" w:rsidRPr="00AD2471" w:rsidTr="00945A5C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A28" w:rsidRPr="00AD2471" w:rsidTr="00834D90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имущ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 земел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отн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шениям  админис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46F9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17A28" w:rsidRPr="00AD2471" w:rsidRDefault="008F45A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17A28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7A28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A28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A60758" w:rsidRP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реставрацио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на памя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 монументал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скульптуры</w:t>
            </w:r>
          </w:p>
        </w:tc>
        <w:tc>
          <w:tcPr>
            <w:tcW w:w="1380" w:type="dxa"/>
            <w:shd w:val="clear" w:color="auto" w:fill="auto"/>
          </w:tcPr>
          <w:p w:rsidR="00A60758" w:rsidRP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благ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смет,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монтных работ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58" w:rsidRPr="00AD2471" w:rsidTr="007E5825">
        <w:tc>
          <w:tcPr>
            <w:tcW w:w="675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60758" w:rsidRDefault="00A60758" w:rsidP="008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финансирования</w:t>
            </w:r>
          </w:p>
        </w:tc>
      </w:tr>
      <w:tr w:rsidR="00505B4A" w:rsidRPr="00AD2471" w:rsidTr="007E5825">
        <w:tc>
          <w:tcPr>
            <w:tcW w:w="675" w:type="dxa"/>
            <w:shd w:val="clear" w:color="auto" w:fill="auto"/>
          </w:tcPr>
          <w:p w:rsidR="00505B4A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05B4A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ции/минимизации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05B4A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60758" w:rsidRDefault="00A60758" w:rsidP="008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благ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A60758" w:rsidRP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сохранению памятн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ков мон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ментальной скульптуры (п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мывка и прочие р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поддержанию надл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жащего внешнего в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380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благ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758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758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около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проводиться силами дворников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по уборке города</w:t>
            </w:r>
          </w:p>
        </w:tc>
        <w:tc>
          <w:tcPr>
            <w:tcW w:w="1070" w:type="dxa"/>
            <w:shd w:val="clear" w:color="auto" w:fill="auto"/>
          </w:tcPr>
          <w:p w:rsidR="00A60758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505B4A" w:rsidRPr="00AD2471" w:rsidTr="007E5825">
        <w:tc>
          <w:tcPr>
            <w:tcW w:w="675" w:type="dxa"/>
            <w:shd w:val="clear" w:color="auto" w:fill="auto"/>
          </w:tcPr>
          <w:p w:rsidR="00505B4A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05B4A" w:rsidRPr="00A60758" w:rsidRDefault="00505B4A" w:rsidP="008A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05B4A" w:rsidRDefault="00505B4A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и специальной техники для помывки памятников монументальной скульптуры</w:t>
            </w:r>
          </w:p>
        </w:tc>
      </w:tr>
      <w:tr w:rsidR="00505B4A" w:rsidRPr="00AD2471" w:rsidTr="007E5825">
        <w:tc>
          <w:tcPr>
            <w:tcW w:w="675" w:type="dxa"/>
            <w:shd w:val="clear" w:color="auto" w:fill="auto"/>
          </w:tcPr>
          <w:p w:rsidR="00505B4A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05B4A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ции/минимизации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05B4A" w:rsidRDefault="00505B4A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60758" w:rsidRDefault="00A60758" w:rsidP="007E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Default="00A60758" w:rsidP="007E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благ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7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7E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60758" w:rsidRPr="00AD2471" w:rsidTr="00945A5C">
        <w:tc>
          <w:tcPr>
            <w:tcW w:w="14786" w:type="dxa"/>
            <w:gridSpan w:val="15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505B4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A60758" w:rsidRPr="00AD2471" w:rsidRDefault="00A6075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505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невыполненных </w:t>
            </w:r>
            <w:r w:rsidR="0050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758" w:rsidRPr="00AD2471" w:rsidTr="00945A5C">
        <w:tc>
          <w:tcPr>
            <w:tcW w:w="14786" w:type="dxa"/>
            <w:gridSpan w:val="15"/>
            <w:shd w:val="clear" w:color="auto" w:fill="auto"/>
          </w:tcPr>
          <w:p w:rsidR="00A60758" w:rsidRPr="004A2C0D" w:rsidRDefault="00A60758" w:rsidP="004A2C0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0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05B4A" w:rsidRPr="004A2C0D">
              <w:rPr>
                <w:rFonts w:ascii="Times New Roman" w:hAnsi="Times New Roman"/>
                <w:b/>
                <w:sz w:val="24"/>
                <w:szCs w:val="24"/>
              </w:rPr>
              <w:t>«Сохранение, использование и популяризация объектов культурного наследия (памятников истории и кул</w:t>
            </w:r>
            <w:r w:rsidR="00505B4A" w:rsidRPr="004A2C0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505B4A" w:rsidRPr="004A2C0D">
              <w:rPr>
                <w:rFonts w:ascii="Times New Roman" w:hAnsi="Times New Roman"/>
                <w:b/>
                <w:sz w:val="24"/>
                <w:szCs w:val="24"/>
              </w:rPr>
              <w:t xml:space="preserve">туры), находящихся на территории Копейского городского округа» 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A60758" w:rsidRPr="00505B4A" w:rsidRDefault="00505B4A" w:rsidP="0050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производства работ по сохран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объектов культурного насл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дия и проведение госуда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историко-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культурных эк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пертиз данных проектов</w:t>
            </w:r>
            <w:r w:rsidRPr="005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505B4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505B4A" w:rsidP="00A6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с участием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A60758" w:rsidRPr="00505B4A" w:rsidRDefault="00505B4A" w:rsidP="0050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реставрацио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работ на объектах кул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05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турного наследия 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505B4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505B4A" w:rsidP="0050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смет,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митетом по охране объектов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монтных работ 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71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505B4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7E582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7E582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7E582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shd w:val="clear" w:color="auto" w:fill="auto"/>
          </w:tcPr>
          <w:p w:rsidR="00A60758" w:rsidRPr="0074247F" w:rsidRDefault="0074247F" w:rsidP="004A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сохранению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 культур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насл</w:t>
            </w:r>
            <w:r w:rsidR="004A2C0D">
              <w:rPr>
                <w:rFonts w:ascii="Times New Roman" w:eastAsia="Times New Roman" w:hAnsi="Times New Roman" w:cs="Times New Roman"/>
                <w:sz w:val="24"/>
                <w:szCs w:val="24"/>
              </w:rPr>
              <w:t>едия (принятие в соб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A2C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опре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балансовой прина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лежн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др.)</w:t>
            </w:r>
          </w:p>
        </w:tc>
        <w:tc>
          <w:tcPr>
            <w:tcW w:w="1380" w:type="dxa"/>
            <w:shd w:val="clear" w:color="auto" w:fill="auto"/>
          </w:tcPr>
          <w:p w:rsidR="0074247F" w:rsidRPr="0074247F" w:rsidRDefault="0074247F" w:rsidP="00F6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а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ции,</w:t>
            </w:r>
          </w:p>
          <w:p w:rsidR="00A60758" w:rsidRPr="00AD2471" w:rsidRDefault="0074247F" w:rsidP="00F6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по имущ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 и земел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отн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 админис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4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работ,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безхозя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 принятие на баланс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следия признаны безхозя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ными, но на баланс еще не приняты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0758" w:rsidRPr="00AD2471" w:rsidTr="00773BEE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34D90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имущ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 земел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отн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ям админис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4247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74247F" w:rsidP="0074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74247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74247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A60758" w:rsidRPr="00B1168F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зон охраны объектов культу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наследия и проведение госуда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ист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рико-культурных экспертиз данных проектов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ранных зон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маемых объектами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B1168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A60758" w:rsidRPr="00B1168F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на популяр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 объектов кул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турного наследия: и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установка и изменение информ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надп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сей на объектах культурного насл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168F">
              <w:rPr>
                <w:rFonts w:ascii="Times New Roman" w:eastAsia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B1168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B1168F" w:rsidP="00B1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надписей на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наследия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B04B9E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B1168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shd w:val="clear" w:color="auto" w:fill="auto"/>
          </w:tcPr>
          <w:p w:rsidR="00A60758" w:rsidRPr="00B04B9E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готовки и издания иллюстрированных каталогов, откр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ток объектов кул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турного наследия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B1168F" w:rsidP="00B04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B1168F" w:rsidP="00B1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B1168F" w:rsidP="00B1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B1168F" w:rsidP="00B0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B1168F" w:rsidP="00B1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ка и издание каталога памятн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ков на те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ритории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A60758" w:rsidRPr="00B04B9E" w:rsidRDefault="00B1168F" w:rsidP="00B1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B1168F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1168F" w:rsidRPr="00AD2471" w:rsidRDefault="00A60758" w:rsidP="00B1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60758" w:rsidRPr="00AD2471" w:rsidRDefault="00A60758" w:rsidP="00B0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B1168F" w:rsidP="00B0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F666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16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0758" w:rsidRPr="00AD2471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A60758" w:rsidRPr="00AD2471" w:rsidTr="008A5A1A">
        <w:tc>
          <w:tcPr>
            <w:tcW w:w="675" w:type="dxa"/>
            <w:shd w:val="clear" w:color="auto" w:fill="auto"/>
          </w:tcPr>
          <w:p w:rsidR="00A60758" w:rsidRPr="00AD2471" w:rsidRDefault="00F666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A60758" w:rsidRPr="00F666F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мероприятий, напра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на популяр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 объектов кул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380" w:type="dxa"/>
            <w:shd w:val="clear" w:color="auto" w:fill="auto"/>
          </w:tcPr>
          <w:p w:rsidR="00A60758" w:rsidRPr="00AD2471" w:rsidRDefault="00F666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75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60758" w:rsidRPr="00AD2471" w:rsidRDefault="00F666F1" w:rsidP="00C1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наследия</w:t>
            </w:r>
          </w:p>
        </w:tc>
        <w:tc>
          <w:tcPr>
            <w:tcW w:w="1275" w:type="dxa"/>
            <w:shd w:val="clear" w:color="auto" w:fill="auto"/>
          </w:tcPr>
          <w:p w:rsidR="00A60758" w:rsidRPr="00AD2471" w:rsidRDefault="00F666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 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тинга</w:t>
            </w:r>
          </w:p>
        </w:tc>
        <w:tc>
          <w:tcPr>
            <w:tcW w:w="1070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на высоком уровне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758" w:rsidRPr="00AD2471" w:rsidTr="00945A5C">
        <w:tc>
          <w:tcPr>
            <w:tcW w:w="675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60758" w:rsidRPr="00AD2471" w:rsidRDefault="00A6075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F666F1" w:rsidRPr="00F666F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де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в сфере о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сохранения объектов культурного насл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 </w:t>
            </w:r>
          </w:p>
        </w:tc>
        <w:tc>
          <w:tcPr>
            <w:tcW w:w="1380" w:type="dxa"/>
            <w:shd w:val="clear" w:color="auto" w:fill="auto"/>
          </w:tcPr>
          <w:p w:rsidR="00F666F1" w:rsidRPr="00AD2471" w:rsidRDefault="00F666F1" w:rsidP="00F6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66F1" w:rsidRDefault="00F666F1" w:rsidP="00F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вопроса о сохранении объектов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дия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путатов КГО</w:t>
            </w:r>
          </w:p>
          <w:p w:rsidR="00F666F1" w:rsidRPr="00AD2471" w:rsidRDefault="00F666F1" w:rsidP="00F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Совета по охране объектов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12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Собрании в мае 2029 г.</w:t>
            </w:r>
          </w:p>
        </w:tc>
        <w:tc>
          <w:tcPr>
            <w:tcW w:w="1070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F666F1" w:rsidRPr="00F666F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ресурса для ра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и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об объектах культу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380" w:type="dxa"/>
            <w:shd w:val="clear" w:color="auto" w:fill="auto"/>
          </w:tcPr>
          <w:p w:rsidR="00F666F1" w:rsidRPr="00AD2471" w:rsidRDefault="00F666F1" w:rsidP="00F6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,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</w:p>
        </w:tc>
        <w:tc>
          <w:tcPr>
            <w:tcW w:w="12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070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66F1" w:rsidRPr="00AD2471" w:rsidTr="00F666F1">
        <w:tc>
          <w:tcPr>
            <w:tcW w:w="675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66F1" w:rsidRPr="00AD2471" w:rsidRDefault="00F666F1" w:rsidP="00F6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666F1" w:rsidRPr="00AD2471" w:rsidTr="00945A5C">
        <w:tc>
          <w:tcPr>
            <w:tcW w:w="675" w:type="dxa"/>
            <w:shd w:val="clear" w:color="auto" w:fill="auto"/>
          </w:tcPr>
          <w:p w:rsidR="00F666F1" w:rsidRPr="00AD2471" w:rsidRDefault="00F666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66F1" w:rsidRPr="00AD2471" w:rsidRDefault="00F666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2" w:type="dxa"/>
            <w:gridSpan w:val="13"/>
            <w:shd w:val="clear" w:color="auto" w:fill="auto"/>
          </w:tcPr>
          <w:p w:rsidR="00F666F1" w:rsidRPr="00AD2471" w:rsidRDefault="00F666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58" w:rsidRPr="00AD2471" w:rsidTr="00945A5C">
        <w:tc>
          <w:tcPr>
            <w:tcW w:w="14786" w:type="dxa"/>
            <w:gridSpan w:val="15"/>
            <w:shd w:val="clear" w:color="auto" w:fill="auto"/>
          </w:tcPr>
          <w:p w:rsidR="00A60758" w:rsidRPr="00AD2471" w:rsidRDefault="00A6075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F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A60758" w:rsidRPr="00AD2471" w:rsidRDefault="00A6075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F6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невыполненных </w:t>
            </w:r>
            <w:r w:rsidR="00F66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35A1" w:rsidRPr="00AD2471" w:rsidRDefault="00DF35A1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24" w:rsidRPr="00AD2471" w:rsidRDefault="00B14024" w:rsidP="008A5A1A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</w:p>
    <w:p w:rsidR="00B14024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65" w:rsidRPr="00AD2471" w:rsidRDefault="002F0996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</w:t>
      </w:r>
      <w:r w:rsidR="00B14024" w:rsidRPr="00AD2471">
        <w:rPr>
          <w:rFonts w:ascii="Times New Roman" w:hAnsi="Times New Roman" w:cs="Times New Roman"/>
          <w:sz w:val="24"/>
          <w:szCs w:val="24"/>
        </w:rPr>
        <w:t>се мероприятия, запланированные муниципальной програ</w:t>
      </w:r>
      <w:r>
        <w:rPr>
          <w:rFonts w:ascii="Times New Roman" w:hAnsi="Times New Roman" w:cs="Times New Roman"/>
          <w:sz w:val="24"/>
          <w:szCs w:val="24"/>
        </w:rPr>
        <w:t>ммой, выполнены в полном объеме, в связи с отсутствием финансирования на проведения мероприятий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4765" w:rsidRPr="00AD2471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2471">
        <w:rPr>
          <w:rFonts w:ascii="Times New Roman" w:hAnsi="Times New Roman" w:cs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AD247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666F1">
        <w:rPr>
          <w:rFonts w:ascii="Times New Roman" w:hAnsi="Times New Roman" w:cs="Times New Roman"/>
          <w:b/>
          <w:sz w:val="24"/>
          <w:szCs w:val="24"/>
        </w:rPr>
        <w:t>9</w:t>
      </w:r>
      <w:r w:rsidR="00E00F3E"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65" w:rsidRPr="00AD2471" w:rsidRDefault="00860C52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4</w:t>
      </w:r>
    </w:p>
    <w:p w:rsidR="00E00F3E" w:rsidRPr="00AD2471" w:rsidRDefault="00E00F3E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AD2471" w:rsidTr="00860C52">
        <w:tc>
          <w:tcPr>
            <w:tcW w:w="636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6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нансирования от планового</w:t>
            </w:r>
          </w:p>
        </w:tc>
      </w:tr>
      <w:tr w:rsidR="00F422CF" w:rsidRPr="00AD2471" w:rsidTr="00860C52">
        <w:tc>
          <w:tcPr>
            <w:tcW w:w="636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F" w:rsidRPr="00AD2471" w:rsidTr="00860C52">
        <w:tc>
          <w:tcPr>
            <w:tcW w:w="63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99B" w:rsidRPr="00AD2471" w:rsidTr="00860C52">
        <w:tc>
          <w:tcPr>
            <w:tcW w:w="636" w:type="dxa"/>
            <w:vMerge w:val="restart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18099B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8099B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18099B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0F3E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F66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F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Изучение, попул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ризация и сохран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ние памятников м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нументальной скульптуры, нах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дящихся на террит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4A2C0D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A2C0D" w:rsidRPr="004A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0D"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Копейского г</w:t>
            </w:r>
            <w:r w:rsidR="004A2C0D"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A2C0D"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родск</w:t>
            </w:r>
            <w:r w:rsidR="004A2C0D"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A2C0D"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го округа</w:t>
            </w:r>
            <w:r w:rsidR="004A2C0D" w:rsidRPr="004A2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4A2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A2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хранение, использ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вание и популяриз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ция объектов кул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турного наследия (памятников ист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рии и культуры), н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ходящихся на терр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C0D" w:rsidRPr="009E58DD">
              <w:rPr>
                <w:rFonts w:ascii="Times New Roman" w:hAnsi="Times New Roman" w:cs="Times New Roman"/>
                <w:sz w:val="24"/>
                <w:szCs w:val="24"/>
              </w:rPr>
              <w:t>тории Копейского городского округа</w:t>
            </w:r>
            <w:r w:rsidR="004A2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2F0996" w:rsidP="002F0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087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2F099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4765" w:rsidRPr="00AD2471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AD2471" w:rsidRDefault="00E00F3E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5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бюджета на реализацию муниципальной программы</w:t>
      </w:r>
    </w:p>
    <w:p w:rsidR="00E00F3E" w:rsidRPr="00AD2471" w:rsidRDefault="00E00F3E" w:rsidP="008A5A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AD2471" w:rsidTr="00615B60">
        <w:tc>
          <w:tcPr>
            <w:tcW w:w="204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6095" w:type="dxa"/>
            <w:gridSpan w:val="3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201</w:t>
            </w:r>
            <w:r w:rsidR="004A2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0F3E" w:rsidRPr="00AD2471" w:rsidTr="00615B60">
        <w:tc>
          <w:tcPr>
            <w:tcW w:w="204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жетная роспись, план на 1 января отчетного года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года, следующего за отчетным</w:t>
            </w:r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кассовое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00F3E" w:rsidRPr="00AD2471" w:rsidTr="00615B60">
        <w:tc>
          <w:tcPr>
            <w:tcW w:w="20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F3E" w:rsidRPr="00AD2471" w:rsidTr="00615B60">
        <w:tc>
          <w:tcPr>
            <w:tcW w:w="204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4A2C0D" w:rsidRPr="004A2C0D" w:rsidRDefault="004A2C0D" w:rsidP="004A2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Сохранение, и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пользование и популяризация памятн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ков монументальной скульптуры и объектов культурного н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следия (п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мятников истории и культуры) народов Росси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ской Фед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рации, </w:t>
            </w:r>
          </w:p>
          <w:p w:rsidR="004A2C0D" w:rsidRPr="004A2C0D" w:rsidRDefault="004A2C0D" w:rsidP="004A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находящихся </w:t>
            </w:r>
            <w:r w:rsidRPr="004A2C0D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</w:t>
            </w:r>
            <w:r w:rsidRPr="004A2C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2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</w:t>
            </w:r>
          </w:p>
          <w:p w:rsidR="00E00F3E" w:rsidRPr="004A2C0D" w:rsidRDefault="004A2C0D" w:rsidP="004A2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Копейского городского окр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E00F3E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F3E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00F3E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AF1" w:rsidRPr="00AD2471" w:rsidTr="00615B60">
        <w:tc>
          <w:tcPr>
            <w:tcW w:w="2042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1842" w:type="dxa"/>
          </w:tcPr>
          <w:p w:rsidR="004E1AF1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1AF1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E1AF1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F3E" w:rsidRPr="00AD2471" w:rsidTr="00615B60">
        <w:tc>
          <w:tcPr>
            <w:tcW w:w="204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4A2C0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Изучение, попул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ризация и сохранение памятников м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нументальной скульптуры, находящихся на террит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C0D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4A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Копейского городского окр</w:t>
            </w:r>
            <w:r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A2C0D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F2F6C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F2F6C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4A2C0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Сохранение, использ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 xml:space="preserve">вание и 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объектов культурного наследия (п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мятников истории и культ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ры), находящихся на терр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8DD">
              <w:rPr>
                <w:rFonts w:ascii="Times New Roman" w:hAnsi="Times New Roman" w:cs="Times New Roman"/>
                <w:sz w:val="24"/>
                <w:szCs w:val="24"/>
              </w:rPr>
              <w:t>тории Копейского городского округа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2" w:type="dxa"/>
          </w:tcPr>
          <w:p w:rsidR="003B5893" w:rsidRPr="00AD2471" w:rsidRDefault="00E320D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E320D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F2F6C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F2F6C" w:rsidRPr="00AD2471" w:rsidRDefault="00E320D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20D1" w:rsidRDefault="00E320D1" w:rsidP="004A2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90" w:rsidRPr="00AD2471" w:rsidRDefault="00834D90" w:rsidP="00337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"Информация о внесенных в муниципальную программу изменениях"</w:t>
      </w:r>
    </w:p>
    <w:p w:rsidR="00A84765" w:rsidRPr="00AD2471" w:rsidRDefault="00A84765" w:rsidP="008A5A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B60" w:rsidRPr="00AD2471" w:rsidRDefault="00615B60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6</w:t>
      </w:r>
    </w:p>
    <w:p w:rsidR="00B179E7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4A2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471">
        <w:rPr>
          <w:rFonts w:ascii="Times New Roman" w:eastAsia="Calibri" w:hAnsi="Times New Roman" w:cs="Times New Roman"/>
          <w:sz w:val="24"/>
          <w:szCs w:val="24"/>
        </w:rPr>
        <w:t>о внесенных изменениях в</w:t>
      </w:r>
    </w:p>
    <w:p w:rsidR="004A2C0D" w:rsidRDefault="00615B60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муниципальную программу «</w:t>
      </w:r>
      <w:r w:rsidR="00E320D1" w:rsidRPr="00E320D1">
        <w:rPr>
          <w:rFonts w:ascii="Times New Roman" w:hAnsi="Times New Roman" w:cs="Times New Roman"/>
          <w:sz w:val="24"/>
          <w:szCs w:val="24"/>
        </w:rPr>
        <w:t xml:space="preserve">Сохранение, использование и популяризация объектов культурного наследия, находящихся на территории </w:t>
      </w:r>
    </w:p>
    <w:p w:rsidR="00615B60" w:rsidRPr="00AD2471" w:rsidRDefault="00E320D1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20D1">
        <w:rPr>
          <w:rFonts w:ascii="Times New Roman" w:hAnsi="Times New Roman" w:cs="Times New Roman"/>
          <w:sz w:val="24"/>
          <w:szCs w:val="24"/>
        </w:rPr>
        <w:t>К</w:t>
      </w:r>
      <w:r w:rsidR="00D3534D">
        <w:rPr>
          <w:rFonts w:ascii="Times New Roman" w:hAnsi="Times New Roman" w:cs="Times New Roman"/>
          <w:sz w:val="24"/>
          <w:szCs w:val="24"/>
        </w:rPr>
        <w:t>о</w:t>
      </w:r>
      <w:r w:rsidRPr="00E320D1">
        <w:rPr>
          <w:rFonts w:ascii="Times New Roman" w:hAnsi="Times New Roman" w:cs="Times New Roman"/>
          <w:sz w:val="24"/>
          <w:szCs w:val="24"/>
        </w:rPr>
        <w:t>пейского городского округа</w:t>
      </w:r>
      <w:r w:rsidR="00615B60" w:rsidRPr="00AD247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за 201</w:t>
      </w:r>
      <w:r w:rsidR="004A2C0D">
        <w:rPr>
          <w:rFonts w:ascii="Times New Roman" w:eastAsia="Calibri" w:hAnsi="Times New Roman" w:cs="Times New Roman"/>
          <w:sz w:val="24"/>
          <w:szCs w:val="24"/>
        </w:rPr>
        <w:t>9</w:t>
      </w:r>
      <w:r w:rsidRPr="00AD2471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управлением культуры администрации Копейского городского округа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2268"/>
        <w:gridCol w:w="4961"/>
        <w:gridCol w:w="5510"/>
      </w:tblGrid>
      <w:tr w:rsidR="00615B60" w:rsidRPr="00AD2471" w:rsidTr="000431B0">
        <w:trPr>
          <w:jc w:val="center"/>
        </w:trPr>
        <w:tc>
          <w:tcPr>
            <w:tcW w:w="722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мативного правов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го акта (дата и н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мер)</w:t>
            </w:r>
          </w:p>
        </w:tc>
        <w:tc>
          <w:tcPr>
            <w:tcW w:w="4961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изменений (необходимость, преим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щества)</w:t>
            </w: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 w:val="restart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4CE3" w:rsidRPr="00AD2471" w:rsidRDefault="00E320D1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3EB8" w:rsidRPr="00AD2471" w:rsidRDefault="00653EB8" w:rsidP="004A2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53EB8" w:rsidRPr="00AD2471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AD2471" w:rsidRDefault="00A136FF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6FF" w:rsidRPr="00AD2471" w:rsidSect="00F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38" w:rsidRDefault="00274C38" w:rsidP="00DF35A1">
      <w:pPr>
        <w:spacing w:after="0" w:line="240" w:lineRule="auto"/>
      </w:pPr>
      <w:r>
        <w:separator/>
      </w:r>
    </w:p>
  </w:endnote>
  <w:endnote w:type="continuationSeparator" w:id="1">
    <w:p w:rsidR="00274C38" w:rsidRDefault="00274C38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38" w:rsidRDefault="00274C38" w:rsidP="00DF35A1">
      <w:pPr>
        <w:spacing w:after="0" w:line="240" w:lineRule="auto"/>
      </w:pPr>
      <w:r>
        <w:separator/>
      </w:r>
    </w:p>
  </w:footnote>
  <w:footnote w:type="continuationSeparator" w:id="1">
    <w:p w:rsidR="00274C38" w:rsidRDefault="00274C38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371041"/>
      <w:docPartObj>
        <w:docPartGallery w:val="Page Numbers (Top of Page)"/>
        <w:docPartUnique/>
      </w:docPartObj>
    </w:sdtPr>
    <w:sdtContent>
      <w:p w:rsidR="00F666F1" w:rsidRDefault="00F666F1">
        <w:pPr>
          <w:pStyle w:val="a7"/>
          <w:jc w:val="center"/>
        </w:pPr>
        <w:fldSimple w:instr="PAGE   \* MERGEFORMAT">
          <w:r w:rsidR="00F63FC5">
            <w:rPr>
              <w:noProof/>
            </w:rPr>
            <w:t>19</w:t>
          </w:r>
        </w:fldSimple>
      </w:p>
    </w:sdtContent>
  </w:sdt>
  <w:p w:rsidR="00F666F1" w:rsidRDefault="00F666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2EFB"/>
    <w:multiLevelType w:val="hybridMultilevel"/>
    <w:tmpl w:val="8D6A8E8C"/>
    <w:lvl w:ilvl="0" w:tplc="E08868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53A"/>
    <w:rsid w:val="00000EB0"/>
    <w:rsid w:val="00007B7E"/>
    <w:rsid w:val="00015563"/>
    <w:rsid w:val="000431B0"/>
    <w:rsid w:val="0005463A"/>
    <w:rsid w:val="000569A7"/>
    <w:rsid w:val="000646F9"/>
    <w:rsid w:val="00066F67"/>
    <w:rsid w:val="000871E2"/>
    <w:rsid w:val="000B30BD"/>
    <w:rsid w:val="000C0D37"/>
    <w:rsid w:val="000C2247"/>
    <w:rsid w:val="000E2AB1"/>
    <w:rsid w:val="000E44E4"/>
    <w:rsid w:val="000E5DA4"/>
    <w:rsid w:val="000F6964"/>
    <w:rsid w:val="001079F2"/>
    <w:rsid w:val="00114240"/>
    <w:rsid w:val="00134270"/>
    <w:rsid w:val="00134CDD"/>
    <w:rsid w:val="00140052"/>
    <w:rsid w:val="0017334E"/>
    <w:rsid w:val="0018099B"/>
    <w:rsid w:val="00182964"/>
    <w:rsid w:val="00183AB2"/>
    <w:rsid w:val="001B71A0"/>
    <w:rsid w:val="001C50A0"/>
    <w:rsid w:val="001E40DB"/>
    <w:rsid w:val="001F5470"/>
    <w:rsid w:val="001F5833"/>
    <w:rsid w:val="00201245"/>
    <w:rsid w:val="00213968"/>
    <w:rsid w:val="0021714D"/>
    <w:rsid w:val="00224BE2"/>
    <w:rsid w:val="00227095"/>
    <w:rsid w:val="00237599"/>
    <w:rsid w:val="002567CC"/>
    <w:rsid w:val="00270E58"/>
    <w:rsid w:val="00274C38"/>
    <w:rsid w:val="002814F7"/>
    <w:rsid w:val="00292199"/>
    <w:rsid w:val="002A358B"/>
    <w:rsid w:val="002B4233"/>
    <w:rsid w:val="002C7059"/>
    <w:rsid w:val="002D4936"/>
    <w:rsid w:val="002D763F"/>
    <w:rsid w:val="002F0996"/>
    <w:rsid w:val="00300116"/>
    <w:rsid w:val="00300D7B"/>
    <w:rsid w:val="00306832"/>
    <w:rsid w:val="00317940"/>
    <w:rsid w:val="00337E56"/>
    <w:rsid w:val="003430D0"/>
    <w:rsid w:val="00346F94"/>
    <w:rsid w:val="00370459"/>
    <w:rsid w:val="003803E3"/>
    <w:rsid w:val="00386E01"/>
    <w:rsid w:val="00393232"/>
    <w:rsid w:val="00394E95"/>
    <w:rsid w:val="003A1C45"/>
    <w:rsid w:val="003A3CA0"/>
    <w:rsid w:val="003B5893"/>
    <w:rsid w:val="003C1CCD"/>
    <w:rsid w:val="003D7CFA"/>
    <w:rsid w:val="003E1F71"/>
    <w:rsid w:val="003E210A"/>
    <w:rsid w:val="003F13E5"/>
    <w:rsid w:val="003F2B63"/>
    <w:rsid w:val="00400440"/>
    <w:rsid w:val="00407F58"/>
    <w:rsid w:val="004327A3"/>
    <w:rsid w:val="00466646"/>
    <w:rsid w:val="004A0FCA"/>
    <w:rsid w:val="004A2AA1"/>
    <w:rsid w:val="004A2C0D"/>
    <w:rsid w:val="004B2FB9"/>
    <w:rsid w:val="004B6DDF"/>
    <w:rsid w:val="004B7BAA"/>
    <w:rsid w:val="004C7B6D"/>
    <w:rsid w:val="004E1AF1"/>
    <w:rsid w:val="004E26A5"/>
    <w:rsid w:val="004E6C2A"/>
    <w:rsid w:val="00505B4A"/>
    <w:rsid w:val="00505FA2"/>
    <w:rsid w:val="0053728A"/>
    <w:rsid w:val="005512C7"/>
    <w:rsid w:val="005715F8"/>
    <w:rsid w:val="00587FC8"/>
    <w:rsid w:val="00592511"/>
    <w:rsid w:val="005B1D50"/>
    <w:rsid w:val="005D22F0"/>
    <w:rsid w:val="005E2BF6"/>
    <w:rsid w:val="005F108B"/>
    <w:rsid w:val="005F2487"/>
    <w:rsid w:val="005F49D0"/>
    <w:rsid w:val="00603879"/>
    <w:rsid w:val="006144CA"/>
    <w:rsid w:val="00615B60"/>
    <w:rsid w:val="006306A5"/>
    <w:rsid w:val="00632E59"/>
    <w:rsid w:val="006378E0"/>
    <w:rsid w:val="0064307F"/>
    <w:rsid w:val="00653EB8"/>
    <w:rsid w:val="0067111A"/>
    <w:rsid w:val="006A311A"/>
    <w:rsid w:val="006B235D"/>
    <w:rsid w:val="006B3432"/>
    <w:rsid w:val="006C1AA3"/>
    <w:rsid w:val="006E5C61"/>
    <w:rsid w:val="006F586C"/>
    <w:rsid w:val="00701BA6"/>
    <w:rsid w:val="00710DD3"/>
    <w:rsid w:val="0071192A"/>
    <w:rsid w:val="007145B9"/>
    <w:rsid w:val="00715BED"/>
    <w:rsid w:val="00723FB6"/>
    <w:rsid w:val="007304F8"/>
    <w:rsid w:val="0074247F"/>
    <w:rsid w:val="0075567F"/>
    <w:rsid w:val="00761C27"/>
    <w:rsid w:val="00773BEE"/>
    <w:rsid w:val="00773C86"/>
    <w:rsid w:val="007822ED"/>
    <w:rsid w:val="00783A16"/>
    <w:rsid w:val="00796876"/>
    <w:rsid w:val="007A1332"/>
    <w:rsid w:val="007A3128"/>
    <w:rsid w:val="007A7C88"/>
    <w:rsid w:val="007B4483"/>
    <w:rsid w:val="007E2329"/>
    <w:rsid w:val="007E5825"/>
    <w:rsid w:val="007F03C3"/>
    <w:rsid w:val="007F4350"/>
    <w:rsid w:val="007F703E"/>
    <w:rsid w:val="007F73C3"/>
    <w:rsid w:val="00826E45"/>
    <w:rsid w:val="008316B3"/>
    <w:rsid w:val="00834D90"/>
    <w:rsid w:val="00841A95"/>
    <w:rsid w:val="0085030B"/>
    <w:rsid w:val="00860C52"/>
    <w:rsid w:val="0086795A"/>
    <w:rsid w:val="00887A84"/>
    <w:rsid w:val="00892356"/>
    <w:rsid w:val="008A282F"/>
    <w:rsid w:val="008A5A1A"/>
    <w:rsid w:val="008B6806"/>
    <w:rsid w:val="008C63EC"/>
    <w:rsid w:val="008E3265"/>
    <w:rsid w:val="008F45A8"/>
    <w:rsid w:val="009007B3"/>
    <w:rsid w:val="00907D79"/>
    <w:rsid w:val="00911996"/>
    <w:rsid w:val="0091373E"/>
    <w:rsid w:val="00926449"/>
    <w:rsid w:val="00926478"/>
    <w:rsid w:val="00933E06"/>
    <w:rsid w:val="009439C9"/>
    <w:rsid w:val="00945A5C"/>
    <w:rsid w:val="00955895"/>
    <w:rsid w:val="00956FB3"/>
    <w:rsid w:val="0099002E"/>
    <w:rsid w:val="00995359"/>
    <w:rsid w:val="00996BA6"/>
    <w:rsid w:val="009B6A74"/>
    <w:rsid w:val="009C0771"/>
    <w:rsid w:val="009C6C21"/>
    <w:rsid w:val="009D088D"/>
    <w:rsid w:val="009E58DD"/>
    <w:rsid w:val="009E6E1B"/>
    <w:rsid w:val="009F5AB4"/>
    <w:rsid w:val="00A136FF"/>
    <w:rsid w:val="00A2191E"/>
    <w:rsid w:val="00A25FB7"/>
    <w:rsid w:val="00A52E6B"/>
    <w:rsid w:val="00A60758"/>
    <w:rsid w:val="00A71A36"/>
    <w:rsid w:val="00A76027"/>
    <w:rsid w:val="00A84765"/>
    <w:rsid w:val="00A95AAE"/>
    <w:rsid w:val="00AD2471"/>
    <w:rsid w:val="00AE2D44"/>
    <w:rsid w:val="00AF258F"/>
    <w:rsid w:val="00AF2F6C"/>
    <w:rsid w:val="00AF53C9"/>
    <w:rsid w:val="00AF5FAF"/>
    <w:rsid w:val="00B04B9E"/>
    <w:rsid w:val="00B074FD"/>
    <w:rsid w:val="00B1168F"/>
    <w:rsid w:val="00B12AC5"/>
    <w:rsid w:val="00B14024"/>
    <w:rsid w:val="00B145C8"/>
    <w:rsid w:val="00B179E7"/>
    <w:rsid w:val="00B27A32"/>
    <w:rsid w:val="00B3395D"/>
    <w:rsid w:val="00B56070"/>
    <w:rsid w:val="00B6454D"/>
    <w:rsid w:val="00BB1D46"/>
    <w:rsid w:val="00BB4FFA"/>
    <w:rsid w:val="00BF6123"/>
    <w:rsid w:val="00C1454D"/>
    <w:rsid w:val="00C17847"/>
    <w:rsid w:val="00C23A75"/>
    <w:rsid w:val="00C60BB1"/>
    <w:rsid w:val="00C61AEB"/>
    <w:rsid w:val="00C63DE7"/>
    <w:rsid w:val="00C6776B"/>
    <w:rsid w:val="00C9217B"/>
    <w:rsid w:val="00CC0F12"/>
    <w:rsid w:val="00CC2F2B"/>
    <w:rsid w:val="00CE56BF"/>
    <w:rsid w:val="00CF1C4B"/>
    <w:rsid w:val="00CF402C"/>
    <w:rsid w:val="00D0686C"/>
    <w:rsid w:val="00D06917"/>
    <w:rsid w:val="00D17A28"/>
    <w:rsid w:val="00D2563E"/>
    <w:rsid w:val="00D3534D"/>
    <w:rsid w:val="00D43BB7"/>
    <w:rsid w:val="00D5218F"/>
    <w:rsid w:val="00D73613"/>
    <w:rsid w:val="00D93425"/>
    <w:rsid w:val="00D960EF"/>
    <w:rsid w:val="00DA653A"/>
    <w:rsid w:val="00DB1453"/>
    <w:rsid w:val="00DB6F5C"/>
    <w:rsid w:val="00DC01B4"/>
    <w:rsid w:val="00DE7EC9"/>
    <w:rsid w:val="00DF35A1"/>
    <w:rsid w:val="00DF4CE3"/>
    <w:rsid w:val="00E00F3E"/>
    <w:rsid w:val="00E046A4"/>
    <w:rsid w:val="00E133EC"/>
    <w:rsid w:val="00E15991"/>
    <w:rsid w:val="00E16ABD"/>
    <w:rsid w:val="00E16E5F"/>
    <w:rsid w:val="00E21F7B"/>
    <w:rsid w:val="00E22270"/>
    <w:rsid w:val="00E320D1"/>
    <w:rsid w:val="00E42183"/>
    <w:rsid w:val="00E65B31"/>
    <w:rsid w:val="00E82C30"/>
    <w:rsid w:val="00E9506E"/>
    <w:rsid w:val="00EB49DC"/>
    <w:rsid w:val="00EE5267"/>
    <w:rsid w:val="00F007A3"/>
    <w:rsid w:val="00F12768"/>
    <w:rsid w:val="00F422CF"/>
    <w:rsid w:val="00F42B9A"/>
    <w:rsid w:val="00F602DA"/>
    <w:rsid w:val="00F63FC5"/>
    <w:rsid w:val="00F6481B"/>
    <w:rsid w:val="00F666F1"/>
    <w:rsid w:val="00F744A6"/>
    <w:rsid w:val="00FA05DC"/>
    <w:rsid w:val="00FA0D56"/>
    <w:rsid w:val="00FA6A7D"/>
    <w:rsid w:val="00FA7275"/>
    <w:rsid w:val="00FB2372"/>
    <w:rsid w:val="00FB323A"/>
    <w:rsid w:val="00FC17D5"/>
    <w:rsid w:val="00FD5B38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A"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8220-64F0-41ED-8CFE-082C8359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Пользователь Windows</cp:lastModifiedBy>
  <cp:revision>7</cp:revision>
  <cp:lastPrinted>2020-02-19T11:27:00Z</cp:lastPrinted>
  <dcterms:created xsi:type="dcterms:W3CDTF">2019-02-26T07:05:00Z</dcterms:created>
  <dcterms:modified xsi:type="dcterms:W3CDTF">2020-02-19T11:30:00Z</dcterms:modified>
</cp:coreProperties>
</file>