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10" w:rsidRPr="00194E2D" w:rsidRDefault="00CB5A10" w:rsidP="00CB5A1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94E2D">
        <w:rPr>
          <w:b/>
          <w:color w:val="000000"/>
          <w:sz w:val="28"/>
          <w:szCs w:val="28"/>
        </w:rPr>
        <w:t>Уполномоченный по защите прав предпринимателей в Челябинской области информирует:</w:t>
      </w:r>
    </w:p>
    <w:p w:rsidR="00CB5A10" w:rsidRPr="00B319FD" w:rsidRDefault="00CB5A10" w:rsidP="00CB5A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5A10" w:rsidRPr="008A22C9" w:rsidRDefault="00CB5A10" w:rsidP="00CB5A10">
      <w:pPr>
        <w:shd w:val="clear" w:color="auto" w:fill="FFFFFF"/>
        <w:spacing w:after="240" w:line="420" w:lineRule="atLeast"/>
        <w:outlineLvl w:val="1"/>
        <w:rPr>
          <w:rFonts w:ascii="Segoe UI" w:hAnsi="Segoe UI" w:cs="Segoe UI"/>
          <w:b/>
          <w:bCs/>
          <w:color w:val="3B4256"/>
          <w:sz w:val="44"/>
          <w:szCs w:val="44"/>
        </w:rPr>
      </w:pPr>
      <w:r w:rsidRPr="008A22C9">
        <w:rPr>
          <w:rFonts w:ascii="Segoe UI Symbol" w:hAnsi="Segoe UI Symbol" w:cs="Segoe UI Symbol"/>
          <w:b/>
          <w:bCs/>
          <w:color w:val="3B4256"/>
          <w:sz w:val="27"/>
          <w:szCs w:val="27"/>
        </w:rPr>
        <w:t>📢</w:t>
      </w:r>
      <w:r w:rsidRPr="008A22C9">
        <w:rPr>
          <w:color w:val="2C2D2E"/>
          <w:sz w:val="27"/>
          <w:szCs w:val="27"/>
          <w:shd w:val="clear" w:color="auto" w:fill="FFFFFF"/>
        </w:rPr>
        <w:t> Уполномоченный по защите прав предпринимателей в Челябинской области информирует: </w:t>
      </w:r>
      <w:r w:rsidRPr="008A22C9">
        <w:rPr>
          <w:rFonts w:ascii="Segoe UI" w:hAnsi="Segoe UI" w:cs="Segoe UI"/>
          <w:b/>
          <w:bCs/>
          <w:color w:val="3B4256"/>
          <w:sz w:val="27"/>
          <w:szCs w:val="27"/>
        </w:rPr>
        <w:t>  Снижены ставки по всем льготным госпрограммам кредитования для малого и среднего бизнеса</w:t>
      </w:r>
    </w:p>
    <w:p w:rsidR="00CB5A10" w:rsidRPr="008A22C9" w:rsidRDefault="00CB5A10" w:rsidP="00CB5A10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 w:rsidRPr="008A22C9">
          <w:rPr>
            <w:rFonts w:ascii="Segoe UI" w:hAnsi="Segoe UI" w:cs="Segoe UI"/>
            <w:color w:val="116CD6"/>
            <w:sz w:val="20"/>
            <w:szCs w:val="20"/>
          </w:rPr>
          <w:t>https://ombudsmanbiz.gov74.ru/ombudsmanbiz/view/news.htm?id=10739027</w:t>
        </w:r>
      </w:hyperlink>
    </w:p>
    <w:p w:rsidR="00CB5A10" w:rsidRPr="00B319FD" w:rsidRDefault="00CB5A10" w:rsidP="00CB5A1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CB5A10" w:rsidRDefault="00CB5A10" w:rsidP="00CB5A10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 w:rsidRPr="00B319FD">
        <w:rPr>
          <w:b/>
          <w:bCs/>
          <w:color w:val="2C2D2E"/>
          <w:sz w:val="28"/>
          <w:szCs w:val="28"/>
        </w:rPr>
        <w:t>8(351)737-04-00</w:t>
      </w:r>
    </w:p>
    <w:p w:rsidR="00CB5A10" w:rsidRDefault="00CB5A10" w:rsidP="00CB5A10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>Отдел по обеспечению деятельности</w:t>
      </w:r>
    </w:p>
    <w:p w:rsidR="00CB5A10" w:rsidRDefault="00CB5A10" w:rsidP="00CB5A10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 xml:space="preserve"> Уполномоченного по защите прав</w:t>
      </w:r>
    </w:p>
    <w:p w:rsidR="00CB5A10" w:rsidRDefault="00CB5A10" w:rsidP="00CB5A10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 xml:space="preserve"> предпринимателей в Челябинской области</w:t>
      </w:r>
    </w:p>
    <w:p w:rsidR="00CB5A10" w:rsidRPr="00B319FD" w:rsidRDefault="00CB5A10" w:rsidP="00CB5A10">
      <w:pPr>
        <w:shd w:val="clear" w:color="auto" w:fill="FFFFFF"/>
        <w:jc w:val="both"/>
        <w:rPr>
          <w:color w:val="2C2D2E"/>
          <w:sz w:val="28"/>
          <w:szCs w:val="28"/>
        </w:rPr>
      </w:pPr>
    </w:p>
    <w:p w:rsidR="00CB5A10" w:rsidRPr="00B319FD" w:rsidRDefault="00CB5A10" w:rsidP="00CB5A10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6" w:tgtFrame="_blank" w:history="1">
        <w:r w:rsidRPr="00B319FD">
          <w:rPr>
            <w:color w:val="0000FF"/>
            <w:sz w:val="28"/>
            <w:szCs w:val="28"/>
            <w:u w:val="single"/>
          </w:rPr>
          <w:t>https://vk.com/ombudsmanbiz74</w:t>
        </w:r>
      </w:hyperlink>
    </w:p>
    <w:p w:rsidR="00CB5A10" w:rsidRPr="00B319FD" w:rsidRDefault="00CB5A10" w:rsidP="00CB5A10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7" w:tgtFrame="_blank" w:history="1">
        <w:r w:rsidRPr="00B319FD">
          <w:rPr>
            <w:color w:val="0000FF"/>
            <w:sz w:val="28"/>
            <w:szCs w:val="28"/>
            <w:u w:val="single"/>
          </w:rPr>
          <w:t>https://t.me/ombudsmanbiz74</w:t>
        </w:r>
      </w:hyperlink>
    </w:p>
    <w:p w:rsidR="00CB5A10" w:rsidRPr="00B319FD" w:rsidRDefault="00CB5A10" w:rsidP="00CB5A10">
      <w:pPr>
        <w:shd w:val="clear" w:color="auto" w:fill="FFFFFF"/>
        <w:spacing w:after="150"/>
        <w:jc w:val="both"/>
        <w:rPr>
          <w:color w:val="2C2D2E"/>
          <w:sz w:val="28"/>
          <w:szCs w:val="28"/>
        </w:rPr>
      </w:pPr>
      <w:hyperlink r:id="rId8" w:tgtFrame="_blank" w:history="1">
        <w:r w:rsidRPr="00B319FD">
          <w:rPr>
            <w:color w:val="0000FF"/>
            <w:sz w:val="28"/>
            <w:szCs w:val="28"/>
            <w:u w:val="single"/>
          </w:rPr>
          <w:t>http://ombudsman174.eps74.ru/</w:t>
        </w:r>
      </w:hyperlink>
    </w:p>
    <w:p w:rsidR="001D6EC6" w:rsidRDefault="001D6EC6">
      <w:bookmarkStart w:id="0" w:name="_GoBack"/>
      <w:bookmarkEnd w:id="0"/>
    </w:p>
    <w:sectPr w:rsidR="001D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A"/>
    <w:rsid w:val="001D6EC6"/>
    <w:rsid w:val="00CB5A10"/>
    <w:rsid w:val="00E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174.eps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ombudsmanbiz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mbudsmanbiz74" TargetMode="External"/><Relationship Id="rId5" Type="http://schemas.openxmlformats.org/officeDocument/2006/relationships/hyperlink" Target="https://ombudsmanbiz.gov74.ru/ombudsmanbiz/view/news.htm?id=107390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3</cp:revision>
  <dcterms:created xsi:type="dcterms:W3CDTF">2022-09-26T04:31:00Z</dcterms:created>
  <dcterms:modified xsi:type="dcterms:W3CDTF">2022-09-26T04:31:00Z</dcterms:modified>
</cp:coreProperties>
</file>