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Уважаемые предприниматели, руководители предприятий!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Департамент развития внутренней торговли Минпромторга России информирует, что в 2024 году запланирован к проведению ряд межрегиональных мероприятий «Дни ритейла», организатором которых выступают Министерство промышленности и торговли Российской Федерации, Российская ассоциация экспертов рынка ритейла, компания «Ритейл Эвент» и региональные органы исполнительной власти.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География межрегиональных форумов расширяется ежегодно. В этом году мероприятия пройдут в Воронеже, Уфе, Архангельске, Новосибирске, а в августе состоится первый форум «Дни ритейла на Амуре», который пройдет сразу в трех городах — Хабаровске, Благовещенске и Хэйхэ (КНР).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Отраслевые мероприятия объединят на одной площадке лидеров в сфере розничной торговли и e-commerceю В деловой программе форумов примут участие более 100 федеральных и региональных спикеров, планируется, что более 1000 участников посетят выставочную и деловую программы в каждом регионе.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программе мероприятия запланирована сессии по направлениям: логистика, маркетинг, IT, СТМ, e-commerce, малоформатная торговля, туризм и HoReCa. Представители органов власти, потребительского рынка, поставщики и эксперты обсудят тренды потребительского рынка, обменяются лучшими практиками работы в современных условиях. В рамках отдельных форумов будет организована выставочная экспозиция технологий и решений для розничной торговли.</w:t>
      </w:r>
    </w:p>
    <w:p>
      <w:pPr>
        <w:pStyle w:val="Normal"/>
        <w:spacing w:before="0" w:after="0"/>
        <w:ind w:firstLine="709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Главные мероприятия 2024 года: 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26-27 июля 2024г</w:t>
      </w:r>
      <w:r>
        <w:rPr>
          <w:rFonts w:cs="Times New Roman" w:ascii="Times New Roman" w:hAnsi="Times New Roman"/>
          <w:sz w:val="28"/>
          <w:szCs w:val="28"/>
        </w:rPr>
        <w:t xml:space="preserve">. - межрегиональный форум бизнеса и власти «Дни ритейла в Черноземье». Место проведения: Воронежская область, Рамонский район, пос. Солнечный, ул. Парковая, д. 3, МТС Live Холл. 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2-3 августа 2024г.</w:t>
      </w:r>
      <w:r>
        <w:rPr>
          <w:rFonts w:cs="Times New Roman" w:ascii="Times New Roman" w:hAnsi="Times New Roman"/>
          <w:sz w:val="28"/>
          <w:szCs w:val="28"/>
        </w:rPr>
        <w:t xml:space="preserve"> - межрегиональный форум бизнеса и власти «Дни ритейла в Поволжье». Место проведения: г. Уфа, ул. Заки Валиди, д. 2, Когресс-Холл «Торатау».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19-24 августа 2024</w:t>
      </w:r>
      <w:r>
        <w:rPr>
          <w:rFonts w:cs="Times New Roman" w:ascii="Times New Roman" w:hAnsi="Times New Roman"/>
          <w:sz w:val="28"/>
          <w:szCs w:val="28"/>
        </w:rPr>
        <w:t xml:space="preserve"> - межрегиональный форум бизнеса и власти «Дни ритейла на Амуре». Место проведения: г. Хабаровск, ул. Пионерская, д. 2В, «Броско Молл», г. Благовещенск, ул. Ленина, д. 100, «Общественно-Культурный центр Благовещенска», Китайская Народная Республика, г. Хэйхэ.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21-22 ноября 2024 г.</w:t>
      </w:r>
      <w:r>
        <w:rPr>
          <w:rFonts w:cs="Times New Roman" w:ascii="Times New Roman" w:hAnsi="Times New Roman"/>
          <w:sz w:val="28"/>
          <w:szCs w:val="28"/>
        </w:rPr>
        <w:t xml:space="preserve"> - </w:t>
      </w:r>
      <w:r>
        <w:rPr>
          <w:rFonts w:cs="Times New Roman" w:ascii="Times New Roman" w:hAnsi="Times New Roman"/>
          <w:color w:val="000000"/>
          <w:sz w:val="28"/>
          <w:szCs w:val="28"/>
        </w:rPr>
        <w:t>межрегиональный форум бизнеса и власти «Дни ритейла в Беломорье». Место проведения: г. Архангельск, Троицкий проспект, д. 49, Дом Правительства.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4-6 декабря 2024г.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- межрегиональный форум бизнеса и власти «Дни ритейла в Сибири». Место проведения: г. Новосибирск, ул. Станционная, д. 104, МВК «Новосибирск Экспоцентр».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Архитектура деловой программы формируется и в ближайшее время будет опубликована на официальном сайте: retaildays.ru. Участие в форумах бесплатное по предварительной регистрации на сайте.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Для получения более подробной информации просьба обращаться в Дирекцию форумов по тел.:+7(495)323-71-07 или по электронному адресу:info@retailevent.ru.</w:t>
      </w:r>
    </w:p>
    <w:p>
      <w:pPr>
        <w:pStyle w:val="Normal"/>
        <w:spacing w:before="0" w:after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LibreOffice/7.6.0.3$Linux_X86_64 LibreOffice_project/60$Build-3</Application>
  <AppVersion>15.0000</AppVersion>
  <Pages>2</Pages>
  <Words>349</Words>
  <Characters>2413</Characters>
  <CharactersWithSpaces>2752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Ренхе Ирина Анатольевна</dc:creator>
  <dc:description/>
  <dc:language>ru-RU</dc:language>
  <cp:lastModifiedBy/>
  <dcterms:modified xsi:type="dcterms:W3CDTF">2024-07-18T12:14:38Z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