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6" w:rsidRDefault="00097BA6" w:rsidP="00097BA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097BA6" w:rsidRDefault="00097BA6" w:rsidP="00097BA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97BA6" w:rsidRDefault="00097BA6" w:rsidP="00097BA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Трудовые договоры с граждан</w:t>
      </w:r>
      <w:bookmarkStart w:id="0" w:name="_GoBack"/>
      <w:bookmarkEnd w:id="0"/>
      <w:r>
        <w:rPr>
          <w:color w:val="000000"/>
          <w:sz w:val="28"/>
          <w:szCs w:val="28"/>
        </w:rPr>
        <w:t>ами, призванными по частичной мобилизации, будут приостановлены, но не расторгнуты.</w:t>
      </w:r>
    </w:p>
    <w:p w:rsidR="00097BA6" w:rsidRDefault="00097BA6" w:rsidP="00097BA6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097BA6" w:rsidRDefault="00097BA6" w:rsidP="00097BA6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>
          <w:rPr>
            <w:rStyle w:val="a3"/>
            <w:rFonts w:ascii="Segoe UI" w:hAnsi="Segoe UI" w:cs="Segoe UI"/>
            <w:color w:val="116CD6"/>
            <w:sz w:val="20"/>
            <w:szCs w:val="20"/>
          </w:rPr>
          <w:t>https://ombudsmanbiz.gov74.ru/ombudsmanbiz/view/news.htm?id=10739912</w:t>
        </w:r>
      </w:hyperlink>
    </w:p>
    <w:p w:rsidR="00097BA6" w:rsidRDefault="00097BA6" w:rsidP="00097BA6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097BA6" w:rsidRDefault="00097BA6" w:rsidP="00097BA6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</w:p>
    <w:p w:rsidR="00097BA6" w:rsidRDefault="00097BA6" w:rsidP="00097BA6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8(351)737-04-00</w:t>
      </w:r>
    </w:p>
    <w:p w:rsidR="00097BA6" w:rsidRDefault="00097BA6" w:rsidP="00097BA6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Отдел по обеспечению деятельности</w:t>
      </w:r>
    </w:p>
    <w:p w:rsidR="00097BA6" w:rsidRDefault="00097BA6" w:rsidP="00097BA6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Уполномоченного по защите прав</w:t>
      </w:r>
    </w:p>
    <w:p w:rsidR="00097BA6" w:rsidRDefault="00097BA6" w:rsidP="00097BA6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предпринимателей в Челябинской области</w:t>
      </w:r>
    </w:p>
    <w:p w:rsidR="00097BA6" w:rsidRDefault="00097BA6" w:rsidP="00097BA6">
      <w:pPr>
        <w:shd w:val="clear" w:color="auto" w:fill="FFFFFF"/>
        <w:jc w:val="both"/>
        <w:rPr>
          <w:color w:val="2C2D2E"/>
          <w:sz w:val="28"/>
          <w:szCs w:val="28"/>
        </w:rPr>
      </w:pPr>
    </w:p>
    <w:p w:rsidR="00097BA6" w:rsidRDefault="00097BA6" w:rsidP="00097BA6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6" w:tgtFrame="_blank" w:history="1">
        <w:r>
          <w:rPr>
            <w:rStyle w:val="a3"/>
            <w:sz w:val="28"/>
            <w:szCs w:val="28"/>
          </w:rPr>
          <w:t>https://vk.com/ombudsmanbiz74</w:t>
        </w:r>
      </w:hyperlink>
    </w:p>
    <w:p w:rsidR="00097BA6" w:rsidRDefault="00097BA6" w:rsidP="00097BA6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7" w:tgtFrame="_blank" w:history="1">
        <w:r>
          <w:rPr>
            <w:rStyle w:val="a3"/>
            <w:sz w:val="28"/>
            <w:szCs w:val="28"/>
          </w:rPr>
          <w:t>https://t.me/ombudsmanbiz74</w:t>
        </w:r>
      </w:hyperlink>
    </w:p>
    <w:p w:rsidR="00097BA6" w:rsidRDefault="00097BA6" w:rsidP="00097BA6">
      <w:pPr>
        <w:shd w:val="clear" w:color="auto" w:fill="FFFFFF"/>
        <w:spacing w:after="150"/>
        <w:jc w:val="both"/>
        <w:rPr>
          <w:color w:val="2C2D2E"/>
          <w:sz w:val="28"/>
          <w:szCs w:val="28"/>
        </w:rPr>
      </w:pPr>
      <w:hyperlink r:id="rId8" w:tgtFrame="_blank" w:history="1">
        <w:r>
          <w:rPr>
            <w:rStyle w:val="a3"/>
            <w:sz w:val="28"/>
            <w:szCs w:val="28"/>
          </w:rPr>
          <w:t>http://ombudsman174.eps74.ru/</w:t>
        </w:r>
      </w:hyperlink>
    </w:p>
    <w:p w:rsidR="00097BA6" w:rsidRDefault="00097BA6" w:rsidP="00097BA6">
      <w:pPr>
        <w:jc w:val="center"/>
        <w:rPr>
          <w:sz w:val="28"/>
          <w:szCs w:val="28"/>
        </w:rPr>
      </w:pPr>
    </w:p>
    <w:p w:rsidR="0022748D" w:rsidRDefault="0022748D"/>
    <w:sectPr w:rsidR="0022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2C"/>
    <w:rsid w:val="00097BA6"/>
    <w:rsid w:val="0022748D"/>
    <w:rsid w:val="0049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7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7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174.eps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ombudsmanbiz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mbudsmanbiz74" TargetMode="External"/><Relationship Id="rId5" Type="http://schemas.openxmlformats.org/officeDocument/2006/relationships/hyperlink" Target="https://ombudsmanbiz.gov74.ru/ombudsmanbiz/view/news.htm?id=107399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2022-09-26T04:37:00Z</dcterms:created>
  <dcterms:modified xsi:type="dcterms:W3CDTF">2022-09-26T04:37:00Z</dcterms:modified>
</cp:coreProperties>
</file>