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D" w:rsidRPr="00185BCD" w:rsidRDefault="00185BCD" w:rsidP="00185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5B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Уполномоченный по защите прав предпринимателей в Челябинской области информирует:</w:t>
      </w:r>
    </w:p>
    <w:p w:rsidR="00185BCD" w:rsidRDefault="00185BCD" w:rsidP="00185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5BCD" w:rsidRPr="00185BCD" w:rsidRDefault="00185BCD" w:rsidP="00185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85B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Снят мораторий на налоговые проверки в 2023 году</w:t>
      </w:r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5" w:tgtFrame="_blank" w:history="1">
        <w:r w:rsidRPr="00185BCD">
          <w:rPr>
            <w:rFonts w:ascii="Times New Roman" w:eastAsia="Times New Roman" w:hAnsi="Times New Roman" w:cs="Times New Roman"/>
            <w:b/>
            <w:bCs/>
            <w:color w:val="116CD6"/>
            <w:sz w:val="27"/>
            <w:szCs w:val="27"/>
            <w:u w:val="single"/>
            <w:lang w:eastAsia="ru-RU"/>
          </w:rPr>
          <w:t>https://ombudsmanbiz.gov74.ru/ombudsmanbiz/view/news.htm?id=11075960</w:t>
        </w:r>
      </w:hyperlink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85BCD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185BCD" w:rsidRPr="00185BCD" w:rsidRDefault="00185BCD" w:rsidP="00185BCD">
      <w:pPr>
        <w:shd w:val="clear" w:color="auto" w:fill="FFFFFF"/>
        <w:spacing w:after="180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185BCD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t>Правительство РФ продлило программу поддержки предприятий лёгкой промышленности до конца 2023 года </w:t>
      </w:r>
      <w:hyperlink r:id="rId6" w:tgtFrame="_blank" w:history="1">
        <w:r w:rsidRPr="00185BCD">
          <w:rPr>
            <w:rFonts w:ascii="Times New Roman" w:eastAsia="Times New Roman" w:hAnsi="Times New Roman" w:cs="Times New Roman"/>
            <w:b/>
            <w:bCs/>
            <w:color w:val="116CD6"/>
            <w:sz w:val="27"/>
            <w:szCs w:val="27"/>
            <w:u w:val="single"/>
            <w:lang w:eastAsia="ru-RU"/>
          </w:rPr>
          <w:t>https://ombudsmanbiz.gov74.ru/ombudsmanbiz/view/news.htm?id=11076183</w:t>
        </w:r>
      </w:hyperlink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85BCD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ru-RU"/>
        </w:rPr>
        <w:t>В 2023 году продолжит действовать запрет на внеплановые проверки применения контрольно-кассовой техники (ККТ)</w:t>
      </w:r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hyperlink r:id="rId7" w:tgtFrame="_blank" w:history="1">
        <w:r w:rsidRPr="00185BCD">
          <w:rPr>
            <w:rFonts w:ascii="Verdana" w:eastAsia="Times New Roman" w:hAnsi="Verdana" w:cs="Segoe UI"/>
            <w:b/>
            <w:bCs/>
            <w:color w:val="116CD6"/>
            <w:sz w:val="24"/>
            <w:szCs w:val="24"/>
            <w:u w:val="single"/>
            <w:lang w:eastAsia="ru-RU"/>
          </w:rPr>
          <w:t>https://ombudsmanbiz.gov74.ru/ombudsmanbiz/view/news.htm?id=11076778</w:t>
        </w:r>
      </w:hyperlink>
    </w:p>
    <w:p w:rsidR="00185BCD" w:rsidRPr="00185BCD" w:rsidRDefault="00185BCD" w:rsidP="00185B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185BCD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185BCD" w:rsidRPr="00185BCD" w:rsidRDefault="00185BCD" w:rsidP="00185BCD">
      <w:pPr>
        <w:shd w:val="clear" w:color="auto" w:fill="FFFFFF"/>
        <w:spacing w:after="180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proofErr w:type="spellStart"/>
      <w:r w:rsidRPr="00185BCD">
        <w:rPr>
          <w:rFonts w:ascii="Verdana" w:eastAsia="Times New Roman" w:hAnsi="Verdana" w:cs="Segoe UI"/>
          <w:b/>
          <w:bCs/>
          <w:color w:val="3B4256"/>
          <w:sz w:val="24"/>
          <w:szCs w:val="24"/>
          <w:lang w:eastAsia="ru-RU"/>
        </w:rPr>
        <w:t>Кабмин</w:t>
      </w:r>
      <w:proofErr w:type="spellEnd"/>
      <w:r w:rsidRPr="00185BCD">
        <w:rPr>
          <w:rFonts w:ascii="Verdana" w:eastAsia="Times New Roman" w:hAnsi="Verdana" w:cs="Segoe UI"/>
          <w:b/>
          <w:bCs/>
          <w:color w:val="3B4256"/>
          <w:sz w:val="24"/>
          <w:szCs w:val="24"/>
          <w:lang w:eastAsia="ru-RU"/>
        </w:rPr>
        <w:t xml:space="preserve"> освободил мобилизованных бизнесменов от отчетности </w:t>
      </w:r>
      <w:hyperlink r:id="rId8" w:tgtFrame="_blank" w:history="1">
        <w:r w:rsidRPr="00185BCD">
          <w:rPr>
            <w:rFonts w:ascii="Verdana" w:eastAsia="Times New Roman" w:hAnsi="Verdana" w:cs="Segoe UI"/>
            <w:b/>
            <w:bCs/>
            <w:color w:val="116CD6"/>
            <w:sz w:val="24"/>
            <w:szCs w:val="24"/>
            <w:u w:val="single"/>
            <w:lang w:eastAsia="ru-RU"/>
          </w:rPr>
          <w:t>https://ombudsmanbiz.gov74.ru/ombudsmanbiz/view/news.htm?id=11076701</w:t>
        </w:r>
      </w:hyperlink>
    </w:p>
    <w:p w:rsidR="00185BCD" w:rsidRDefault="00185BCD"/>
    <w:sectPr w:rsidR="0018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B"/>
    <w:rsid w:val="00185BCD"/>
    <w:rsid w:val="004A6E3C"/>
    <w:rsid w:val="007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biz.gov74.ru/ombudsmanbiz/view/news.htm?id=11076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budsmanbiz.gov74.ru/ombudsmanbiz/view/news.htm?id=110767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budsmanbiz.gov74.ru/ombudsmanbiz/view/news.htm?id=11076183" TargetMode="External"/><Relationship Id="rId5" Type="http://schemas.openxmlformats.org/officeDocument/2006/relationships/hyperlink" Target="https://ombudsmanbiz.gov74.ru/ombudsmanbiz/view/news.htm?id=110759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Светлана Валерьевна</dc:creator>
  <cp:keywords/>
  <dc:description/>
  <cp:lastModifiedBy>Хмелева Светлана Валерьевна</cp:lastModifiedBy>
  <cp:revision>3</cp:revision>
  <cp:lastPrinted>2023-01-18T04:32:00Z</cp:lastPrinted>
  <dcterms:created xsi:type="dcterms:W3CDTF">2023-01-18T04:31:00Z</dcterms:created>
  <dcterms:modified xsi:type="dcterms:W3CDTF">2023-01-18T04:36:00Z</dcterms:modified>
</cp:coreProperties>
</file>