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3"/>
        <w:gridCol w:w="4825"/>
      </w:tblGrid>
      <w:tr w:rsidR="00BE7357" w:rsidRPr="00BE7357">
        <w:tc>
          <w:tcPr>
            <w:tcW w:w="9849" w:type="dxa"/>
            <w:gridSpan w:val="2"/>
            <w:shd w:val="clear" w:color="000000" w:fill="auto"/>
          </w:tcPr>
          <w:p w:rsidR="00BE7357" w:rsidRPr="00BE7357" w:rsidRDefault="00C853B1" w:rsidP="00BE7357">
            <w:pPr>
              <w:tabs>
                <w:tab w:val="left" w:pos="5529"/>
              </w:tabs>
              <w:suppressAutoHyphens/>
              <w:ind w:left="-57" w:right="-57"/>
              <w:jc w:val="center"/>
              <w:rPr>
                <w:rFonts w:ascii="Arial" w:hAnsi="Arial" w:cs="Arial"/>
                <w:iCs/>
                <w:sz w:val="24"/>
                <w:szCs w:val="24"/>
              </w:rPr>
            </w:pPr>
            <w:r>
              <w:rPr>
                <w:rFonts w:ascii="Arial" w:hAnsi="Arial" w:cs="Arial"/>
                <w:iCs/>
                <w:sz w:val="24"/>
                <w:szCs w:val="24"/>
                <w:lang w:val="en-US"/>
              </w:rPr>
              <w:t xml:space="preserve"> </w:t>
            </w:r>
            <w:r w:rsidR="00BE7357" w:rsidRPr="00BE7357">
              <w:rPr>
                <w:rFonts w:ascii="Arial" w:hAnsi="Arial" w:cs="Arial"/>
                <w:iCs/>
                <w:sz w:val="24"/>
                <w:szCs w:val="24"/>
              </w:rPr>
              <w:t>ФЕДЕРАЛЬНАЯ СЛУЖБА ГОСУДАРСТВЕННОЙ СТАТИСТИКИ</w:t>
            </w: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bCs w:val="0"/>
                <w:iCs/>
                <w:sz w:val="24"/>
                <w:szCs w:val="24"/>
              </w:rPr>
            </w:pPr>
            <w:r w:rsidRPr="00BE7357">
              <w:rPr>
                <w:rFonts w:ascii="Arial" w:hAnsi="Arial" w:cs="Arial"/>
                <w:bCs w:val="0"/>
                <w:iCs/>
                <w:sz w:val="24"/>
                <w:szCs w:val="24"/>
              </w:rPr>
              <w:t xml:space="preserve">Территориальный орган </w:t>
            </w:r>
          </w:p>
          <w:p w:rsidR="00BE7357" w:rsidRPr="00BE7357" w:rsidRDefault="00BE7357" w:rsidP="00BE7357">
            <w:pPr>
              <w:suppressAutoHyphens/>
              <w:ind w:left="-57" w:right="-57"/>
              <w:jc w:val="center"/>
              <w:rPr>
                <w:rFonts w:ascii="Arial" w:hAnsi="Arial" w:cs="Arial"/>
                <w:bCs w:val="0"/>
                <w:iCs/>
                <w:sz w:val="24"/>
                <w:szCs w:val="24"/>
              </w:rPr>
            </w:pPr>
            <w:r w:rsidRPr="00BE7357">
              <w:rPr>
                <w:rFonts w:ascii="Arial" w:hAnsi="Arial" w:cs="Arial"/>
                <w:bCs w:val="0"/>
                <w:iCs/>
                <w:sz w:val="24"/>
                <w:szCs w:val="24"/>
              </w:rPr>
              <w:t>Федеральной службы государственной статистики</w:t>
            </w:r>
          </w:p>
          <w:p w:rsidR="00A910D9" w:rsidRDefault="00BE7357" w:rsidP="00BE7357">
            <w:pPr>
              <w:suppressAutoHyphens/>
              <w:ind w:left="-57" w:right="-57"/>
              <w:jc w:val="center"/>
              <w:rPr>
                <w:rFonts w:ascii="Arial" w:hAnsi="Arial" w:cs="Arial"/>
                <w:iCs/>
                <w:sz w:val="24"/>
                <w:szCs w:val="24"/>
              </w:rPr>
            </w:pPr>
            <w:r w:rsidRPr="00BE7357">
              <w:rPr>
                <w:rFonts w:ascii="Arial" w:hAnsi="Arial" w:cs="Arial"/>
                <w:iCs/>
                <w:sz w:val="24"/>
                <w:szCs w:val="24"/>
              </w:rPr>
              <w:t>по Челябинской области</w:t>
            </w:r>
          </w:p>
          <w:p w:rsidR="00BE7357" w:rsidRPr="00BE7357" w:rsidRDefault="00BE7357" w:rsidP="00BE7357">
            <w:pPr>
              <w:suppressAutoHyphens/>
              <w:ind w:left="-57" w:right="-57"/>
              <w:jc w:val="center"/>
              <w:rPr>
                <w:rFonts w:ascii="Arial" w:hAnsi="Arial" w:cs="Arial"/>
                <w:iCs/>
                <w:sz w:val="28"/>
                <w:szCs w:val="28"/>
              </w:rPr>
            </w:pPr>
            <w:r w:rsidRPr="00BE7357">
              <w:rPr>
                <w:rFonts w:ascii="Arial" w:hAnsi="Arial" w:cs="Arial"/>
                <w:iCs/>
                <w:sz w:val="24"/>
                <w:szCs w:val="24"/>
              </w:rPr>
              <w:t>(Челябинскстат)</w:t>
            </w: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4"/>
                <w:szCs w:val="24"/>
              </w:rPr>
            </w:pPr>
          </w:p>
        </w:tc>
      </w:tr>
      <w:tr w:rsidR="00655362" w:rsidRPr="00BE7357">
        <w:tc>
          <w:tcPr>
            <w:tcW w:w="4924" w:type="dxa"/>
            <w:shd w:val="clear" w:color="auto" w:fill="auto"/>
          </w:tcPr>
          <w:p w:rsidR="00655362" w:rsidRPr="00132702" w:rsidRDefault="00655362" w:rsidP="000325D6">
            <w:pPr>
              <w:suppressAutoHyphens/>
              <w:ind w:right="-57"/>
              <w:rPr>
                <w:rFonts w:ascii="Arial" w:hAnsi="Arial" w:cs="Arial"/>
                <w:iCs/>
                <w:sz w:val="24"/>
                <w:szCs w:val="24"/>
              </w:rPr>
            </w:pPr>
            <w:r>
              <w:rPr>
                <w:rFonts w:ascii="Arial" w:hAnsi="Arial" w:cs="Arial"/>
                <w:b w:val="0"/>
                <w:iCs/>
                <w:sz w:val="24"/>
                <w:szCs w:val="24"/>
              </w:rPr>
              <w:t>№ 02</w:t>
            </w:r>
            <w:r w:rsidR="00740FD7">
              <w:rPr>
                <w:rFonts w:ascii="Arial" w:hAnsi="Arial" w:cs="Arial"/>
                <w:b w:val="0"/>
                <w:iCs/>
                <w:sz w:val="24"/>
                <w:szCs w:val="24"/>
                <w:lang w:val="en-US"/>
              </w:rPr>
              <w:t>/</w:t>
            </w:r>
            <w:r w:rsidR="00CF56CD">
              <w:rPr>
                <w:rFonts w:ascii="Arial" w:hAnsi="Arial" w:cs="Arial"/>
                <w:b w:val="0"/>
                <w:iCs/>
                <w:sz w:val="24"/>
                <w:szCs w:val="24"/>
                <w:lang w:val="en-US"/>
              </w:rPr>
              <w:t>18</w:t>
            </w:r>
          </w:p>
        </w:tc>
        <w:tc>
          <w:tcPr>
            <w:tcW w:w="4925" w:type="dxa"/>
            <w:vMerge w:val="restart"/>
            <w:shd w:val="clear" w:color="auto" w:fill="FFFFFF"/>
          </w:tcPr>
          <w:p w:rsidR="00655362" w:rsidRPr="00BE7357" w:rsidRDefault="00655362" w:rsidP="00BE7357">
            <w:pPr>
              <w:suppressAutoHyphens/>
              <w:spacing w:line="240" w:lineRule="auto"/>
              <w:ind w:left="-57" w:right="-57"/>
              <w:jc w:val="center"/>
              <w:rPr>
                <w:rFonts w:ascii="Arial" w:hAnsi="Arial" w:cs="Arial"/>
                <w:bCs w:val="0"/>
                <w:i/>
                <w:iCs/>
                <w:sz w:val="24"/>
                <w:szCs w:val="24"/>
              </w:rPr>
            </w:pPr>
          </w:p>
        </w:tc>
      </w:tr>
      <w:tr w:rsidR="00655362" w:rsidRPr="00BE7357">
        <w:trPr>
          <w:trHeight w:val="68"/>
        </w:trPr>
        <w:tc>
          <w:tcPr>
            <w:tcW w:w="4924" w:type="dxa"/>
            <w:shd w:val="clear" w:color="auto" w:fill="auto"/>
          </w:tcPr>
          <w:p w:rsidR="00655362" w:rsidRPr="00BE7357" w:rsidRDefault="00655362" w:rsidP="001627A4">
            <w:pPr>
              <w:suppressAutoHyphens/>
              <w:spacing w:line="160" w:lineRule="exact"/>
              <w:ind w:right="-57"/>
              <w:rPr>
                <w:rFonts w:ascii="Arial" w:hAnsi="Arial" w:cs="Arial"/>
                <w:b w:val="0"/>
                <w:iCs/>
                <w:sz w:val="24"/>
                <w:szCs w:val="24"/>
              </w:rPr>
            </w:pPr>
          </w:p>
        </w:tc>
        <w:tc>
          <w:tcPr>
            <w:tcW w:w="4925" w:type="dxa"/>
            <w:vMerge/>
            <w:shd w:val="clear" w:color="auto" w:fill="FFFFFF"/>
          </w:tcPr>
          <w:p w:rsidR="00655362" w:rsidRPr="00BE7357" w:rsidRDefault="00655362" w:rsidP="00BE7357">
            <w:pPr>
              <w:suppressAutoHyphens/>
              <w:spacing w:line="160" w:lineRule="exact"/>
              <w:ind w:left="-57" w:right="-57"/>
              <w:jc w:val="center"/>
              <w:rPr>
                <w:rFonts w:ascii="Arial" w:hAnsi="Arial" w:cs="Arial"/>
                <w:bCs w:val="0"/>
                <w:i/>
                <w:iCs/>
                <w:sz w:val="24"/>
                <w:szCs w:val="24"/>
              </w:rPr>
            </w:pPr>
          </w:p>
        </w:tc>
      </w:tr>
      <w:tr w:rsidR="00655362" w:rsidRPr="00BE7357">
        <w:tc>
          <w:tcPr>
            <w:tcW w:w="4924" w:type="dxa"/>
            <w:shd w:val="clear" w:color="auto" w:fill="auto"/>
          </w:tcPr>
          <w:p w:rsidR="00655362" w:rsidRPr="00BE7357" w:rsidRDefault="00823B04" w:rsidP="00132702">
            <w:pPr>
              <w:suppressAutoHyphens/>
              <w:ind w:right="-57"/>
              <w:rPr>
                <w:rFonts w:ascii="Arial" w:hAnsi="Arial" w:cs="Arial"/>
                <w:iCs/>
                <w:sz w:val="24"/>
                <w:szCs w:val="24"/>
              </w:rPr>
            </w:pPr>
            <w:r>
              <w:rPr>
                <w:rFonts w:ascii="Arial" w:hAnsi="Arial" w:cs="Arial"/>
                <w:b w:val="0"/>
                <w:iCs/>
                <w:sz w:val="24"/>
                <w:szCs w:val="24"/>
                <w:lang w:val="en-US"/>
              </w:rPr>
              <w:t>04</w:t>
            </w:r>
            <w:r w:rsidR="004E434A" w:rsidRPr="004E434A">
              <w:rPr>
                <w:rFonts w:ascii="Arial" w:hAnsi="Arial" w:cs="Arial"/>
                <w:b w:val="0"/>
                <w:iCs/>
                <w:sz w:val="24"/>
                <w:szCs w:val="24"/>
              </w:rPr>
              <w:t>.</w:t>
            </w:r>
            <w:r w:rsidR="000205AE">
              <w:rPr>
                <w:rFonts w:ascii="Arial" w:hAnsi="Arial" w:cs="Arial"/>
                <w:b w:val="0"/>
                <w:iCs/>
                <w:sz w:val="24"/>
                <w:szCs w:val="24"/>
                <w:lang w:val="en-US"/>
              </w:rPr>
              <w:t>0</w:t>
            </w:r>
            <w:r w:rsidR="00132702">
              <w:rPr>
                <w:rFonts w:ascii="Arial" w:hAnsi="Arial" w:cs="Arial"/>
                <w:b w:val="0"/>
                <w:iCs/>
                <w:sz w:val="24"/>
                <w:szCs w:val="24"/>
              </w:rPr>
              <w:t>4.</w:t>
            </w:r>
            <w:r w:rsidR="00655362" w:rsidRPr="00BE7357">
              <w:rPr>
                <w:rFonts w:ascii="Arial" w:hAnsi="Arial" w:cs="Arial"/>
                <w:b w:val="0"/>
                <w:iCs/>
                <w:sz w:val="24"/>
                <w:szCs w:val="24"/>
              </w:rPr>
              <w:t>20</w:t>
            </w:r>
            <w:r w:rsidR="000E4FE5" w:rsidRPr="00BC160B">
              <w:rPr>
                <w:rFonts w:ascii="Arial" w:hAnsi="Arial" w:cs="Arial"/>
                <w:b w:val="0"/>
                <w:iCs/>
                <w:sz w:val="24"/>
                <w:szCs w:val="24"/>
              </w:rPr>
              <w:t>2</w:t>
            </w:r>
            <w:r w:rsidR="000C0B3A">
              <w:rPr>
                <w:rFonts w:ascii="Arial" w:hAnsi="Arial" w:cs="Arial"/>
                <w:b w:val="0"/>
                <w:iCs/>
                <w:sz w:val="24"/>
                <w:szCs w:val="24"/>
                <w:lang w:val="en-US"/>
              </w:rPr>
              <w:t>4</w:t>
            </w:r>
            <w:r w:rsidR="00655362" w:rsidRPr="00BE7357">
              <w:rPr>
                <w:rFonts w:ascii="Arial" w:hAnsi="Arial" w:cs="Arial"/>
                <w:b w:val="0"/>
                <w:iCs/>
                <w:sz w:val="24"/>
                <w:szCs w:val="24"/>
              </w:rPr>
              <w:t xml:space="preserve"> г.</w:t>
            </w:r>
          </w:p>
        </w:tc>
        <w:tc>
          <w:tcPr>
            <w:tcW w:w="4925" w:type="dxa"/>
            <w:vMerge/>
            <w:shd w:val="clear" w:color="000000" w:fill="auto"/>
          </w:tcPr>
          <w:p w:rsidR="00655362" w:rsidRPr="00BE7357" w:rsidRDefault="00655362" w:rsidP="00BE7357">
            <w:pPr>
              <w:suppressAutoHyphens/>
              <w:ind w:left="-57" w:right="-57"/>
              <w:jc w:val="center"/>
              <w:rPr>
                <w:rFonts w:ascii="Arial" w:hAnsi="Arial" w:cs="Arial"/>
                <w:b w:val="0"/>
                <w:i/>
                <w:iCs/>
                <w:sz w:val="24"/>
                <w:szCs w:val="24"/>
              </w:rPr>
            </w:pPr>
          </w:p>
        </w:tc>
      </w:tr>
      <w:tr w:rsidR="00655362" w:rsidRPr="00BE7357">
        <w:tc>
          <w:tcPr>
            <w:tcW w:w="4924" w:type="dxa"/>
            <w:shd w:val="clear" w:color="000000" w:fill="auto"/>
          </w:tcPr>
          <w:p w:rsidR="00655362" w:rsidRPr="00CA1A6A" w:rsidRDefault="00655362" w:rsidP="00682B2C">
            <w:pPr>
              <w:suppressAutoHyphens/>
              <w:ind w:left="-57" w:right="-57"/>
              <w:jc w:val="center"/>
              <w:rPr>
                <w:rFonts w:ascii="Arial" w:hAnsi="Arial" w:cs="Arial"/>
                <w:b w:val="0"/>
                <w:iCs/>
                <w:sz w:val="26"/>
                <w:szCs w:val="26"/>
              </w:rPr>
            </w:pPr>
          </w:p>
        </w:tc>
        <w:tc>
          <w:tcPr>
            <w:tcW w:w="4925" w:type="dxa"/>
            <w:vMerge/>
            <w:shd w:val="clear" w:color="000000" w:fill="auto"/>
          </w:tcPr>
          <w:p w:rsidR="00655362" w:rsidRPr="00BE7357" w:rsidRDefault="00655362" w:rsidP="00BE7357">
            <w:pPr>
              <w:suppressAutoHyphens/>
              <w:ind w:left="-57" w:right="-57"/>
              <w:jc w:val="center"/>
              <w:rPr>
                <w:rFonts w:ascii="Arial" w:hAnsi="Arial" w:cs="Arial"/>
                <w:b w:val="0"/>
                <w:i/>
                <w:iCs/>
                <w:sz w:val="24"/>
                <w:szCs w:val="24"/>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4"/>
                <w:szCs w:val="24"/>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b w:val="0"/>
                <w:i/>
                <w:iCs/>
                <w:sz w:val="24"/>
                <w:szCs w:val="24"/>
              </w:rPr>
            </w:pPr>
          </w:p>
        </w:tc>
      </w:tr>
      <w:tr w:rsidR="00BE7357" w:rsidRPr="00BE7357">
        <w:trPr>
          <w:trHeight w:val="312"/>
        </w:trPr>
        <w:tc>
          <w:tcPr>
            <w:tcW w:w="4924" w:type="dxa"/>
            <w:shd w:val="clear" w:color="000000" w:fill="auto"/>
          </w:tcPr>
          <w:p w:rsidR="00BE7357" w:rsidRPr="00BE7357" w:rsidRDefault="00BE7357" w:rsidP="00BE7357">
            <w:pPr>
              <w:suppressAutoHyphens/>
              <w:ind w:left="-57" w:right="-57"/>
              <w:jc w:val="center"/>
              <w:rPr>
                <w:rFonts w:ascii="Arial" w:hAnsi="Arial" w:cs="Arial"/>
                <w:i/>
                <w:iCs/>
                <w:sz w:val="26"/>
                <w:szCs w:val="26"/>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b w:val="0"/>
                <w:i/>
                <w:iCs/>
                <w:sz w:val="24"/>
                <w:szCs w:val="24"/>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6"/>
                <w:szCs w:val="26"/>
              </w:rPr>
            </w:pPr>
          </w:p>
        </w:tc>
        <w:tc>
          <w:tcPr>
            <w:tcW w:w="4925" w:type="dxa"/>
            <w:vMerge w:val="restart"/>
            <w:shd w:val="clear" w:color="000000" w:fill="auto"/>
          </w:tcPr>
          <w:p w:rsidR="00BE7357" w:rsidRPr="00BE7357" w:rsidRDefault="00BE7357" w:rsidP="00BE7357">
            <w:pPr>
              <w:suppressAutoHyphens/>
              <w:ind w:left="-57" w:right="-57"/>
              <w:jc w:val="center"/>
              <w:rPr>
                <w:rFonts w:ascii="Arial" w:hAnsi="Arial" w:cs="Arial"/>
                <w:iCs/>
              </w:rPr>
            </w:pPr>
            <w:r w:rsidRPr="00BE7357">
              <w:rPr>
                <w:rFonts w:ascii="Arial" w:hAnsi="Arial" w:cs="Arial"/>
                <w:iCs/>
              </w:rPr>
              <w:t xml:space="preserve">При использовании данных ссылка </w:t>
            </w:r>
            <w:r w:rsidRPr="00BE7357">
              <w:rPr>
                <w:rFonts w:ascii="Arial" w:hAnsi="Arial" w:cs="Arial"/>
                <w:iCs/>
              </w:rPr>
              <w:br/>
              <w:t xml:space="preserve">на Челябинскстат обязательна. </w:t>
            </w:r>
            <w:r w:rsidRPr="00BE7357">
              <w:rPr>
                <w:rFonts w:ascii="Arial" w:hAnsi="Arial" w:cs="Arial"/>
                <w:iCs/>
              </w:rPr>
              <w:br/>
              <w:t>Перепечатке и тиражированию не подлежит.</w:t>
            </w: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rPr>
          <w:trHeight w:val="3969"/>
        </w:trPr>
        <w:tc>
          <w:tcPr>
            <w:tcW w:w="9849" w:type="dxa"/>
            <w:gridSpan w:val="2"/>
            <w:shd w:val="clear" w:color="000000" w:fill="auto"/>
          </w:tcPr>
          <w:p w:rsidR="00E2691C" w:rsidRDefault="00BE7357" w:rsidP="00BE7357">
            <w:pPr>
              <w:spacing w:line="360" w:lineRule="auto"/>
              <w:ind w:left="-57" w:right="-57"/>
              <w:jc w:val="center"/>
              <w:rPr>
                <w:rFonts w:ascii="Arial" w:hAnsi="Arial" w:cs="Arial"/>
                <w:iCs/>
                <w:sz w:val="42"/>
                <w:szCs w:val="42"/>
              </w:rPr>
            </w:pPr>
            <w:bookmarkStart w:id="0" w:name="_GoBack"/>
            <w:r w:rsidRPr="00BE7357">
              <w:rPr>
                <w:rFonts w:ascii="Arial" w:hAnsi="Arial" w:cs="Arial"/>
                <w:iCs/>
                <w:sz w:val="42"/>
                <w:szCs w:val="42"/>
              </w:rPr>
              <w:t>О</w:t>
            </w:r>
            <w:r w:rsidR="009A14FC">
              <w:rPr>
                <w:rFonts w:ascii="Arial" w:hAnsi="Arial" w:cs="Arial"/>
                <w:iCs/>
                <w:sz w:val="42"/>
                <w:szCs w:val="42"/>
              </w:rPr>
              <w:t>сновные социально</w:t>
            </w:r>
            <w:r w:rsidRPr="00BE7357">
              <w:rPr>
                <w:rFonts w:ascii="Arial" w:hAnsi="Arial" w:cs="Arial"/>
                <w:iCs/>
                <w:sz w:val="42"/>
                <w:szCs w:val="42"/>
              </w:rPr>
              <w:t>-</w:t>
            </w:r>
            <w:r w:rsidR="009A14FC">
              <w:rPr>
                <w:rFonts w:ascii="Arial" w:hAnsi="Arial" w:cs="Arial"/>
                <w:iCs/>
                <w:sz w:val="42"/>
                <w:szCs w:val="42"/>
              </w:rPr>
              <w:t>экономические</w:t>
            </w:r>
          </w:p>
          <w:p w:rsidR="00E2691C" w:rsidRDefault="009A14FC" w:rsidP="00BE7357">
            <w:pPr>
              <w:spacing w:line="360" w:lineRule="auto"/>
              <w:ind w:left="-57" w:right="-57"/>
              <w:jc w:val="center"/>
              <w:rPr>
                <w:rFonts w:ascii="Arial" w:hAnsi="Arial" w:cs="Arial"/>
                <w:iCs/>
                <w:sz w:val="42"/>
                <w:szCs w:val="42"/>
              </w:rPr>
            </w:pPr>
            <w:r>
              <w:rPr>
                <w:rFonts w:ascii="Arial" w:hAnsi="Arial" w:cs="Arial"/>
                <w:iCs/>
                <w:sz w:val="42"/>
                <w:szCs w:val="42"/>
              </w:rPr>
              <w:t>показатели</w:t>
            </w:r>
            <w:r w:rsidR="00E2691C">
              <w:rPr>
                <w:rFonts w:ascii="Arial" w:hAnsi="Arial" w:cs="Arial"/>
                <w:iCs/>
                <w:sz w:val="42"/>
                <w:szCs w:val="42"/>
              </w:rPr>
              <w:t xml:space="preserve"> </w:t>
            </w:r>
            <w:r>
              <w:rPr>
                <w:rFonts w:ascii="Arial" w:hAnsi="Arial" w:cs="Arial"/>
                <w:iCs/>
                <w:sz w:val="42"/>
                <w:szCs w:val="42"/>
              </w:rPr>
              <w:t>развития</w:t>
            </w:r>
          </w:p>
          <w:p w:rsidR="00E2691C" w:rsidRDefault="009A14FC" w:rsidP="00BE7357">
            <w:pPr>
              <w:spacing w:line="360" w:lineRule="auto"/>
              <w:ind w:left="-57" w:right="-57"/>
              <w:jc w:val="center"/>
              <w:rPr>
                <w:rFonts w:ascii="Arial" w:hAnsi="Arial" w:cs="Arial"/>
                <w:iCs/>
                <w:sz w:val="42"/>
                <w:szCs w:val="42"/>
              </w:rPr>
            </w:pPr>
            <w:r>
              <w:rPr>
                <w:rFonts w:ascii="Arial" w:hAnsi="Arial" w:cs="Arial"/>
                <w:iCs/>
                <w:sz w:val="42"/>
                <w:szCs w:val="42"/>
              </w:rPr>
              <w:t>муниципальных</w:t>
            </w:r>
            <w:r w:rsidR="00E2691C">
              <w:rPr>
                <w:rFonts w:ascii="Arial" w:hAnsi="Arial" w:cs="Arial"/>
                <w:iCs/>
                <w:sz w:val="42"/>
                <w:szCs w:val="42"/>
              </w:rPr>
              <w:t xml:space="preserve"> </w:t>
            </w:r>
            <w:r>
              <w:rPr>
                <w:rFonts w:ascii="Arial" w:hAnsi="Arial" w:cs="Arial"/>
                <w:iCs/>
                <w:sz w:val="42"/>
                <w:szCs w:val="42"/>
              </w:rPr>
              <w:t>образований</w:t>
            </w:r>
          </w:p>
          <w:p w:rsidR="00BE7357" w:rsidRPr="00BE7357" w:rsidRDefault="00BE7357" w:rsidP="00BE7357">
            <w:pPr>
              <w:spacing w:line="360" w:lineRule="auto"/>
              <w:ind w:left="-57" w:right="-57"/>
              <w:jc w:val="center"/>
              <w:rPr>
                <w:rFonts w:ascii="Arial" w:hAnsi="Arial" w:cs="Arial"/>
                <w:iCs/>
                <w:sz w:val="42"/>
                <w:szCs w:val="42"/>
              </w:rPr>
            </w:pPr>
            <w:r w:rsidRPr="00BE7357">
              <w:rPr>
                <w:rFonts w:ascii="Arial" w:hAnsi="Arial" w:cs="Arial"/>
                <w:iCs/>
                <w:sz w:val="42"/>
                <w:szCs w:val="42"/>
              </w:rPr>
              <w:t>Ч</w:t>
            </w:r>
            <w:r w:rsidR="009A14FC">
              <w:rPr>
                <w:rFonts w:ascii="Arial" w:hAnsi="Arial" w:cs="Arial"/>
                <w:iCs/>
                <w:sz w:val="42"/>
                <w:szCs w:val="42"/>
              </w:rPr>
              <w:t>елябинской области</w:t>
            </w:r>
          </w:p>
          <w:p w:rsidR="00BE7357" w:rsidRPr="00BE7357" w:rsidRDefault="00BE7357" w:rsidP="00BE7357">
            <w:pPr>
              <w:spacing w:line="240" w:lineRule="auto"/>
              <w:ind w:left="-57" w:right="-57"/>
              <w:jc w:val="center"/>
              <w:rPr>
                <w:rFonts w:ascii="Arial" w:hAnsi="Arial" w:cs="Arial"/>
                <w:iCs/>
                <w:sz w:val="28"/>
                <w:szCs w:val="28"/>
              </w:rPr>
            </w:pPr>
          </w:p>
          <w:p w:rsidR="00BE7357" w:rsidRPr="00B1496E" w:rsidRDefault="00BE7357" w:rsidP="00BE7357">
            <w:pPr>
              <w:spacing w:line="360" w:lineRule="auto"/>
              <w:ind w:left="-57" w:right="-57"/>
              <w:jc w:val="center"/>
              <w:rPr>
                <w:rFonts w:ascii="Arial" w:hAnsi="Arial" w:cs="Arial"/>
                <w:iCs/>
                <w:sz w:val="42"/>
                <w:szCs w:val="42"/>
              </w:rPr>
            </w:pPr>
            <w:r w:rsidRPr="00BE7357">
              <w:rPr>
                <w:rFonts w:ascii="Arial" w:hAnsi="Arial" w:cs="Arial"/>
                <w:iCs/>
                <w:sz w:val="42"/>
                <w:szCs w:val="42"/>
              </w:rPr>
              <w:t xml:space="preserve">за </w:t>
            </w:r>
            <w:r w:rsidR="00B1496E">
              <w:rPr>
                <w:rFonts w:ascii="Arial" w:hAnsi="Arial" w:cs="Arial"/>
                <w:iCs/>
                <w:sz w:val="42"/>
                <w:szCs w:val="42"/>
              </w:rPr>
              <w:t>январь</w:t>
            </w:r>
            <w:r w:rsidR="00132702">
              <w:rPr>
                <w:rFonts w:ascii="Arial" w:hAnsi="Arial" w:cs="Arial"/>
                <w:iCs/>
                <w:sz w:val="42"/>
                <w:szCs w:val="42"/>
              </w:rPr>
              <w:t>-февраль</w:t>
            </w:r>
            <w:r w:rsidR="00B1496E">
              <w:rPr>
                <w:rFonts w:ascii="Arial" w:hAnsi="Arial" w:cs="Arial"/>
                <w:iCs/>
                <w:sz w:val="42"/>
                <w:szCs w:val="42"/>
              </w:rPr>
              <w:t xml:space="preserve"> </w:t>
            </w:r>
            <w:r w:rsidR="007C59BA">
              <w:rPr>
                <w:rFonts w:ascii="Arial" w:hAnsi="Arial" w:cs="Arial"/>
                <w:iCs/>
                <w:sz w:val="42"/>
                <w:szCs w:val="42"/>
              </w:rPr>
              <w:t>202</w:t>
            </w:r>
            <w:r w:rsidR="00B1496E">
              <w:rPr>
                <w:rFonts w:ascii="Arial" w:hAnsi="Arial" w:cs="Arial"/>
                <w:iCs/>
                <w:sz w:val="42"/>
                <w:szCs w:val="42"/>
              </w:rPr>
              <w:t>4</w:t>
            </w:r>
            <w:r w:rsidRPr="00BE7357">
              <w:rPr>
                <w:rFonts w:ascii="Arial" w:hAnsi="Arial" w:cs="Arial"/>
                <w:iCs/>
                <w:sz w:val="42"/>
                <w:szCs w:val="42"/>
              </w:rPr>
              <w:t xml:space="preserve"> год</w:t>
            </w:r>
            <w:r w:rsidR="00B1496E">
              <w:rPr>
                <w:rFonts w:ascii="Arial" w:hAnsi="Arial" w:cs="Arial"/>
                <w:iCs/>
                <w:sz w:val="42"/>
                <w:szCs w:val="42"/>
              </w:rPr>
              <w:t>а</w:t>
            </w:r>
            <w:bookmarkEnd w:id="0"/>
          </w:p>
          <w:p w:rsidR="00BE7357" w:rsidRPr="003C59BF" w:rsidRDefault="00BE7357" w:rsidP="00BE7357">
            <w:pPr>
              <w:suppressAutoHyphens/>
              <w:ind w:left="-57" w:right="-57"/>
              <w:jc w:val="center"/>
              <w:rPr>
                <w:rFonts w:ascii="Arial" w:hAnsi="Arial" w:cs="Arial"/>
                <w:iCs/>
                <w:spacing w:val="20"/>
                <w:sz w:val="42"/>
                <w:szCs w:val="42"/>
              </w:rPr>
            </w:pPr>
          </w:p>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Cs/>
                <w:sz w:val="28"/>
                <w:szCs w:val="28"/>
              </w:rPr>
            </w:pPr>
            <w:r w:rsidRPr="00BE7357">
              <w:rPr>
                <w:rFonts w:ascii="Arial" w:hAnsi="Arial" w:cs="Arial"/>
                <w:iCs/>
                <w:sz w:val="28"/>
                <w:szCs w:val="28"/>
              </w:rPr>
              <w:t>Статистический бюллетень</w:t>
            </w: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593519" w:rsidRPr="00BE7357">
        <w:tc>
          <w:tcPr>
            <w:tcW w:w="9849" w:type="dxa"/>
            <w:gridSpan w:val="2"/>
            <w:shd w:val="clear" w:color="000000" w:fill="auto"/>
          </w:tcPr>
          <w:p w:rsidR="00593519" w:rsidRPr="00BE7357" w:rsidRDefault="00593519"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b w:val="0"/>
                <w:iCs/>
                <w:sz w:val="28"/>
                <w:szCs w:val="28"/>
              </w:rPr>
            </w:pPr>
            <w:r w:rsidRPr="00BE7357">
              <w:rPr>
                <w:rFonts w:ascii="Arial" w:hAnsi="Arial" w:cs="Arial"/>
                <w:b w:val="0"/>
                <w:iCs/>
                <w:sz w:val="28"/>
                <w:szCs w:val="28"/>
              </w:rPr>
              <w:t>Челябинск</w:t>
            </w:r>
          </w:p>
          <w:p w:rsidR="00BE7357" w:rsidRPr="0002520E" w:rsidRDefault="00BE7357" w:rsidP="00E23A81">
            <w:pPr>
              <w:suppressAutoHyphens/>
              <w:ind w:left="-57" w:right="-57"/>
              <w:jc w:val="center"/>
              <w:rPr>
                <w:rFonts w:ascii="Arial" w:hAnsi="Arial" w:cs="Arial"/>
                <w:b w:val="0"/>
                <w:bCs w:val="0"/>
                <w:i/>
                <w:iCs/>
                <w:sz w:val="32"/>
                <w:szCs w:val="32"/>
              </w:rPr>
            </w:pPr>
            <w:r w:rsidRPr="00BE7357">
              <w:rPr>
                <w:rFonts w:ascii="Arial" w:hAnsi="Arial" w:cs="Arial"/>
                <w:b w:val="0"/>
                <w:iCs/>
                <w:sz w:val="28"/>
                <w:szCs w:val="28"/>
              </w:rPr>
              <w:t>20</w:t>
            </w:r>
            <w:r w:rsidR="00D5721D">
              <w:rPr>
                <w:rFonts w:ascii="Arial" w:hAnsi="Arial" w:cs="Arial"/>
                <w:b w:val="0"/>
                <w:iCs/>
                <w:sz w:val="28"/>
                <w:szCs w:val="28"/>
                <w:lang w:val="en-US"/>
              </w:rPr>
              <w:t>2</w:t>
            </w:r>
            <w:r w:rsidR="00E23A81">
              <w:rPr>
                <w:rFonts w:ascii="Arial" w:hAnsi="Arial" w:cs="Arial"/>
                <w:b w:val="0"/>
                <w:iCs/>
                <w:sz w:val="28"/>
                <w:szCs w:val="28"/>
                <w:lang w:val="en-US"/>
              </w:rPr>
              <w:t>4</w:t>
            </w:r>
          </w:p>
        </w:tc>
      </w:tr>
    </w:tbl>
    <w:p w:rsidR="00BE7357" w:rsidRDefault="00BE7357" w:rsidP="004C6046">
      <w:pPr>
        <w:pStyle w:val="a8"/>
        <w:spacing w:line="240" w:lineRule="auto"/>
        <w:jc w:val="center"/>
        <w:rPr>
          <w:b/>
          <w:sz w:val="24"/>
          <w:szCs w:val="24"/>
          <w:lang w:val="en-US"/>
        </w:rPr>
      </w:pPr>
    </w:p>
    <w:p w:rsidR="005504C7" w:rsidRDefault="0035611E" w:rsidP="00BE7357">
      <w:pPr>
        <w:spacing w:line="240" w:lineRule="auto"/>
        <w:jc w:val="both"/>
        <w:rPr>
          <w:rFonts w:ascii="Arial" w:hAnsi="Arial" w:cs="Arial"/>
          <w:b w:val="0"/>
          <w:bCs w:val="0"/>
          <w:sz w:val="22"/>
          <w:szCs w:val="22"/>
          <w:lang w:val="en-US"/>
        </w:rPr>
      </w:pPr>
      <w:r>
        <w:rPr>
          <w:rFonts w:ascii="Arial" w:hAnsi="Arial" w:cs="Arial"/>
          <w:b w:val="0"/>
          <w:bCs w:val="0"/>
          <w:sz w:val="22"/>
          <w:szCs w:val="22"/>
        </w:rPr>
        <w:br w:type="page"/>
      </w:r>
    </w:p>
    <w:p w:rsidR="00593519" w:rsidRPr="00593519" w:rsidRDefault="00593519" w:rsidP="00BE7357">
      <w:pPr>
        <w:spacing w:line="240" w:lineRule="auto"/>
        <w:jc w:val="both"/>
        <w:rPr>
          <w:rFonts w:ascii="Arial" w:hAnsi="Arial" w:cs="Arial"/>
          <w:b w:val="0"/>
          <w:bCs w:val="0"/>
          <w:sz w:val="22"/>
          <w:szCs w:val="22"/>
          <w:lang w:val="en-US"/>
        </w:rPr>
      </w:pPr>
    </w:p>
    <w:p w:rsidR="00BE7357" w:rsidRPr="0088483F" w:rsidRDefault="00BE7357" w:rsidP="00BE7357">
      <w:pPr>
        <w:spacing w:line="240" w:lineRule="auto"/>
        <w:jc w:val="both"/>
        <w:rPr>
          <w:rFonts w:ascii="Arial" w:hAnsi="Arial" w:cs="Arial"/>
          <w:b w:val="0"/>
          <w:bCs w:val="0"/>
          <w:sz w:val="22"/>
          <w:szCs w:val="22"/>
        </w:rPr>
      </w:pPr>
      <w:r w:rsidRPr="0088483F">
        <w:rPr>
          <w:rFonts w:ascii="Arial" w:hAnsi="Arial" w:cs="Arial"/>
          <w:b w:val="0"/>
          <w:bCs w:val="0"/>
          <w:sz w:val="22"/>
          <w:szCs w:val="22"/>
        </w:rPr>
        <w:t>Редакционная коллегия:</w:t>
      </w:r>
    </w:p>
    <w:p w:rsidR="00BE7357" w:rsidRPr="0088483F" w:rsidRDefault="00BE7357" w:rsidP="00BE7357">
      <w:pPr>
        <w:jc w:val="both"/>
        <w:rPr>
          <w:rFonts w:ascii="Arial" w:hAnsi="Arial" w:cs="Arial"/>
          <w:b w:val="0"/>
          <w:bCs w:val="0"/>
          <w:sz w:val="24"/>
          <w:szCs w:val="24"/>
        </w:rPr>
      </w:pPr>
    </w:p>
    <w:p w:rsidR="00BE7357" w:rsidRPr="0088483F" w:rsidRDefault="00C75B12" w:rsidP="00BE7357">
      <w:pPr>
        <w:spacing w:line="240" w:lineRule="auto"/>
        <w:jc w:val="both"/>
        <w:rPr>
          <w:rFonts w:ascii="Arial" w:hAnsi="Arial" w:cs="Arial"/>
          <w:b w:val="0"/>
          <w:bCs w:val="0"/>
          <w:sz w:val="22"/>
          <w:szCs w:val="22"/>
        </w:rPr>
      </w:pPr>
      <w:r>
        <w:rPr>
          <w:rFonts w:ascii="Arial" w:hAnsi="Arial" w:cs="Arial"/>
          <w:bCs w:val="0"/>
          <w:sz w:val="22"/>
          <w:szCs w:val="22"/>
        </w:rPr>
        <w:t xml:space="preserve">О.А. </w:t>
      </w:r>
      <w:r w:rsidR="00BE7357" w:rsidRPr="0088483F">
        <w:rPr>
          <w:rFonts w:ascii="Arial" w:hAnsi="Arial" w:cs="Arial"/>
          <w:bCs w:val="0"/>
          <w:sz w:val="22"/>
          <w:szCs w:val="22"/>
        </w:rPr>
        <w:t>Лосева</w:t>
      </w:r>
      <w:r w:rsidR="00720C1B">
        <w:rPr>
          <w:rFonts w:ascii="Arial" w:hAnsi="Arial" w:cs="Arial"/>
          <w:bCs w:val="0"/>
          <w:sz w:val="22"/>
          <w:szCs w:val="22"/>
        </w:rPr>
        <w:t xml:space="preserve"> </w:t>
      </w:r>
      <w:r w:rsidR="00BE7357" w:rsidRPr="0088483F">
        <w:rPr>
          <w:rFonts w:ascii="Arial" w:hAnsi="Arial" w:cs="Arial"/>
          <w:b w:val="0"/>
          <w:bCs w:val="0"/>
          <w:sz w:val="22"/>
          <w:szCs w:val="22"/>
        </w:rPr>
        <w:t>- Председатель редакционной коллегии</w:t>
      </w:r>
    </w:p>
    <w:p w:rsidR="00BE7357" w:rsidRPr="0088483F" w:rsidRDefault="00BE7357" w:rsidP="00BE7357">
      <w:pPr>
        <w:jc w:val="both"/>
        <w:rPr>
          <w:rFonts w:ascii="Arial" w:hAnsi="Arial" w:cs="Arial"/>
          <w:b w:val="0"/>
          <w:bCs w:val="0"/>
          <w:sz w:val="24"/>
          <w:szCs w:val="24"/>
        </w:rPr>
      </w:pPr>
    </w:p>
    <w:p w:rsidR="00BE7357" w:rsidRPr="0088483F" w:rsidRDefault="00BE7357" w:rsidP="00BE7357">
      <w:pPr>
        <w:jc w:val="both"/>
        <w:rPr>
          <w:rFonts w:ascii="Arial" w:hAnsi="Arial" w:cs="Arial"/>
          <w:b w:val="0"/>
          <w:bCs w:val="0"/>
          <w:sz w:val="24"/>
          <w:szCs w:val="24"/>
        </w:rPr>
      </w:pPr>
    </w:p>
    <w:p w:rsidR="00BE7357" w:rsidRPr="00A53753" w:rsidRDefault="00274669" w:rsidP="00BE7357">
      <w:pPr>
        <w:jc w:val="both"/>
        <w:rPr>
          <w:rFonts w:ascii="Arial" w:hAnsi="Arial" w:cs="Arial"/>
          <w:bCs w:val="0"/>
          <w:sz w:val="22"/>
          <w:szCs w:val="22"/>
        </w:rPr>
      </w:pPr>
      <w:r>
        <w:rPr>
          <w:rFonts w:ascii="Arial" w:hAnsi="Arial" w:cs="Arial"/>
          <w:bCs w:val="0"/>
          <w:sz w:val="22"/>
          <w:szCs w:val="22"/>
        </w:rPr>
        <w:t xml:space="preserve">Л.Г. Мусницкая, </w:t>
      </w:r>
      <w:r w:rsidR="00C75B12">
        <w:rPr>
          <w:rFonts w:ascii="Arial" w:hAnsi="Arial" w:cs="Arial"/>
          <w:bCs w:val="0"/>
          <w:sz w:val="22"/>
          <w:szCs w:val="22"/>
        </w:rPr>
        <w:t xml:space="preserve">И.А. </w:t>
      </w:r>
      <w:r w:rsidR="00BE7357" w:rsidRPr="0088483F">
        <w:rPr>
          <w:rFonts w:ascii="Arial" w:hAnsi="Arial" w:cs="Arial"/>
          <w:bCs w:val="0"/>
          <w:sz w:val="22"/>
          <w:szCs w:val="22"/>
        </w:rPr>
        <w:t xml:space="preserve">Немтина, </w:t>
      </w:r>
      <w:r w:rsidR="00C75B12">
        <w:rPr>
          <w:rFonts w:ascii="Arial" w:hAnsi="Arial" w:cs="Arial"/>
          <w:bCs w:val="0"/>
          <w:sz w:val="22"/>
          <w:szCs w:val="22"/>
        </w:rPr>
        <w:t xml:space="preserve">Л.М. </w:t>
      </w:r>
      <w:r w:rsidR="00BE7357" w:rsidRPr="0088483F">
        <w:rPr>
          <w:rFonts w:ascii="Arial" w:hAnsi="Arial" w:cs="Arial"/>
          <w:bCs w:val="0"/>
          <w:sz w:val="22"/>
          <w:szCs w:val="22"/>
        </w:rPr>
        <w:t>Романенко</w:t>
      </w:r>
      <w:r w:rsidR="00720C1B">
        <w:rPr>
          <w:rFonts w:ascii="Arial" w:hAnsi="Arial" w:cs="Arial"/>
          <w:bCs w:val="0"/>
          <w:sz w:val="22"/>
          <w:szCs w:val="22"/>
        </w:rPr>
        <w:t xml:space="preserve">, </w:t>
      </w:r>
      <w:r w:rsidR="00A53753">
        <w:rPr>
          <w:rFonts w:ascii="Arial" w:hAnsi="Arial" w:cs="Arial"/>
          <w:bCs w:val="0"/>
          <w:sz w:val="22"/>
          <w:szCs w:val="22"/>
        </w:rPr>
        <w:t>А.В. Константинова</w:t>
      </w:r>
    </w:p>
    <w:p w:rsidR="00BE7357" w:rsidRPr="0088483F" w:rsidRDefault="00BE7357" w:rsidP="00BE7357">
      <w:pPr>
        <w:rPr>
          <w:rFonts w:ascii="Arial" w:hAnsi="Arial" w:cs="Arial"/>
          <w:b w:val="0"/>
          <w:bCs w:val="0"/>
          <w:sz w:val="24"/>
          <w:szCs w:val="24"/>
        </w:rPr>
      </w:pPr>
    </w:p>
    <w:p w:rsidR="00BE7357" w:rsidRPr="0088483F" w:rsidRDefault="00BE7357" w:rsidP="00BE7357">
      <w:pPr>
        <w:rPr>
          <w:rFonts w:ascii="Arial" w:hAnsi="Arial" w:cs="Arial"/>
          <w:b w:val="0"/>
          <w:bCs w:val="0"/>
          <w:sz w:val="24"/>
          <w:szCs w:val="24"/>
        </w:rPr>
      </w:pPr>
    </w:p>
    <w:p w:rsidR="00BE7357" w:rsidRPr="0088483F" w:rsidRDefault="00BE7357" w:rsidP="00BE7357">
      <w:pPr>
        <w:rPr>
          <w:rFonts w:ascii="Arial" w:hAnsi="Arial" w:cs="Arial"/>
          <w:b w:val="0"/>
          <w:bCs w:val="0"/>
          <w:sz w:val="24"/>
          <w:szCs w:val="24"/>
        </w:rPr>
      </w:pPr>
    </w:p>
    <w:p w:rsidR="00BE7357" w:rsidRPr="0088483F" w:rsidRDefault="00BE7357" w:rsidP="00BE7357">
      <w:pPr>
        <w:rPr>
          <w:rFonts w:ascii="Arial" w:hAnsi="Arial" w:cs="Arial"/>
          <w:b w:val="0"/>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 w:val="0"/>
          <w:bCs w:val="0"/>
          <w:sz w:val="22"/>
          <w:szCs w:val="22"/>
        </w:rPr>
      </w:pPr>
      <w:r w:rsidRPr="0088483F">
        <w:rPr>
          <w:rFonts w:ascii="Arial" w:hAnsi="Arial" w:cs="Arial"/>
          <w:bCs w:val="0"/>
          <w:sz w:val="22"/>
          <w:szCs w:val="22"/>
        </w:rPr>
        <w:t xml:space="preserve">Основные социально-экономические показатели развития муниципальных образований Челябинской области за </w:t>
      </w:r>
      <w:r w:rsidR="005B2DC1">
        <w:rPr>
          <w:rFonts w:ascii="Arial" w:hAnsi="Arial" w:cs="Arial"/>
          <w:bCs w:val="0"/>
          <w:sz w:val="22"/>
          <w:szCs w:val="22"/>
        </w:rPr>
        <w:t>январь</w:t>
      </w:r>
      <w:r w:rsidR="001957BB">
        <w:rPr>
          <w:rFonts w:ascii="Arial" w:hAnsi="Arial" w:cs="Arial"/>
          <w:bCs w:val="0"/>
          <w:sz w:val="22"/>
          <w:szCs w:val="22"/>
        </w:rPr>
        <w:t>-февраль</w:t>
      </w:r>
      <w:r w:rsidR="005B2DC1">
        <w:rPr>
          <w:rFonts w:ascii="Arial" w:hAnsi="Arial" w:cs="Arial"/>
          <w:bCs w:val="0"/>
          <w:sz w:val="22"/>
          <w:szCs w:val="22"/>
        </w:rPr>
        <w:t xml:space="preserve"> </w:t>
      </w:r>
      <w:r w:rsidRPr="0088483F">
        <w:rPr>
          <w:rFonts w:ascii="Arial" w:hAnsi="Arial" w:cs="Arial"/>
          <w:bCs w:val="0"/>
          <w:sz w:val="22"/>
          <w:szCs w:val="22"/>
        </w:rPr>
        <w:t>20</w:t>
      </w:r>
      <w:r w:rsidR="00E65F6F">
        <w:rPr>
          <w:rFonts w:ascii="Arial" w:hAnsi="Arial" w:cs="Arial"/>
          <w:bCs w:val="0"/>
          <w:sz w:val="22"/>
          <w:szCs w:val="22"/>
        </w:rPr>
        <w:t>2</w:t>
      </w:r>
      <w:r w:rsidR="005B2DC1">
        <w:rPr>
          <w:rFonts w:ascii="Arial" w:hAnsi="Arial" w:cs="Arial"/>
          <w:bCs w:val="0"/>
          <w:sz w:val="22"/>
          <w:szCs w:val="22"/>
        </w:rPr>
        <w:t>4</w:t>
      </w:r>
      <w:r w:rsidRPr="0088483F">
        <w:rPr>
          <w:rFonts w:ascii="Arial" w:hAnsi="Arial" w:cs="Arial"/>
          <w:bCs w:val="0"/>
          <w:sz w:val="22"/>
          <w:szCs w:val="22"/>
        </w:rPr>
        <w:t xml:space="preserve"> год</w:t>
      </w:r>
      <w:r w:rsidR="005B2DC1">
        <w:rPr>
          <w:rFonts w:ascii="Arial" w:hAnsi="Arial" w:cs="Arial"/>
          <w:bCs w:val="0"/>
          <w:sz w:val="22"/>
          <w:szCs w:val="22"/>
        </w:rPr>
        <w:t>а</w:t>
      </w:r>
      <w:r w:rsidRPr="0088483F">
        <w:rPr>
          <w:rFonts w:ascii="Arial" w:hAnsi="Arial" w:cs="Arial"/>
          <w:b w:val="0"/>
          <w:bCs w:val="0"/>
          <w:sz w:val="22"/>
          <w:szCs w:val="22"/>
        </w:rPr>
        <w:t>: Стат. бюл</w:t>
      </w:r>
      <w:r w:rsidR="00AA71A1">
        <w:rPr>
          <w:rFonts w:ascii="Arial" w:hAnsi="Arial" w:cs="Arial"/>
          <w:b w:val="0"/>
          <w:bCs w:val="0"/>
          <w:sz w:val="22"/>
          <w:szCs w:val="22"/>
        </w:rPr>
        <w:t>л</w:t>
      </w:r>
      <w:r w:rsidR="00B869BD" w:rsidRPr="0088483F">
        <w:rPr>
          <w:rFonts w:ascii="Arial" w:hAnsi="Arial" w:cs="Arial"/>
          <w:b w:val="0"/>
          <w:bCs w:val="0"/>
          <w:sz w:val="22"/>
          <w:szCs w:val="22"/>
        </w:rPr>
        <w:t>.</w:t>
      </w:r>
      <w:r w:rsidRPr="0088483F">
        <w:rPr>
          <w:rFonts w:ascii="Arial" w:hAnsi="Arial" w:cs="Arial"/>
          <w:b w:val="0"/>
          <w:bCs w:val="0"/>
          <w:sz w:val="22"/>
          <w:szCs w:val="22"/>
        </w:rPr>
        <w:t xml:space="preserve"> / Челябинс</w:t>
      </w:r>
      <w:r w:rsidR="0088215B" w:rsidRPr="0088483F">
        <w:rPr>
          <w:rFonts w:ascii="Arial" w:hAnsi="Arial" w:cs="Arial"/>
          <w:b w:val="0"/>
          <w:bCs w:val="0"/>
          <w:sz w:val="22"/>
          <w:szCs w:val="22"/>
        </w:rPr>
        <w:t>кстат. -</w:t>
      </w:r>
      <w:r w:rsidR="00F00444" w:rsidRPr="00F00444">
        <w:rPr>
          <w:rFonts w:ascii="Arial" w:hAnsi="Arial" w:cs="Arial"/>
          <w:b w:val="0"/>
          <w:bCs w:val="0"/>
          <w:sz w:val="22"/>
          <w:szCs w:val="22"/>
        </w:rPr>
        <w:t xml:space="preserve"> </w:t>
      </w:r>
      <w:r w:rsidR="0088215B" w:rsidRPr="0088483F">
        <w:rPr>
          <w:rFonts w:ascii="Arial" w:hAnsi="Arial" w:cs="Arial"/>
          <w:b w:val="0"/>
          <w:bCs w:val="0"/>
          <w:sz w:val="22"/>
          <w:szCs w:val="22"/>
        </w:rPr>
        <w:t>Челябинск, 20</w:t>
      </w:r>
      <w:r w:rsidR="00F00444" w:rsidRPr="00F00444">
        <w:rPr>
          <w:rFonts w:ascii="Arial" w:hAnsi="Arial" w:cs="Arial"/>
          <w:b w:val="0"/>
          <w:bCs w:val="0"/>
          <w:sz w:val="22"/>
          <w:szCs w:val="22"/>
        </w:rPr>
        <w:t>2</w:t>
      </w:r>
      <w:r w:rsidR="00532395" w:rsidRPr="003D2CB8">
        <w:rPr>
          <w:rFonts w:ascii="Arial" w:hAnsi="Arial" w:cs="Arial"/>
          <w:b w:val="0"/>
          <w:bCs w:val="0"/>
          <w:sz w:val="22"/>
          <w:szCs w:val="22"/>
        </w:rPr>
        <w:t>4</w:t>
      </w:r>
      <w:r w:rsidR="0088215B" w:rsidRPr="0088483F">
        <w:rPr>
          <w:rFonts w:ascii="Arial" w:hAnsi="Arial" w:cs="Arial"/>
          <w:b w:val="0"/>
          <w:bCs w:val="0"/>
          <w:sz w:val="22"/>
          <w:szCs w:val="22"/>
        </w:rPr>
        <w:t>. -</w:t>
      </w:r>
      <w:r w:rsidR="00784E50" w:rsidRPr="00784E50">
        <w:rPr>
          <w:rFonts w:ascii="Arial" w:hAnsi="Arial" w:cs="Arial"/>
          <w:b w:val="0"/>
          <w:bCs w:val="0"/>
          <w:sz w:val="22"/>
          <w:szCs w:val="22"/>
        </w:rPr>
        <w:t xml:space="preserve"> </w:t>
      </w:r>
      <w:r w:rsidR="00046176" w:rsidRPr="00820390">
        <w:rPr>
          <w:rFonts w:ascii="Arial" w:hAnsi="Arial" w:cs="Arial"/>
          <w:b w:val="0"/>
          <w:bCs w:val="0"/>
          <w:sz w:val="22"/>
          <w:szCs w:val="22"/>
        </w:rPr>
        <w:t>27</w:t>
      </w:r>
      <w:r w:rsidRPr="0088483F">
        <w:rPr>
          <w:rFonts w:ascii="Arial" w:hAnsi="Arial" w:cs="Arial"/>
          <w:b w:val="0"/>
          <w:bCs w:val="0"/>
          <w:sz w:val="22"/>
          <w:szCs w:val="22"/>
        </w:rPr>
        <w:t xml:space="preserve"> с.</w:t>
      </w:r>
    </w:p>
    <w:p w:rsidR="00BE7357" w:rsidRPr="0088483F" w:rsidRDefault="00BE7357" w:rsidP="00BE7357">
      <w:pPr>
        <w:jc w:val="both"/>
        <w:rPr>
          <w:rFonts w:ascii="Arial" w:hAnsi="Arial" w:cs="Arial"/>
          <w:b w:val="0"/>
          <w:bCs w:val="0"/>
          <w:sz w:val="24"/>
          <w:szCs w:val="24"/>
        </w:rPr>
      </w:pPr>
    </w:p>
    <w:p w:rsidR="00BE7357" w:rsidRPr="0088483F" w:rsidRDefault="00BE7357" w:rsidP="00BE7357">
      <w:pPr>
        <w:jc w:val="both"/>
        <w:rPr>
          <w:rFonts w:ascii="Arial" w:hAnsi="Arial" w:cs="Arial"/>
          <w:b w:val="0"/>
          <w:bCs w:val="0"/>
          <w:sz w:val="24"/>
          <w:szCs w:val="24"/>
        </w:rPr>
      </w:pPr>
    </w:p>
    <w:p w:rsidR="00BE7357" w:rsidRPr="00576347" w:rsidRDefault="00BE7357" w:rsidP="00BE7357">
      <w:pPr>
        <w:jc w:val="both"/>
        <w:rPr>
          <w:rFonts w:ascii="Arial" w:hAnsi="Arial" w:cs="Arial"/>
          <w:b w:val="0"/>
          <w:bCs w:val="0"/>
          <w:sz w:val="24"/>
          <w:szCs w:val="24"/>
        </w:rPr>
      </w:pPr>
    </w:p>
    <w:p w:rsidR="005875E9" w:rsidRPr="00576347" w:rsidRDefault="005875E9" w:rsidP="00BE7357">
      <w:pPr>
        <w:jc w:val="both"/>
        <w:rPr>
          <w:rFonts w:ascii="Arial" w:hAnsi="Arial" w:cs="Arial"/>
          <w:b w:val="0"/>
          <w:bCs w:val="0"/>
          <w:sz w:val="24"/>
          <w:szCs w:val="24"/>
        </w:rPr>
      </w:pPr>
    </w:p>
    <w:p w:rsidR="003646C3" w:rsidRDefault="00BE7357" w:rsidP="00FA7CAA">
      <w:pPr>
        <w:ind w:firstLine="709"/>
        <w:jc w:val="both"/>
        <w:rPr>
          <w:rFonts w:ascii="Arial" w:hAnsi="Arial" w:cs="Arial"/>
          <w:b w:val="0"/>
          <w:bCs w:val="0"/>
          <w:sz w:val="22"/>
          <w:szCs w:val="22"/>
        </w:rPr>
      </w:pPr>
      <w:r w:rsidRPr="00420392">
        <w:rPr>
          <w:rFonts w:ascii="Arial" w:hAnsi="Arial" w:cs="Arial"/>
          <w:b w:val="0"/>
          <w:bCs w:val="0"/>
          <w:sz w:val="22"/>
          <w:szCs w:val="22"/>
        </w:rPr>
        <w:t xml:space="preserve">В статистическом бюллетене </w:t>
      </w:r>
      <w:r w:rsidR="00DA763F">
        <w:rPr>
          <w:rFonts w:ascii="Arial" w:hAnsi="Arial" w:cs="Arial"/>
          <w:b w:val="0"/>
          <w:bCs w:val="0"/>
          <w:sz w:val="22"/>
          <w:szCs w:val="22"/>
        </w:rPr>
        <w:t>приведены сведения по</w:t>
      </w:r>
      <w:r w:rsidR="00FA7CAA" w:rsidRPr="00420392">
        <w:rPr>
          <w:rFonts w:ascii="Arial" w:hAnsi="Arial" w:cs="Arial"/>
          <w:b w:val="0"/>
          <w:bCs w:val="0"/>
          <w:sz w:val="22"/>
          <w:szCs w:val="22"/>
        </w:rPr>
        <w:t xml:space="preserve"> </w:t>
      </w:r>
      <w:r w:rsidRPr="00420392">
        <w:rPr>
          <w:rFonts w:ascii="Arial" w:hAnsi="Arial" w:cs="Arial"/>
          <w:b w:val="0"/>
          <w:bCs w:val="0"/>
          <w:sz w:val="22"/>
          <w:szCs w:val="22"/>
        </w:rPr>
        <w:t>основны</w:t>
      </w:r>
      <w:r w:rsidR="00DA763F">
        <w:rPr>
          <w:rFonts w:ascii="Arial" w:hAnsi="Arial" w:cs="Arial"/>
          <w:b w:val="0"/>
          <w:bCs w:val="0"/>
          <w:sz w:val="22"/>
          <w:szCs w:val="22"/>
        </w:rPr>
        <w:t>м</w:t>
      </w:r>
      <w:r w:rsidRPr="00420392">
        <w:rPr>
          <w:rFonts w:ascii="Arial" w:hAnsi="Arial" w:cs="Arial"/>
          <w:b w:val="0"/>
          <w:bCs w:val="0"/>
          <w:sz w:val="22"/>
          <w:szCs w:val="22"/>
        </w:rPr>
        <w:t xml:space="preserve"> социально-экономически</w:t>
      </w:r>
      <w:r w:rsidR="00DA763F">
        <w:rPr>
          <w:rFonts w:ascii="Arial" w:hAnsi="Arial" w:cs="Arial"/>
          <w:b w:val="0"/>
          <w:bCs w:val="0"/>
          <w:sz w:val="22"/>
          <w:szCs w:val="22"/>
        </w:rPr>
        <w:t>м</w:t>
      </w:r>
      <w:r w:rsidRPr="00420392">
        <w:rPr>
          <w:rFonts w:ascii="Arial" w:hAnsi="Arial" w:cs="Arial"/>
          <w:b w:val="0"/>
          <w:bCs w:val="0"/>
          <w:sz w:val="22"/>
          <w:szCs w:val="22"/>
        </w:rPr>
        <w:t xml:space="preserve"> показател</w:t>
      </w:r>
      <w:r w:rsidR="004F031A" w:rsidRPr="00420392">
        <w:rPr>
          <w:rFonts w:ascii="Arial" w:hAnsi="Arial" w:cs="Arial"/>
          <w:b w:val="0"/>
          <w:bCs w:val="0"/>
          <w:sz w:val="22"/>
          <w:szCs w:val="22"/>
        </w:rPr>
        <w:t>я</w:t>
      </w:r>
      <w:r w:rsidR="00DA763F">
        <w:rPr>
          <w:rFonts w:ascii="Arial" w:hAnsi="Arial" w:cs="Arial"/>
          <w:b w:val="0"/>
          <w:bCs w:val="0"/>
          <w:sz w:val="22"/>
          <w:szCs w:val="22"/>
        </w:rPr>
        <w:t>м</w:t>
      </w:r>
      <w:r w:rsidRPr="00420392">
        <w:rPr>
          <w:rFonts w:ascii="Arial" w:hAnsi="Arial" w:cs="Arial"/>
          <w:b w:val="0"/>
          <w:bCs w:val="0"/>
          <w:sz w:val="22"/>
          <w:szCs w:val="22"/>
        </w:rPr>
        <w:t xml:space="preserve"> развития муниципальных</w:t>
      </w:r>
      <w:r w:rsidR="00420392" w:rsidRPr="00420392">
        <w:rPr>
          <w:rFonts w:ascii="Arial" w:hAnsi="Arial" w:cs="Arial"/>
          <w:b w:val="0"/>
          <w:bCs w:val="0"/>
          <w:sz w:val="22"/>
          <w:szCs w:val="22"/>
        </w:rPr>
        <w:t>,</w:t>
      </w:r>
      <w:r w:rsidR="00420392" w:rsidRPr="00420392">
        <w:rPr>
          <w:sz w:val="22"/>
          <w:szCs w:val="22"/>
        </w:rPr>
        <w:t xml:space="preserve"> </w:t>
      </w:r>
      <w:r w:rsidR="00420392" w:rsidRPr="00420392">
        <w:rPr>
          <w:rFonts w:ascii="Arial" w:hAnsi="Arial" w:cs="Arial"/>
          <w:b w:val="0"/>
          <w:bCs w:val="0"/>
          <w:sz w:val="22"/>
          <w:szCs w:val="22"/>
        </w:rPr>
        <w:t>городских</w:t>
      </w:r>
      <w:r w:rsidRPr="00420392">
        <w:rPr>
          <w:rFonts w:ascii="Arial" w:hAnsi="Arial" w:cs="Arial"/>
          <w:b w:val="0"/>
          <w:bCs w:val="0"/>
          <w:sz w:val="22"/>
          <w:szCs w:val="22"/>
        </w:rPr>
        <w:t xml:space="preserve"> </w:t>
      </w:r>
      <w:r w:rsidR="00CF01E8" w:rsidRPr="00420392">
        <w:rPr>
          <w:rFonts w:ascii="Arial" w:hAnsi="Arial" w:cs="Arial"/>
          <w:b w:val="0"/>
          <w:bCs w:val="0"/>
          <w:sz w:val="22"/>
          <w:szCs w:val="22"/>
        </w:rPr>
        <w:t>округов</w:t>
      </w:r>
      <w:r w:rsidR="00420392" w:rsidRPr="00420392">
        <w:rPr>
          <w:rFonts w:ascii="Arial" w:hAnsi="Arial" w:cs="Arial"/>
          <w:b w:val="0"/>
          <w:bCs w:val="0"/>
          <w:sz w:val="22"/>
          <w:szCs w:val="22"/>
        </w:rPr>
        <w:t xml:space="preserve"> и</w:t>
      </w:r>
      <w:r w:rsidR="00420392" w:rsidRPr="00420392">
        <w:rPr>
          <w:sz w:val="22"/>
          <w:szCs w:val="22"/>
        </w:rPr>
        <w:t xml:space="preserve"> </w:t>
      </w:r>
      <w:r w:rsidR="00420392" w:rsidRPr="00420392">
        <w:rPr>
          <w:rFonts w:ascii="Arial" w:hAnsi="Arial" w:cs="Arial"/>
          <w:b w:val="0"/>
          <w:bCs w:val="0"/>
          <w:sz w:val="22"/>
          <w:szCs w:val="22"/>
        </w:rPr>
        <w:t>муниципальных</w:t>
      </w:r>
      <w:r w:rsidR="00CF01E8" w:rsidRPr="00420392">
        <w:rPr>
          <w:rFonts w:ascii="Arial" w:hAnsi="Arial" w:cs="Arial"/>
          <w:b w:val="0"/>
          <w:bCs w:val="0"/>
          <w:sz w:val="22"/>
          <w:szCs w:val="22"/>
        </w:rPr>
        <w:t xml:space="preserve"> </w:t>
      </w:r>
      <w:r w:rsidRPr="00420392">
        <w:rPr>
          <w:rFonts w:ascii="Arial" w:hAnsi="Arial" w:cs="Arial"/>
          <w:b w:val="0"/>
          <w:bCs w:val="0"/>
          <w:sz w:val="22"/>
          <w:szCs w:val="22"/>
        </w:rPr>
        <w:t xml:space="preserve">районов Челябинской области. </w:t>
      </w:r>
    </w:p>
    <w:p w:rsidR="00FA7CAA" w:rsidRPr="00BE7357" w:rsidRDefault="00E937AB" w:rsidP="00FA7CAA">
      <w:pPr>
        <w:ind w:firstLine="709"/>
        <w:jc w:val="both"/>
        <w:rPr>
          <w:rFonts w:ascii="Arial" w:hAnsi="Arial" w:cs="Arial"/>
          <w:b w:val="0"/>
          <w:bCs w:val="0"/>
          <w:sz w:val="22"/>
          <w:szCs w:val="22"/>
        </w:rPr>
      </w:pPr>
      <w:r>
        <w:rPr>
          <w:rFonts w:ascii="Arial" w:hAnsi="Arial" w:cs="Arial"/>
          <w:b w:val="0"/>
          <w:bCs w:val="0"/>
          <w:sz w:val="22"/>
          <w:szCs w:val="22"/>
        </w:rPr>
        <w:t xml:space="preserve">Размещена информация о </w:t>
      </w:r>
      <w:r w:rsidR="00FA7CAA">
        <w:rPr>
          <w:rFonts w:ascii="Arial" w:hAnsi="Arial" w:cs="Arial"/>
          <w:b w:val="0"/>
          <w:bCs w:val="0"/>
          <w:sz w:val="22"/>
          <w:szCs w:val="22"/>
        </w:rPr>
        <w:t>промышленно</w:t>
      </w:r>
      <w:r>
        <w:rPr>
          <w:rFonts w:ascii="Arial" w:hAnsi="Arial" w:cs="Arial"/>
          <w:b w:val="0"/>
          <w:bCs w:val="0"/>
          <w:sz w:val="22"/>
          <w:szCs w:val="22"/>
        </w:rPr>
        <w:t>м</w:t>
      </w:r>
      <w:r w:rsidR="00FA7CAA">
        <w:rPr>
          <w:rFonts w:ascii="Arial" w:hAnsi="Arial" w:cs="Arial"/>
          <w:b w:val="0"/>
          <w:bCs w:val="0"/>
          <w:sz w:val="22"/>
          <w:szCs w:val="22"/>
        </w:rPr>
        <w:t xml:space="preserve"> производств</w:t>
      </w:r>
      <w:r>
        <w:rPr>
          <w:rFonts w:ascii="Arial" w:hAnsi="Arial" w:cs="Arial"/>
          <w:b w:val="0"/>
          <w:bCs w:val="0"/>
          <w:sz w:val="22"/>
          <w:szCs w:val="22"/>
        </w:rPr>
        <w:t>е</w:t>
      </w:r>
      <w:r w:rsidR="00FA7CAA">
        <w:rPr>
          <w:rFonts w:ascii="Arial" w:hAnsi="Arial" w:cs="Arial"/>
          <w:b w:val="0"/>
          <w:bCs w:val="0"/>
          <w:sz w:val="22"/>
          <w:szCs w:val="22"/>
        </w:rPr>
        <w:t>, сельско</w:t>
      </w:r>
      <w:r>
        <w:rPr>
          <w:rFonts w:ascii="Arial" w:hAnsi="Arial" w:cs="Arial"/>
          <w:b w:val="0"/>
          <w:bCs w:val="0"/>
          <w:sz w:val="22"/>
          <w:szCs w:val="22"/>
        </w:rPr>
        <w:t>м</w:t>
      </w:r>
      <w:r w:rsidR="00FA7CAA">
        <w:rPr>
          <w:rFonts w:ascii="Arial" w:hAnsi="Arial" w:cs="Arial"/>
          <w:b w:val="0"/>
          <w:bCs w:val="0"/>
          <w:sz w:val="22"/>
          <w:szCs w:val="22"/>
        </w:rPr>
        <w:t xml:space="preserve"> хозяйств</w:t>
      </w:r>
      <w:r>
        <w:rPr>
          <w:rFonts w:ascii="Arial" w:hAnsi="Arial" w:cs="Arial"/>
          <w:b w:val="0"/>
          <w:bCs w:val="0"/>
          <w:sz w:val="22"/>
          <w:szCs w:val="22"/>
        </w:rPr>
        <w:t>е</w:t>
      </w:r>
      <w:r w:rsidR="00FA7CAA">
        <w:rPr>
          <w:rFonts w:ascii="Arial" w:hAnsi="Arial" w:cs="Arial"/>
          <w:b w:val="0"/>
          <w:bCs w:val="0"/>
          <w:sz w:val="22"/>
          <w:szCs w:val="22"/>
        </w:rPr>
        <w:t>, строительств</w:t>
      </w:r>
      <w:r>
        <w:rPr>
          <w:rFonts w:ascii="Arial" w:hAnsi="Arial" w:cs="Arial"/>
          <w:b w:val="0"/>
          <w:bCs w:val="0"/>
          <w:sz w:val="22"/>
          <w:szCs w:val="22"/>
        </w:rPr>
        <w:t>е, финансовом</w:t>
      </w:r>
      <w:r w:rsidR="00FA7CAA">
        <w:rPr>
          <w:rFonts w:ascii="Arial" w:hAnsi="Arial" w:cs="Arial"/>
          <w:b w:val="0"/>
          <w:bCs w:val="0"/>
          <w:sz w:val="22"/>
          <w:szCs w:val="22"/>
        </w:rPr>
        <w:t xml:space="preserve"> состояни</w:t>
      </w:r>
      <w:r>
        <w:rPr>
          <w:rFonts w:ascii="Arial" w:hAnsi="Arial" w:cs="Arial"/>
          <w:b w:val="0"/>
          <w:bCs w:val="0"/>
          <w:sz w:val="22"/>
          <w:szCs w:val="22"/>
        </w:rPr>
        <w:t>и</w:t>
      </w:r>
      <w:r w:rsidR="00FA7CAA">
        <w:rPr>
          <w:rFonts w:ascii="Arial" w:hAnsi="Arial" w:cs="Arial"/>
          <w:b w:val="0"/>
          <w:bCs w:val="0"/>
          <w:sz w:val="22"/>
          <w:szCs w:val="22"/>
        </w:rPr>
        <w:t xml:space="preserve"> организаций. П</w:t>
      </w:r>
      <w:r w:rsidR="00E6032D">
        <w:rPr>
          <w:rFonts w:ascii="Arial" w:hAnsi="Arial" w:cs="Arial"/>
          <w:b w:val="0"/>
          <w:bCs w:val="0"/>
          <w:sz w:val="22"/>
          <w:szCs w:val="22"/>
        </w:rPr>
        <w:t xml:space="preserve">редставлена </w:t>
      </w:r>
      <w:r w:rsidR="00FA7CAA">
        <w:rPr>
          <w:rFonts w:ascii="Arial" w:hAnsi="Arial" w:cs="Arial"/>
          <w:b w:val="0"/>
          <w:bCs w:val="0"/>
          <w:sz w:val="22"/>
          <w:szCs w:val="22"/>
        </w:rPr>
        <w:t>информация об обороте организаций, о хозяйствующих субъектах, заработной плате, занятости и</w:t>
      </w:r>
      <w:r w:rsidR="00FA7CAA" w:rsidRPr="00BE7357">
        <w:rPr>
          <w:rFonts w:ascii="Arial" w:hAnsi="Arial" w:cs="Arial"/>
          <w:b w:val="0"/>
          <w:bCs w:val="0"/>
          <w:sz w:val="22"/>
          <w:szCs w:val="22"/>
        </w:rPr>
        <w:t xml:space="preserve"> безработиц</w:t>
      </w:r>
      <w:r w:rsidR="00FA7CAA">
        <w:rPr>
          <w:rFonts w:ascii="Arial" w:hAnsi="Arial" w:cs="Arial"/>
          <w:b w:val="0"/>
          <w:bCs w:val="0"/>
          <w:sz w:val="22"/>
          <w:szCs w:val="22"/>
        </w:rPr>
        <w:t>е.</w:t>
      </w:r>
    </w:p>
    <w:p w:rsidR="00BE7357" w:rsidRDefault="00BE7357" w:rsidP="007730F2">
      <w:pPr>
        <w:ind w:firstLine="709"/>
        <w:jc w:val="both"/>
        <w:rPr>
          <w:rFonts w:ascii="Arial" w:hAnsi="Arial" w:cs="Arial"/>
          <w:b w:val="0"/>
          <w:bCs w:val="0"/>
          <w:sz w:val="22"/>
          <w:szCs w:val="22"/>
        </w:rPr>
      </w:pPr>
      <w:r w:rsidRPr="0088483F">
        <w:rPr>
          <w:rFonts w:ascii="Arial" w:hAnsi="Arial" w:cs="Arial"/>
          <w:b w:val="0"/>
          <w:bCs w:val="0"/>
          <w:sz w:val="22"/>
          <w:szCs w:val="22"/>
        </w:rPr>
        <w:t>Данные приведены за отчетный период 20</w:t>
      </w:r>
      <w:r w:rsidR="00710BF2" w:rsidRPr="00710BF2">
        <w:rPr>
          <w:rFonts w:ascii="Arial" w:hAnsi="Arial" w:cs="Arial"/>
          <w:b w:val="0"/>
          <w:bCs w:val="0"/>
          <w:sz w:val="22"/>
          <w:szCs w:val="22"/>
        </w:rPr>
        <w:t>2</w:t>
      </w:r>
      <w:r w:rsidR="003646C3">
        <w:rPr>
          <w:rFonts w:ascii="Arial" w:hAnsi="Arial" w:cs="Arial"/>
          <w:b w:val="0"/>
          <w:bCs w:val="0"/>
          <w:sz w:val="22"/>
          <w:szCs w:val="22"/>
        </w:rPr>
        <w:t>4</w:t>
      </w:r>
      <w:r w:rsidRPr="0088483F">
        <w:rPr>
          <w:rFonts w:ascii="Arial" w:hAnsi="Arial" w:cs="Arial"/>
          <w:b w:val="0"/>
          <w:bCs w:val="0"/>
          <w:sz w:val="22"/>
          <w:szCs w:val="22"/>
        </w:rPr>
        <w:t xml:space="preserve"> года, а также </w:t>
      </w:r>
      <w:r w:rsidR="007730F2" w:rsidRPr="0088483F">
        <w:rPr>
          <w:rFonts w:ascii="Arial" w:hAnsi="Arial" w:cs="Arial"/>
          <w:b w:val="0"/>
          <w:bCs w:val="0"/>
          <w:sz w:val="22"/>
          <w:szCs w:val="22"/>
        </w:rPr>
        <w:t>в сравнении с</w:t>
      </w:r>
      <w:r w:rsidRPr="0088483F">
        <w:rPr>
          <w:rFonts w:ascii="Arial" w:hAnsi="Arial" w:cs="Arial"/>
          <w:b w:val="0"/>
          <w:bCs w:val="0"/>
          <w:sz w:val="22"/>
          <w:szCs w:val="22"/>
        </w:rPr>
        <w:t xml:space="preserve"> соответствующи</w:t>
      </w:r>
      <w:r w:rsidR="007730F2" w:rsidRPr="0088483F">
        <w:rPr>
          <w:rFonts w:ascii="Arial" w:hAnsi="Arial" w:cs="Arial"/>
          <w:b w:val="0"/>
          <w:bCs w:val="0"/>
          <w:sz w:val="22"/>
          <w:szCs w:val="22"/>
        </w:rPr>
        <w:t>м</w:t>
      </w:r>
      <w:r w:rsidRPr="0088483F">
        <w:rPr>
          <w:rFonts w:ascii="Arial" w:hAnsi="Arial" w:cs="Arial"/>
          <w:b w:val="0"/>
          <w:bCs w:val="0"/>
          <w:sz w:val="22"/>
          <w:szCs w:val="22"/>
        </w:rPr>
        <w:t xml:space="preserve"> период</w:t>
      </w:r>
      <w:r w:rsidR="007730F2" w:rsidRPr="0088483F">
        <w:rPr>
          <w:rFonts w:ascii="Arial" w:hAnsi="Arial" w:cs="Arial"/>
          <w:b w:val="0"/>
          <w:bCs w:val="0"/>
          <w:sz w:val="22"/>
          <w:szCs w:val="22"/>
        </w:rPr>
        <w:t>ом</w:t>
      </w:r>
      <w:r w:rsidRPr="0088483F">
        <w:rPr>
          <w:rFonts w:ascii="Arial" w:hAnsi="Arial" w:cs="Arial"/>
          <w:b w:val="0"/>
          <w:bCs w:val="0"/>
          <w:sz w:val="22"/>
          <w:szCs w:val="22"/>
        </w:rPr>
        <w:t xml:space="preserve"> 20</w:t>
      </w:r>
      <w:r w:rsidR="009448D3">
        <w:rPr>
          <w:rFonts w:ascii="Arial" w:hAnsi="Arial" w:cs="Arial"/>
          <w:b w:val="0"/>
          <w:bCs w:val="0"/>
          <w:sz w:val="22"/>
          <w:szCs w:val="22"/>
        </w:rPr>
        <w:t>2</w:t>
      </w:r>
      <w:r w:rsidR="003646C3">
        <w:rPr>
          <w:rFonts w:ascii="Arial" w:hAnsi="Arial" w:cs="Arial"/>
          <w:b w:val="0"/>
          <w:bCs w:val="0"/>
          <w:sz w:val="22"/>
          <w:szCs w:val="22"/>
        </w:rPr>
        <w:t>3</w:t>
      </w:r>
      <w:r w:rsidRPr="0088483F">
        <w:rPr>
          <w:rFonts w:ascii="Arial" w:hAnsi="Arial" w:cs="Arial"/>
          <w:b w:val="0"/>
          <w:bCs w:val="0"/>
          <w:sz w:val="22"/>
          <w:szCs w:val="22"/>
        </w:rPr>
        <w:t xml:space="preserve"> года и рассчитаны в соответствии с принципами современной методологии.</w:t>
      </w:r>
    </w:p>
    <w:p w:rsidR="0017475C" w:rsidRDefault="0017475C" w:rsidP="007730F2">
      <w:pPr>
        <w:ind w:firstLine="709"/>
        <w:jc w:val="both"/>
        <w:rPr>
          <w:rFonts w:ascii="Arial" w:hAnsi="Arial" w:cs="Arial"/>
          <w:b w:val="0"/>
          <w:bCs w:val="0"/>
          <w:sz w:val="22"/>
          <w:szCs w:val="22"/>
        </w:rPr>
      </w:pPr>
    </w:p>
    <w:p w:rsidR="0017475C" w:rsidRDefault="0017475C" w:rsidP="007730F2">
      <w:pPr>
        <w:ind w:firstLine="709"/>
        <w:jc w:val="both"/>
        <w:rPr>
          <w:rFonts w:ascii="Arial" w:hAnsi="Arial" w:cs="Arial"/>
          <w:b w:val="0"/>
          <w:bCs w:val="0"/>
          <w:sz w:val="22"/>
          <w:szCs w:val="22"/>
        </w:rPr>
      </w:pPr>
    </w:p>
    <w:p w:rsidR="0065239F" w:rsidRPr="00532C32" w:rsidRDefault="0065239F" w:rsidP="00BE7357">
      <w:pPr>
        <w:rPr>
          <w:rFonts w:ascii="Arial" w:hAnsi="Arial" w:cs="Arial"/>
          <w:sz w:val="22"/>
          <w:szCs w:val="22"/>
        </w:rPr>
      </w:pPr>
    </w:p>
    <w:p w:rsidR="00666A48" w:rsidRPr="00532C32" w:rsidRDefault="00666A48" w:rsidP="00BE7357">
      <w:pPr>
        <w:rPr>
          <w:rFonts w:ascii="Arial" w:hAnsi="Arial" w:cs="Arial"/>
          <w:sz w:val="22"/>
          <w:szCs w:val="22"/>
        </w:rPr>
      </w:pPr>
    </w:p>
    <w:p w:rsidR="0065239F" w:rsidRDefault="0065239F" w:rsidP="00BE7357">
      <w:pPr>
        <w:rPr>
          <w:rFonts w:ascii="Arial" w:hAnsi="Arial" w:cs="Arial"/>
          <w:sz w:val="22"/>
          <w:szCs w:val="22"/>
        </w:rPr>
      </w:pPr>
    </w:p>
    <w:p w:rsidR="00F80B6D" w:rsidRDefault="00F80B6D" w:rsidP="00BE7357">
      <w:pPr>
        <w:rPr>
          <w:rFonts w:ascii="Arial" w:hAnsi="Arial" w:cs="Arial"/>
          <w:sz w:val="22"/>
          <w:szCs w:val="22"/>
        </w:rPr>
      </w:pPr>
    </w:p>
    <w:p w:rsidR="00F80B6D" w:rsidRDefault="00F80B6D" w:rsidP="00BE7357">
      <w:pPr>
        <w:rPr>
          <w:rFonts w:ascii="Arial" w:hAnsi="Arial" w:cs="Arial"/>
          <w:sz w:val="22"/>
          <w:szCs w:val="22"/>
        </w:rPr>
      </w:pPr>
    </w:p>
    <w:p w:rsidR="00F80B6D" w:rsidRDefault="00F80B6D" w:rsidP="00BE7357">
      <w:pPr>
        <w:rPr>
          <w:rFonts w:ascii="Arial" w:hAnsi="Arial" w:cs="Arial"/>
          <w:sz w:val="22"/>
          <w:szCs w:val="22"/>
        </w:rPr>
      </w:pPr>
    </w:p>
    <w:p w:rsidR="00F80B6D" w:rsidRPr="00571A6C" w:rsidRDefault="00F80B6D" w:rsidP="00BE7357">
      <w:pPr>
        <w:rPr>
          <w:rFonts w:ascii="Arial" w:hAnsi="Arial" w:cs="Arial"/>
          <w:sz w:val="22"/>
          <w:szCs w:val="22"/>
        </w:rPr>
      </w:pPr>
    </w:p>
    <w:p w:rsidR="00BE7357" w:rsidRDefault="00BE7357" w:rsidP="00BE7357">
      <w:pPr>
        <w:rPr>
          <w:rFonts w:ascii="Arial" w:hAnsi="Arial" w:cs="Arial"/>
          <w:sz w:val="22"/>
          <w:szCs w:val="22"/>
        </w:rPr>
      </w:pPr>
    </w:p>
    <w:p w:rsidR="007B5EB0" w:rsidRPr="0088483F" w:rsidRDefault="007B5EB0" w:rsidP="00BE7357">
      <w:pPr>
        <w:rPr>
          <w:rFonts w:ascii="Arial" w:hAnsi="Arial" w:cs="Arial"/>
          <w:sz w:val="22"/>
          <w:szCs w:val="22"/>
        </w:rPr>
      </w:pPr>
    </w:p>
    <w:p w:rsidR="00BE7357" w:rsidRPr="0088483F" w:rsidRDefault="00BE7357" w:rsidP="00BE7357">
      <w:pPr>
        <w:rPr>
          <w:rFonts w:ascii="Arial" w:hAnsi="Arial" w:cs="Arial"/>
          <w:sz w:val="22"/>
          <w:szCs w:val="22"/>
        </w:rPr>
      </w:pPr>
    </w:p>
    <w:p w:rsidR="00BE7357" w:rsidRPr="0088483F" w:rsidRDefault="00BE7357" w:rsidP="00BE7357">
      <w:pPr>
        <w:rPr>
          <w:rFonts w:ascii="Arial" w:hAnsi="Arial" w:cs="Arial"/>
          <w:b w:val="0"/>
          <w:bCs w:val="0"/>
          <w:sz w:val="22"/>
          <w:szCs w:val="22"/>
        </w:rPr>
      </w:pPr>
    </w:p>
    <w:p w:rsidR="00BE7357" w:rsidRPr="0088483F" w:rsidRDefault="00BE7357" w:rsidP="00BE7357">
      <w:pPr>
        <w:rPr>
          <w:rFonts w:ascii="Arial" w:hAnsi="Arial" w:cs="Arial"/>
          <w:b w:val="0"/>
          <w:bCs w:val="0"/>
          <w:sz w:val="22"/>
          <w:szCs w:val="22"/>
        </w:rPr>
      </w:pPr>
    </w:p>
    <w:p w:rsidR="00BE7357" w:rsidRPr="0088483F" w:rsidRDefault="00BE7357" w:rsidP="00BE7357">
      <w:pPr>
        <w:ind w:left="6406"/>
        <w:jc w:val="both"/>
        <w:rPr>
          <w:rFonts w:ascii="Arial" w:hAnsi="Arial" w:cs="Arial"/>
          <w:b w:val="0"/>
          <w:bCs w:val="0"/>
          <w:sz w:val="22"/>
          <w:szCs w:val="22"/>
        </w:rPr>
      </w:pPr>
      <w:r w:rsidRPr="0088483F">
        <w:rPr>
          <w:rFonts w:ascii="Arial" w:hAnsi="Arial" w:cs="Arial"/>
          <w:b w:val="0"/>
          <w:bCs w:val="0"/>
          <w:sz w:val="22"/>
          <w:szCs w:val="22"/>
        </w:rPr>
        <w:t>Территориальный орган</w:t>
      </w:r>
    </w:p>
    <w:p w:rsidR="00BE7357" w:rsidRPr="0088483F" w:rsidRDefault="00BE7357" w:rsidP="00BE7357">
      <w:pPr>
        <w:ind w:left="6406"/>
        <w:jc w:val="both"/>
        <w:rPr>
          <w:rFonts w:ascii="Arial" w:hAnsi="Arial" w:cs="Arial"/>
          <w:b w:val="0"/>
          <w:bCs w:val="0"/>
          <w:sz w:val="22"/>
          <w:szCs w:val="22"/>
        </w:rPr>
      </w:pPr>
      <w:r w:rsidRPr="0088483F">
        <w:rPr>
          <w:rFonts w:ascii="Arial" w:hAnsi="Arial" w:cs="Arial"/>
          <w:b w:val="0"/>
          <w:bCs w:val="0"/>
          <w:sz w:val="22"/>
          <w:szCs w:val="22"/>
        </w:rPr>
        <w:t>Федеральн</w:t>
      </w:r>
      <w:r w:rsidR="009D631B">
        <w:rPr>
          <w:rFonts w:ascii="Arial" w:hAnsi="Arial" w:cs="Arial"/>
          <w:b w:val="0"/>
          <w:bCs w:val="0"/>
          <w:sz w:val="22"/>
          <w:szCs w:val="22"/>
        </w:rPr>
        <w:t>ой службы</w:t>
      </w:r>
    </w:p>
    <w:p w:rsidR="00BE7357" w:rsidRPr="0088483F" w:rsidRDefault="00BE7357" w:rsidP="00BE7357">
      <w:pPr>
        <w:ind w:left="6406"/>
        <w:jc w:val="both"/>
        <w:rPr>
          <w:rFonts w:ascii="Arial" w:hAnsi="Arial" w:cs="Arial"/>
          <w:b w:val="0"/>
          <w:bCs w:val="0"/>
          <w:sz w:val="22"/>
          <w:szCs w:val="22"/>
        </w:rPr>
      </w:pPr>
      <w:r w:rsidRPr="0088483F">
        <w:rPr>
          <w:rFonts w:ascii="Arial" w:hAnsi="Arial" w:cs="Arial"/>
          <w:b w:val="0"/>
          <w:bCs w:val="0"/>
          <w:sz w:val="22"/>
          <w:szCs w:val="22"/>
        </w:rPr>
        <w:t>государственной статистики</w:t>
      </w:r>
    </w:p>
    <w:p w:rsidR="00BE7357" w:rsidRPr="009D631B" w:rsidRDefault="00784E50" w:rsidP="00BE7357">
      <w:pPr>
        <w:ind w:left="6406"/>
        <w:jc w:val="both"/>
        <w:rPr>
          <w:rFonts w:ascii="Arial" w:hAnsi="Arial" w:cs="Arial"/>
          <w:b w:val="0"/>
          <w:bCs w:val="0"/>
          <w:sz w:val="22"/>
          <w:szCs w:val="22"/>
        </w:rPr>
      </w:pPr>
      <w:r>
        <w:rPr>
          <w:rFonts w:ascii="Arial" w:hAnsi="Arial" w:cs="Arial"/>
          <w:b w:val="0"/>
          <w:bCs w:val="0"/>
          <w:sz w:val="22"/>
          <w:szCs w:val="22"/>
        </w:rPr>
        <w:t>по Челябинской области, 20</w:t>
      </w:r>
      <w:r w:rsidR="00F00444" w:rsidRPr="009D631B">
        <w:rPr>
          <w:rFonts w:ascii="Arial" w:hAnsi="Arial" w:cs="Arial"/>
          <w:b w:val="0"/>
          <w:bCs w:val="0"/>
          <w:sz w:val="22"/>
          <w:szCs w:val="22"/>
        </w:rPr>
        <w:t>2</w:t>
      </w:r>
      <w:r w:rsidR="003D2CB8" w:rsidRPr="001A7EF8">
        <w:rPr>
          <w:rFonts w:ascii="Arial" w:hAnsi="Arial" w:cs="Arial"/>
          <w:b w:val="0"/>
          <w:bCs w:val="0"/>
          <w:sz w:val="22"/>
          <w:szCs w:val="22"/>
        </w:rPr>
        <w:t>4</w:t>
      </w:r>
    </w:p>
    <w:p w:rsidR="00BE7357" w:rsidRPr="00BB0610" w:rsidRDefault="00BE7357" w:rsidP="00BE7357">
      <w:pPr>
        <w:ind w:left="6406"/>
        <w:rPr>
          <w:rFonts w:ascii="Arial" w:hAnsi="Arial" w:cs="Arial"/>
          <w:b w:val="0"/>
          <w:bCs w:val="0"/>
          <w:sz w:val="22"/>
          <w:szCs w:val="22"/>
        </w:rPr>
      </w:pPr>
      <w:r w:rsidRPr="00BB0610">
        <w:rPr>
          <w:rFonts w:ascii="Arial" w:hAnsi="Arial" w:cs="Arial"/>
          <w:b w:val="0"/>
          <w:bCs w:val="0"/>
          <w:sz w:val="22"/>
          <w:szCs w:val="22"/>
        </w:rPr>
        <w:t xml:space="preserve">         </w:t>
      </w:r>
      <w:r w:rsidRPr="00BB0610">
        <w:rPr>
          <w:rFonts w:ascii="Arial" w:hAnsi="Arial" w:cs="Arial"/>
          <w:b w:val="0"/>
          <w:bCs w:val="0"/>
          <w:sz w:val="22"/>
          <w:szCs w:val="22"/>
        </w:rPr>
        <w:br/>
      </w:r>
      <w:r w:rsidRPr="0088483F">
        <w:rPr>
          <w:rFonts w:ascii="Arial" w:hAnsi="Arial" w:cs="Arial"/>
          <w:b w:val="0"/>
          <w:bCs w:val="0"/>
          <w:sz w:val="22"/>
          <w:szCs w:val="22"/>
          <w:lang w:val="en-US"/>
        </w:rPr>
        <w:t>E</w:t>
      </w:r>
      <w:r w:rsidRPr="00BB0610">
        <w:rPr>
          <w:rFonts w:ascii="Arial" w:hAnsi="Arial" w:cs="Arial"/>
          <w:b w:val="0"/>
          <w:bCs w:val="0"/>
          <w:sz w:val="22"/>
          <w:szCs w:val="22"/>
        </w:rPr>
        <w:t>-</w:t>
      </w:r>
      <w:r w:rsidRPr="0088483F">
        <w:rPr>
          <w:rFonts w:ascii="Arial" w:hAnsi="Arial" w:cs="Arial"/>
          <w:b w:val="0"/>
          <w:bCs w:val="0"/>
          <w:sz w:val="22"/>
          <w:szCs w:val="22"/>
          <w:lang w:val="en-US"/>
        </w:rPr>
        <w:t>mail</w:t>
      </w:r>
      <w:r w:rsidRPr="00BB0610">
        <w:rPr>
          <w:rFonts w:ascii="Arial" w:hAnsi="Arial" w:cs="Arial"/>
          <w:b w:val="0"/>
          <w:bCs w:val="0"/>
          <w:sz w:val="22"/>
          <w:szCs w:val="22"/>
        </w:rPr>
        <w:t xml:space="preserve">: </w:t>
      </w:r>
      <w:r w:rsidR="002716E5" w:rsidRPr="00BB0610">
        <w:rPr>
          <w:rFonts w:ascii="Arial" w:hAnsi="Arial" w:cs="Arial"/>
          <w:b w:val="0"/>
          <w:bCs w:val="0"/>
          <w:sz w:val="22"/>
          <w:szCs w:val="22"/>
        </w:rPr>
        <w:t>74</w:t>
      </w:r>
      <w:r w:rsidRPr="00BB0610">
        <w:rPr>
          <w:rFonts w:ascii="Arial" w:hAnsi="Arial" w:cs="Arial"/>
          <w:b w:val="0"/>
          <w:bCs w:val="0"/>
          <w:sz w:val="22"/>
          <w:szCs w:val="22"/>
        </w:rPr>
        <w:t>@</w:t>
      </w:r>
      <w:r w:rsidR="005B68D7">
        <w:rPr>
          <w:rFonts w:ascii="Arial" w:hAnsi="Arial" w:cs="Arial"/>
          <w:b w:val="0"/>
          <w:bCs w:val="0"/>
          <w:sz w:val="22"/>
          <w:szCs w:val="22"/>
          <w:lang w:val="en-US"/>
        </w:rPr>
        <w:t>rossta</w:t>
      </w:r>
      <w:r w:rsidR="005B68D7" w:rsidRPr="005B68D7">
        <w:rPr>
          <w:rFonts w:ascii="Arial" w:hAnsi="Arial" w:cs="Arial"/>
          <w:b w:val="0"/>
          <w:bCs w:val="0"/>
          <w:sz w:val="22"/>
          <w:szCs w:val="22"/>
          <w:lang w:val="en-US"/>
        </w:rPr>
        <w:t>t</w:t>
      </w:r>
      <w:r w:rsidR="005B68D7" w:rsidRPr="00BB0610">
        <w:rPr>
          <w:rFonts w:ascii="Arial" w:hAnsi="Arial" w:cs="Arial"/>
          <w:b w:val="0"/>
          <w:bCs w:val="0"/>
          <w:sz w:val="22"/>
          <w:szCs w:val="22"/>
        </w:rPr>
        <w:t>.</w:t>
      </w:r>
      <w:r w:rsidR="005B68D7" w:rsidRPr="005B68D7">
        <w:rPr>
          <w:rFonts w:ascii="Arial" w:hAnsi="Arial" w:cs="Arial"/>
          <w:b w:val="0"/>
          <w:bCs w:val="0"/>
          <w:sz w:val="22"/>
          <w:szCs w:val="22"/>
          <w:lang w:val="en-US"/>
        </w:rPr>
        <w:t>g</w:t>
      </w:r>
      <w:r w:rsidR="005B68D7">
        <w:rPr>
          <w:rFonts w:ascii="Arial" w:hAnsi="Arial" w:cs="Arial"/>
          <w:b w:val="0"/>
          <w:bCs w:val="0"/>
          <w:sz w:val="22"/>
          <w:szCs w:val="22"/>
          <w:lang w:val="en-US"/>
        </w:rPr>
        <w:t>ov</w:t>
      </w:r>
      <w:r w:rsidRPr="00BB0610">
        <w:rPr>
          <w:rFonts w:ascii="Arial" w:hAnsi="Arial" w:cs="Arial"/>
          <w:b w:val="0"/>
          <w:bCs w:val="0"/>
          <w:sz w:val="22"/>
          <w:szCs w:val="22"/>
        </w:rPr>
        <w:t>.</w:t>
      </w:r>
      <w:r w:rsidRPr="0088483F">
        <w:rPr>
          <w:rFonts w:ascii="Arial" w:hAnsi="Arial" w:cs="Arial"/>
          <w:b w:val="0"/>
          <w:bCs w:val="0"/>
          <w:sz w:val="22"/>
          <w:szCs w:val="22"/>
          <w:lang w:val="en-US"/>
        </w:rPr>
        <w:t>ru</w:t>
      </w:r>
    </w:p>
    <w:p w:rsidR="00BE7357" w:rsidRPr="0088483F" w:rsidRDefault="00BE7357" w:rsidP="00BE7357">
      <w:pPr>
        <w:ind w:left="6406"/>
        <w:rPr>
          <w:rFonts w:ascii="Arial" w:hAnsi="Arial" w:cs="Arial"/>
          <w:bCs w:val="0"/>
          <w:sz w:val="22"/>
          <w:szCs w:val="22"/>
        </w:rPr>
      </w:pPr>
      <w:r w:rsidRPr="0088483F">
        <w:rPr>
          <w:rFonts w:ascii="Arial" w:hAnsi="Arial" w:cs="Arial"/>
          <w:b w:val="0"/>
          <w:bCs w:val="0"/>
          <w:sz w:val="22"/>
          <w:szCs w:val="22"/>
        </w:rPr>
        <w:t>http</w:t>
      </w:r>
      <w:r w:rsidR="008212DF">
        <w:rPr>
          <w:rFonts w:ascii="Arial" w:hAnsi="Arial" w:cs="Arial"/>
          <w:b w:val="0"/>
          <w:bCs w:val="0"/>
          <w:sz w:val="22"/>
          <w:szCs w:val="22"/>
          <w:lang w:val="en-US"/>
        </w:rPr>
        <w:t>s</w:t>
      </w:r>
      <w:r w:rsidRPr="0088483F">
        <w:rPr>
          <w:rFonts w:ascii="Arial" w:hAnsi="Arial" w:cs="Arial"/>
          <w:b w:val="0"/>
          <w:bCs w:val="0"/>
          <w:sz w:val="22"/>
          <w:szCs w:val="22"/>
        </w:rPr>
        <w:t>://</w:t>
      </w:r>
      <w:r w:rsidR="004279E0" w:rsidRPr="00EF0596">
        <w:rPr>
          <w:rFonts w:ascii="Arial" w:hAnsi="Arial" w:cs="Arial"/>
          <w:b w:val="0"/>
          <w:bCs w:val="0"/>
          <w:sz w:val="22"/>
          <w:szCs w:val="22"/>
        </w:rPr>
        <w:t>74.</w:t>
      </w:r>
      <w:r w:rsidR="004279E0">
        <w:rPr>
          <w:rFonts w:ascii="Arial" w:hAnsi="Arial" w:cs="Arial"/>
          <w:b w:val="0"/>
          <w:bCs w:val="0"/>
          <w:sz w:val="22"/>
          <w:szCs w:val="22"/>
          <w:lang w:val="en-US"/>
        </w:rPr>
        <w:t>rossta</w:t>
      </w:r>
      <w:r w:rsidRPr="0088483F">
        <w:rPr>
          <w:rFonts w:ascii="Arial" w:hAnsi="Arial" w:cs="Arial"/>
          <w:b w:val="0"/>
          <w:bCs w:val="0"/>
          <w:sz w:val="22"/>
          <w:szCs w:val="22"/>
        </w:rPr>
        <w:t>t.g</w:t>
      </w:r>
      <w:r w:rsidR="004279E0">
        <w:rPr>
          <w:rFonts w:ascii="Arial" w:hAnsi="Arial" w:cs="Arial"/>
          <w:b w:val="0"/>
          <w:bCs w:val="0"/>
          <w:sz w:val="22"/>
          <w:szCs w:val="22"/>
          <w:lang w:val="en-US"/>
        </w:rPr>
        <w:t>ov</w:t>
      </w:r>
      <w:r w:rsidRPr="0088483F">
        <w:rPr>
          <w:rFonts w:ascii="Arial" w:hAnsi="Arial" w:cs="Arial"/>
          <w:b w:val="0"/>
          <w:bCs w:val="0"/>
          <w:sz w:val="22"/>
          <w:szCs w:val="22"/>
        </w:rPr>
        <w:t>.ru</w:t>
      </w:r>
    </w:p>
    <w:p w:rsidR="005504C7" w:rsidRPr="00122862" w:rsidRDefault="005504C7" w:rsidP="004C6046">
      <w:pPr>
        <w:pStyle w:val="a8"/>
        <w:spacing w:line="240" w:lineRule="auto"/>
        <w:jc w:val="center"/>
        <w:rPr>
          <w:b/>
          <w:sz w:val="24"/>
          <w:szCs w:val="24"/>
        </w:rPr>
      </w:pPr>
    </w:p>
    <w:p w:rsidR="00A17E6F" w:rsidRPr="00122862" w:rsidRDefault="00A17E6F" w:rsidP="004C6046">
      <w:pPr>
        <w:pStyle w:val="a8"/>
        <w:spacing w:line="240" w:lineRule="auto"/>
        <w:jc w:val="center"/>
        <w:rPr>
          <w:b/>
          <w:sz w:val="24"/>
          <w:szCs w:val="24"/>
        </w:rPr>
      </w:pPr>
    </w:p>
    <w:p w:rsidR="00551806" w:rsidRPr="00551806" w:rsidRDefault="00551806" w:rsidP="004C6046">
      <w:pPr>
        <w:pStyle w:val="a8"/>
        <w:spacing w:line="240" w:lineRule="auto"/>
        <w:jc w:val="center"/>
        <w:rPr>
          <w:b/>
          <w:sz w:val="24"/>
          <w:szCs w:val="24"/>
        </w:rPr>
      </w:pPr>
      <w:r>
        <w:rPr>
          <w:b/>
          <w:sz w:val="24"/>
          <w:szCs w:val="24"/>
        </w:rPr>
        <w:lastRenderedPageBreak/>
        <w:t>ОТВЕТСТВЕННЫЕ ЗА РАЗДЕЛЫ БЮЛЛЕТЕНЯ</w:t>
      </w:r>
    </w:p>
    <w:p w:rsidR="00551806" w:rsidRPr="00261617" w:rsidRDefault="00551806" w:rsidP="004C6046">
      <w:pPr>
        <w:pStyle w:val="a8"/>
        <w:spacing w:line="240" w:lineRule="auto"/>
        <w:jc w:val="center"/>
        <w:rPr>
          <w:b/>
          <w:sz w:val="24"/>
          <w:szCs w:val="24"/>
        </w:rPr>
      </w:pPr>
    </w:p>
    <w:tbl>
      <w:tblPr>
        <w:tblW w:w="9639" w:type="dxa"/>
        <w:tblInd w:w="250" w:type="dxa"/>
        <w:tblLayout w:type="fixed"/>
        <w:tblLook w:val="04A0" w:firstRow="1" w:lastRow="0" w:firstColumn="1" w:lastColumn="0" w:noHBand="0" w:noVBand="1"/>
      </w:tblPr>
      <w:tblGrid>
        <w:gridCol w:w="4253"/>
        <w:gridCol w:w="2268"/>
        <w:gridCol w:w="708"/>
        <w:gridCol w:w="2410"/>
      </w:tblGrid>
      <w:tr w:rsidR="00261617" w:rsidRPr="007D5A90" w:rsidTr="00D46669">
        <w:tc>
          <w:tcPr>
            <w:tcW w:w="4253" w:type="dxa"/>
            <w:shd w:val="clear" w:color="auto" w:fill="auto"/>
          </w:tcPr>
          <w:p w:rsidR="00261617" w:rsidRPr="007D5A90" w:rsidRDefault="00261617" w:rsidP="007D5A90">
            <w:pPr>
              <w:pStyle w:val="a8"/>
              <w:spacing w:line="240" w:lineRule="auto"/>
              <w:jc w:val="both"/>
              <w:rPr>
                <w:sz w:val="22"/>
                <w:szCs w:val="22"/>
              </w:rPr>
            </w:pPr>
          </w:p>
        </w:tc>
        <w:tc>
          <w:tcPr>
            <w:tcW w:w="2268" w:type="dxa"/>
            <w:shd w:val="clear" w:color="auto" w:fill="auto"/>
          </w:tcPr>
          <w:p w:rsidR="00261617" w:rsidRPr="00261617" w:rsidRDefault="00261617" w:rsidP="007D5A90">
            <w:pPr>
              <w:pStyle w:val="a8"/>
              <w:spacing w:line="240" w:lineRule="auto"/>
              <w:jc w:val="both"/>
              <w:rPr>
                <w:sz w:val="22"/>
                <w:szCs w:val="22"/>
              </w:rPr>
            </w:pPr>
          </w:p>
        </w:tc>
        <w:tc>
          <w:tcPr>
            <w:tcW w:w="3118" w:type="dxa"/>
            <w:gridSpan w:val="2"/>
          </w:tcPr>
          <w:p w:rsidR="00261617" w:rsidRPr="007D5A90" w:rsidRDefault="00261617" w:rsidP="009C2921">
            <w:pPr>
              <w:pStyle w:val="a8"/>
              <w:spacing w:line="240" w:lineRule="auto"/>
              <w:jc w:val="center"/>
              <w:rPr>
                <w:sz w:val="22"/>
                <w:szCs w:val="22"/>
              </w:rPr>
            </w:pPr>
            <w:r w:rsidRPr="007D5A90">
              <w:rPr>
                <w:sz w:val="22"/>
                <w:szCs w:val="22"/>
              </w:rPr>
              <w:t>Телефоны</w:t>
            </w:r>
            <w:r>
              <w:rPr>
                <w:sz w:val="22"/>
                <w:szCs w:val="22"/>
              </w:rPr>
              <w:t>:</w:t>
            </w:r>
          </w:p>
        </w:tc>
      </w:tr>
      <w:tr w:rsidR="00261617" w:rsidRPr="007D5A90" w:rsidTr="00D46669">
        <w:tc>
          <w:tcPr>
            <w:tcW w:w="4253" w:type="dxa"/>
            <w:shd w:val="clear" w:color="auto" w:fill="auto"/>
          </w:tcPr>
          <w:p w:rsidR="00261617" w:rsidRPr="007D5A90" w:rsidRDefault="00261617" w:rsidP="007D5A90">
            <w:pPr>
              <w:pStyle w:val="a8"/>
              <w:spacing w:line="240" w:lineRule="auto"/>
              <w:jc w:val="both"/>
              <w:rPr>
                <w:sz w:val="22"/>
                <w:szCs w:val="22"/>
              </w:rPr>
            </w:pPr>
          </w:p>
        </w:tc>
        <w:tc>
          <w:tcPr>
            <w:tcW w:w="2268" w:type="dxa"/>
            <w:shd w:val="clear" w:color="auto" w:fill="auto"/>
          </w:tcPr>
          <w:p w:rsidR="00261617" w:rsidRPr="007D5A90" w:rsidRDefault="00261617" w:rsidP="007D5A90">
            <w:pPr>
              <w:pStyle w:val="a8"/>
              <w:spacing w:line="240" w:lineRule="auto"/>
              <w:jc w:val="both"/>
              <w:rPr>
                <w:sz w:val="22"/>
                <w:szCs w:val="22"/>
                <w:lang w:val="en-US"/>
              </w:rPr>
            </w:pPr>
          </w:p>
        </w:tc>
        <w:tc>
          <w:tcPr>
            <w:tcW w:w="708" w:type="dxa"/>
            <w:shd w:val="clear" w:color="auto" w:fill="auto"/>
          </w:tcPr>
          <w:p w:rsidR="00261617" w:rsidRPr="007D5A90" w:rsidRDefault="00261617" w:rsidP="007D5A90">
            <w:pPr>
              <w:pStyle w:val="a8"/>
              <w:spacing w:line="240" w:lineRule="auto"/>
              <w:jc w:val="both"/>
              <w:rPr>
                <w:sz w:val="22"/>
                <w:szCs w:val="22"/>
              </w:rPr>
            </w:pPr>
          </w:p>
        </w:tc>
        <w:tc>
          <w:tcPr>
            <w:tcW w:w="2410" w:type="dxa"/>
          </w:tcPr>
          <w:p w:rsidR="00261617" w:rsidRDefault="00261617" w:rsidP="007D5A90">
            <w:pPr>
              <w:pStyle w:val="a8"/>
              <w:spacing w:line="240" w:lineRule="auto"/>
              <w:jc w:val="both"/>
              <w:rPr>
                <w:sz w:val="22"/>
                <w:szCs w:val="22"/>
              </w:rPr>
            </w:pPr>
          </w:p>
        </w:tc>
      </w:tr>
      <w:tr w:rsidR="00261617" w:rsidRPr="007D5A90" w:rsidTr="00D46669">
        <w:tc>
          <w:tcPr>
            <w:tcW w:w="4253" w:type="dxa"/>
            <w:shd w:val="clear" w:color="auto" w:fill="auto"/>
          </w:tcPr>
          <w:p w:rsidR="00261617" w:rsidRDefault="00261617" w:rsidP="007E2EF8">
            <w:pPr>
              <w:pStyle w:val="a8"/>
              <w:spacing w:line="240" w:lineRule="auto"/>
              <w:rPr>
                <w:sz w:val="22"/>
                <w:szCs w:val="22"/>
              </w:rPr>
            </w:pPr>
            <w:r w:rsidRPr="007D5A90">
              <w:rPr>
                <w:sz w:val="22"/>
                <w:szCs w:val="22"/>
              </w:rPr>
              <w:t>Оборот организаций</w:t>
            </w:r>
            <w:r>
              <w:rPr>
                <w:sz w:val="22"/>
                <w:szCs w:val="22"/>
              </w:rPr>
              <w:t xml:space="preserve">; </w:t>
            </w:r>
            <w:r w:rsidRPr="007D5A90">
              <w:rPr>
                <w:sz w:val="22"/>
                <w:szCs w:val="22"/>
              </w:rPr>
              <w:t>Промышленное</w:t>
            </w:r>
          </w:p>
          <w:p w:rsidR="00261617" w:rsidRPr="007D5A90" w:rsidRDefault="00261617" w:rsidP="007E2EF8">
            <w:pPr>
              <w:pStyle w:val="a8"/>
              <w:spacing w:line="240" w:lineRule="auto"/>
              <w:rPr>
                <w:sz w:val="22"/>
                <w:szCs w:val="22"/>
              </w:rPr>
            </w:pPr>
            <w:r w:rsidRPr="007D5A90">
              <w:rPr>
                <w:sz w:val="22"/>
                <w:szCs w:val="22"/>
              </w:rPr>
              <w:t>производство</w:t>
            </w:r>
          </w:p>
        </w:tc>
        <w:tc>
          <w:tcPr>
            <w:tcW w:w="2268" w:type="dxa"/>
            <w:shd w:val="clear" w:color="auto" w:fill="auto"/>
          </w:tcPr>
          <w:p w:rsidR="00261617" w:rsidRPr="00FA5801" w:rsidRDefault="00261617" w:rsidP="007D5A90">
            <w:pPr>
              <w:pStyle w:val="a8"/>
              <w:spacing w:line="240" w:lineRule="auto"/>
              <w:jc w:val="both"/>
              <w:rPr>
                <w:sz w:val="22"/>
                <w:szCs w:val="22"/>
              </w:rPr>
            </w:pPr>
            <w:r w:rsidRPr="007D5A90">
              <w:rPr>
                <w:sz w:val="22"/>
                <w:szCs w:val="22"/>
              </w:rPr>
              <w:t>Лукичева</w:t>
            </w:r>
            <w:r w:rsidRPr="00FA5801">
              <w:rPr>
                <w:sz w:val="22"/>
                <w:szCs w:val="22"/>
              </w:rPr>
              <w:t xml:space="preserve"> </w:t>
            </w:r>
            <w:r w:rsidRPr="007D5A90">
              <w:rPr>
                <w:sz w:val="22"/>
                <w:szCs w:val="22"/>
              </w:rPr>
              <w:t>И.Ю.</w:t>
            </w:r>
          </w:p>
        </w:tc>
        <w:tc>
          <w:tcPr>
            <w:tcW w:w="708" w:type="dxa"/>
            <w:shd w:val="clear" w:color="auto" w:fill="auto"/>
          </w:tcPr>
          <w:p w:rsidR="00261617" w:rsidRPr="007D5A90" w:rsidRDefault="00261617" w:rsidP="002A1696">
            <w:pPr>
              <w:pStyle w:val="a8"/>
              <w:spacing w:line="240" w:lineRule="auto"/>
              <w:ind w:right="-57"/>
              <w:jc w:val="both"/>
              <w:rPr>
                <w:sz w:val="22"/>
                <w:szCs w:val="22"/>
              </w:rPr>
            </w:pPr>
            <w:r w:rsidRPr="007D5A90">
              <w:rPr>
                <w:sz w:val="22"/>
                <w:szCs w:val="22"/>
              </w:rPr>
              <w:t>(351)</w:t>
            </w:r>
          </w:p>
        </w:tc>
        <w:tc>
          <w:tcPr>
            <w:tcW w:w="2410" w:type="dxa"/>
          </w:tcPr>
          <w:p w:rsidR="00261617" w:rsidRPr="002A1696" w:rsidRDefault="00261617" w:rsidP="007D5A90">
            <w:pPr>
              <w:pStyle w:val="a8"/>
              <w:spacing w:line="240" w:lineRule="auto"/>
              <w:jc w:val="both"/>
              <w:rPr>
                <w:sz w:val="22"/>
                <w:szCs w:val="22"/>
              </w:rPr>
            </w:pPr>
            <w:r>
              <w:rPr>
                <w:sz w:val="22"/>
                <w:szCs w:val="22"/>
              </w:rPr>
              <w:t>214-63-07</w:t>
            </w:r>
            <w:r w:rsidR="002A1696" w:rsidRPr="002A1696">
              <w:rPr>
                <w:sz w:val="22"/>
                <w:szCs w:val="22"/>
              </w:rPr>
              <w:t xml:space="preserve"> </w:t>
            </w:r>
            <w:r w:rsidR="002A1696">
              <w:rPr>
                <w:sz w:val="22"/>
                <w:szCs w:val="22"/>
              </w:rPr>
              <w:t xml:space="preserve">доб. </w:t>
            </w:r>
            <w:r w:rsidR="003D0765">
              <w:rPr>
                <w:sz w:val="22"/>
                <w:szCs w:val="22"/>
              </w:rPr>
              <w:t>2221</w:t>
            </w:r>
          </w:p>
        </w:tc>
      </w:tr>
      <w:tr w:rsidR="00261617" w:rsidRPr="007D5A90" w:rsidTr="00D46669">
        <w:tc>
          <w:tcPr>
            <w:tcW w:w="4253" w:type="dxa"/>
            <w:shd w:val="clear" w:color="auto" w:fill="auto"/>
          </w:tcPr>
          <w:p w:rsidR="00261617" w:rsidRPr="007D5A90" w:rsidRDefault="00261617" w:rsidP="007E2EF8">
            <w:pPr>
              <w:pStyle w:val="a8"/>
              <w:spacing w:line="240" w:lineRule="auto"/>
              <w:rPr>
                <w:sz w:val="22"/>
                <w:szCs w:val="22"/>
              </w:rPr>
            </w:pPr>
          </w:p>
        </w:tc>
        <w:tc>
          <w:tcPr>
            <w:tcW w:w="2268" w:type="dxa"/>
            <w:shd w:val="clear" w:color="auto" w:fill="auto"/>
          </w:tcPr>
          <w:p w:rsidR="00261617" w:rsidRPr="007D5A90" w:rsidRDefault="00261617" w:rsidP="007D5A90">
            <w:pPr>
              <w:pStyle w:val="a8"/>
              <w:spacing w:line="240" w:lineRule="auto"/>
              <w:jc w:val="both"/>
              <w:rPr>
                <w:sz w:val="22"/>
                <w:szCs w:val="22"/>
              </w:rPr>
            </w:pPr>
          </w:p>
        </w:tc>
        <w:tc>
          <w:tcPr>
            <w:tcW w:w="708" w:type="dxa"/>
            <w:shd w:val="clear" w:color="auto" w:fill="auto"/>
          </w:tcPr>
          <w:p w:rsidR="00261617" w:rsidRPr="007D5A90" w:rsidRDefault="00261617" w:rsidP="007D5A90">
            <w:pPr>
              <w:pStyle w:val="a8"/>
              <w:spacing w:line="240" w:lineRule="auto"/>
              <w:jc w:val="both"/>
              <w:rPr>
                <w:sz w:val="22"/>
                <w:szCs w:val="22"/>
              </w:rPr>
            </w:pPr>
          </w:p>
        </w:tc>
        <w:tc>
          <w:tcPr>
            <w:tcW w:w="2410" w:type="dxa"/>
          </w:tcPr>
          <w:p w:rsidR="00261617" w:rsidRPr="007D5A90" w:rsidRDefault="00261617" w:rsidP="007D5A90">
            <w:pPr>
              <w:pStyle w:val="a8"/>
              <w:spacing w:line="240" w:lineRule="auto"/>
              <w:jc w:val="both"/>
              <w:rPr>
                <w:sz w:val="22"/>
                <w:szCs w:val="22"/>
              </w:rPr>
            </w:pPr>
          </w:p>
        </w:tc>
      </w:tr>
      <w:tr w:rsidR="00261617" w:rsidRPr="007D5A90" w:rsidTr="00D46669">
        <w:tc>
          <w:tcPr>
            <w:tcW w:w="4253" w:type="dxa"/>
            <w:shd w:val="clear" w:color="auto" w:fill="auto"/>
          </w:tcPr>
          <w:p w:rsidR="002A1696" w:rsidRDefault="00261617" w:rsidP="00261617">
            <w:pPr>
              <w:pStyle w:val="a8"/>
              <w:spacing w:line="240" w:lineRule="auto"/>
              <w:rPr>
                <w:sz w:val="22"/>
                <w:szCs w:val="22"/>
              </w:rPr>
            </w:pPr>
            <w:r w:rsidRPr="007D5A90">
              <w:rPr>
                <w:sz w:val="22"/>
                <w:szCs w:val="22"/>
              </w:rPr>
              <w:t>Характеристика хозяйствующих</w:t>
            </w:r>
          </w:p>
          <w:p w:rsidR="00261617" w:rsidRPr="007D5A90" w:rsidRDefault="00261617" w:rsidP="00261617">
            <w:pPr>
              <w:pStyle w:val="a8"/>
              <w:spacing w:line="240" w:lineRule="auto"/>
              <w:rPr>
                <w:sz w:val="22"/>
                <w:szCs w:val="22"/>
              </w:rPr>
            </w:pPr>
            <w:r w:rsidRPr="007D5A90">
              <w:rPr>
                <w:sz w:val="22"/>
                <w:szCs w:val="22"/>
              </w:rPr>
              <w:t>субъектов</w:t>
            </w:r>
          </w:p>
        </w:tc>
        <w:tc>
          <w:tcPr>
            <w:tcW w:w="2268" w:type="dxa"/>
            <w:shd w:val="clear" w:color="auto" w:fill="auto"/>
          </w:tcPr>
          <w:p w:rsidR="00261617" w:rsidRPr="00FA5801" w:rsidRDefault="00261617" w:rsidP="007D5A90">
            <w:pPr>
              <w:pStyle w:val="a8"/>
              <w:spacing w:line="240" w:lineRule="auto"/>
              <w:jc w:val="both"/>
              <w:rPr>
                <w:sz w:val="22"/>
                <w:szCs w:val="22"/>
              </w:rPr>
            </w:pPr>
            <w:r w:rsidRPr="007D5A90">
              <w:rPr>
                <w:sz w:val="22"/>
                <w:szCs w:val="22"/>
              </w:rPr>
              <w:t>Иноземцева</w:t>
            </w:r>
            <w:r w:rsidRPr="00FA5801">
              <w:rPr>
                <w:sz w:val="22"/>
                <w:szCs w:val="22"/>
              </w:rPr>
              <w:t xml:space="preserve"> </w:t>
            </w:r>
            <w:r w:rsidRPr="007D5A90">
              <w:rPr>
                <w:sz w:val="22"/>
                <w:szCs w:val="22"/>
              </w:rPr>
              <w:t>Н.П.</w:t>
            </w:r>
          </w:p>
        </w:tc>
        <w:tc>
          <w:tcPr>
            <w:tcW w:w="708" w:type="dxa"/>
            <w:shd w:val="clear" w:color="auto" w:fill="auto"/>
          </w:tcPr>
          <w:p w:rsidR="00261617" w:rsidRPr="007D5A90" w:rsidRDefault="00261617" w:rsidP="007D5A90">
            <w:pPr>
              <w:pStyle w:val="a8"/>
              <w:spacing w:line="240" w:lineRule="auto"/>
              <w:jc w:val="both"/>
              <w:rPr>
                <w:sz w:val="22"/>
                <w:szCs w:val="22"/>
              </w:rPr>
            </w:pPr>
          </w:p>
        </w:tc>
        <w:tc>
          <w:tcPr>
            <w:tcW w:w="2410" w:type="dxa"/>
          </w:tcPr>
          <w:p w:rsidR="00261617" w:rsidRPr="007D5A90" w:rsidRDefault="00261617" w:rsidP="007D5A90">
            <w:pPr>
              <w:pStyle w:val="a8"/>
              <w:spacing w:line="240" w:lineRule="auto"/>
              <w:jc w:val="both"/>
              <w:rPr>
                <w:sz w:val="22"/>
                <w:szCs w:val="22"/>
              </w:rPr>
            </w:pPr>
            <w:r>
              <w:rPr>
                <w:sz w:val="22"/>
                <w:szCs w:val="22"/>
              </w:rPr>
              <w:t>214-63-11</w:t>
            </w:r>
            <w:r w:rsidR="003D0765">
              <w:rPr>
                <w:sz w:val="22"/>
                <w:szCs w:val="22"/>
              </w:rPr>
              <w:t xml:space="preserve"> доб. 2081</w:t>
            </w:r>
          </w:p>
        </w:tc>
      </w:tr>
      <w:tr w:rsidR="00261617" w:rsidRPr="007D5A90" w:rsidTr="00D46669">
        <w:tc>
          <w:tcPr>
            <w:tcW w:w="4253" w:type="dxa"/>
            <w:shd w:val="clear" w:color="auto" w:fill="auto"/>
          </w:tcPr>
          <w:p w:rsidR="00261617" w:rsidRPr="007D5A90" w:rsidRDefault="00261617" w:rsidP="007E2EF8">
            <w:pPr>
              <w:pStyle w:val="a8"/>
              <w:spacing w:line="240" w:lineRule="auto"/>
              <w:rPr>
                <w:sz w:val="22"/>
                <w:szCs w:val="22"/>
              </w:rPr>
            </w:pPr>
          </w:p>
        </w:tc>
        <w:tc>
          <w:tcPr>
            <w:tcW w:w="2268" w:type="dxa"/>
            <w:shd w:val="clear" w:color="auto" w:fill="auto"/>
          </w:tcPr>
          <w:p w:rsidR="00261617" w:rsidRPr="007D5A90" w:rsidRDefault="00261617" w:rsidP="007D5A90">
            <w:pPr>
              <w:pStyle w:val="a8"/>
              <w:spacing w:line="240" w:lineRule="auto"/>
              <w:jc w:val="both"/>
              <w:rPr>
                <w:sz w:val="22"/>
                <w:szCs w:val="22"/>
              </w:rPr>
            </w:pPr>
          </w:p>
        </w:tc>
        <w:tc>
          <w:tcPr>
            <w:tcW w:w="708" w:type="dxa"/>
            <w:shd w:val="clear" w:color="auto" w:fill="auto"/>
          </w:tcPr>
          <w:p w:rsidR="00261617" w:rsidRPr="007D5A90" w:rsidRDefault="00261617" w:rsidP="007D5A90">
            <w:pPr>
              <w:pStyle w:val="a8"/>
              <w:spacing w:line="240" w:lineRule="auto"/>
              <w:jc w:val="both"/>
              <w:rPr>
                <w:sz w:val="22"/>
                <w:szCs w:val="22"/>
              </w:rPr>
            </w:pPr>
          </w:p>
        </w:tc>
        <w:tc>
          <w:tcPr>
            <w:tcW w:w="2410" w:type="dxa"/>
          </w:tcPr>
          <w:p w:rsidR="00261617" w:rsidRPr="007D5A90" w:rsidRDefault="00261617" w:rsidP="007D5A90">
            <w:pPr>
              <w:pStyle w:val="a8"/>
              <w:spacing w:line="240" w:lineRule="auto"/>
              <w:jc w:val="both"/>
              <w:rPr>
                <w:sz w:val="22"/>
                <w:szCs w:val="22"/>
              </w:rPr>
            </w:pPr>
          </w:p>
        </w:tc>
      </w:tr>
      <w:tr w:rsidR="00261617" w:rsidRPr="007D5A90" w:rsidTr="00D46669">
        <w:tc>
          <w:tcPr>
            <w:tcW w:w="4253" w:type="dxa"/>
            <w:shd w:val="clear" w:color="auto" w:fill="auto"/>
          </w:tcPr>
          <w:p w:rsidR="00261617" w:rsidRPr="007D5A90" w:rsidRDefault="00261617" w:rsidP="007E2EF8">
            <w:pPr>
              <w:pStyle w:val="a8"/>
              <w:spacing w:line="240" w:lineRule="auto"/>
              <w:rPr>
                <w:sz w:val="22"/>
                <w:szCs w:val="22"/>
              </w:rPr>
            </w:pPr>
            <w:r w:rsidRPr="007D5A90">
              <w:rPr>
                <w:sz w:val="22"/>
                <w:szCs w:val="22"/>
              </w:rPr>
              <w:t>Сельское хозяйство</w:t>
            </w:r>
          </w:p>
        </w:tc>
        <w:tc>
          <w:tcPr>
            <w:tcW w:w="2268" w:type="dxa"/>
            <w:shd w:val="clear" w:color="auto" w:fill="auto"/>
          </w:tcPr>
          <w:p w:rsidR="00261617" w:rsidRPr="00FA5801" w:rsidRDefault="00261617" w:rsidP="007D5A90">
            <w:pPr>
              <w:pStyle w:val="a8"/>
              <w:spacing w:line="240" w:lineRule="auto"/>
              <w:jc w:val="both"/>
              <w:rPr>
                <w:sz w:val="22"/>
                <w:szCs w:val="22"/>
              </w:rPr>
            </w:pPr>
            <w:r w:rsidRPr="007D5A90">
              <w:rPr>
                <w:sz w:val="22"/>
                <w:szCs w:val="22"/>
              </w:rPr>
              <w:t>Круглова</w:t>
            </w:r>
            <w:r w:rsidRPr="00FA5801">
              <w:rPr>
                <w:sz w:val="22"/>
                <w:szCs w:val="22"/>
              </w:rPr>
              <w:t xml:space="preserve"> </w:t>
            </w:r>
            <w:r w:rsidRPr="007D5A90">
              <w:rPr>
                <w:sz w:val="22"/>
                <w:szCs w:val="22"/>
              </w:rPr>
              <w:t>О.И</w:t>
            </w:r>
            <w:r>
              <w:rPr>
                <w:sz w:val="22"/>
                <w:szCs w:val="22"/>
              </w:rPr>
              <w:t>.</w:t>
            </w:r>
          </w:p>
        </w:tc>
        <w:tc>
          <w:tcPr>
            <w:tcW w:w="708" w:type="dxa"/>
            <w:shd w:val="clear" w:color="auto" w:fill="auto"/>
          </w:tcPr>
          <w:p w:rsidR="00261617" w:rsidRPr="007D5A90" w:rsidRDefault="00261617" w:rsidP="007D5A90">
            <w:pPr>
              <w:pStyle w:val="a8"/>
              <w:spacing w:line="240" w:lineRule="auto"/>
              <w:jc w:val="both"/>
              <w:rPr>
                <w:sz w:val="22"/>
                <w:szCs w:val="22"/>
              </w:rPr>
            </w:pPr>
          </w:p>
        </w:tc>
        <w:tc>
          <w:tcPr>
            <w:tcW w:w="2410" w:type="dxa"/>
          </w:tcPr>
          <w:p w:rsidR="00261617" w:rsidRPr="007D5A90" w:rsidRDefault="00261617" w:rsidP="007D5A90">
            <w:pPr>
              <w:pStyle w:val="a8"/>
              <w:spacing w:line="240" w:lineRule="auto"/>
              <w:jc w:val="both"/>
              <w:rPr>
                <w:sz w:val="22"/>
                <w:szCs w:val="22"/>
              </w:rPr>
            </w:pPr>
            <w:r>
              <w:rPr>
                <w:sz w:val="22"/>
                <w:szCs w:val="22"/>
              </w:rPr>
              <w:t>214-63-06</w:t>
            </w:r>
            <w:r w:rsidR="002A1696">
              <w:rPr>
                <w:sz w:val="22"/>
                <w:szCs w:val="22"/>
              </w:rPr>
              <w:t xml:space="preserve"> доб. 5231</w:t>
            </w:r>
          </w:p>
        </w:tc>
      </w:tr>
      <w:tr w:rsidR="00261617" w:rsidRPr="007D5A90" w:rsidTr="00D46669">
        <w:tc>
          <w:tcPr>
            <w:tcW w:w="4253" w:type="dxa"/>
            <w:shd w:val="clear" w:color="auto" w:fill="auto"/>
          </w:tcPr>
          <w:p w:rsidR="00261617" w:rsidRPr="007D5A90" w:rsidRDefault="00261617" w:rsidP="00E61DDD">
            <w:pPr>
              <w:pStyle w:val="a8"/>
              <w:spacing w:line="240" w:lineRule="auto"/>
              <w:rPr>
                <w:sz w:val="22"/>
                <w:szCs w:val="22"/>
              </w:rPr>
            </w:pPr>
          </w:p>
        </w:tc>
        <w:tc>
          <w:tcPr>
            <w:tcW w:w="2268" w:type="dxa"/>
            <w:shd w:val="clear" w:color="auto" w:fill="auto"/>
          </w:tcPr>
          <w:p w:rsidR="00261617" w:rsidRPr="007D5A90" w:rsidRDefault="00261617" w:rsidP="00E61DDD">
            <w:pPr>
              <w:pStyle w:val="a8"/>
              <w:spacing w:line="240" w:lineRule="auto"/>
              <w:jc w:val="both"/>
              <w:rPr>
                <w:sz w:val="22"/>
                <w:szCs w:val="22"/>
              </w:rPr>
            </w:pPr>
          </w:p>
        </w:tc>
        <w:tc>
          <w:tcPr>
            <w:tcW w:w="708" w:type="dxa"/>
            <w:shd w:val="clear" w:color="auto" w:fill="auto"/>
          </w:tcPr>
          <w:p w:rsidR="00261617" w:rsidRPr="007D5A90" w:rsidRDefault="00261617" w:rsidP="00E61DDD">
            <w:pPr>
              <w:pStyle w:val="a8"/>
              <w:spacing w:line="240" w:lineRule="auto"/>
              <w:jc w:val="both"/>
              <w:rPr>
                <w:sz w:val="22"/>
                <w:szCs w:val="22"/>
              </w:rPr>
            </w:pPr>
          </w:p>
        </w:tc>
        <w:tc>
          <w:tcPr>
            <w:tcW w:w="2410" w:type="dxa"/>
          </w:tcPr>
          <w:p w:rsidR="00261617" w:rsidRPr="007D5A90" w:rsidRDefault="00261617" w:rsidP="00E61DDD">
            <w:pPr>
              <w:pStyle w:val="a8"/>
              <w:spacing w:line="240" w:lineRule="auto"/>
              <w:jc w:val="both"/>
              <w:rPr>
                <w:sz w:val="22"/>
                <w:szCs w:val="22"/>
              </w:rPr>
            </w:pPr>
          </w:p>
        </w:tc>
      </w:tr>
      <w:tr w:rsidR="004D5036" w:rsidRPr="007D5A90" w:rsidTr="00727130">
        <w:tc>
          <w:tcPr>
            <w:tcW w:w="4253" w:type="dxa"/>
            <w:shd w:val="clear" w:color="auto" w:fill="auto"/>
          </w:tcPr>
          <w:p w:rsidR="004D5036" w:rsidRPr="007D5A90" w:rsidRDefault="004D5036" w:rsidP="00727130">
            <w:pPr>
              <w:pStyle w:val="a8"/>
              <w:spacing w:line="240" w:lineRule="auto"/>
              <w:rPr>
                <w:sz w:val="22"/>
                <w:szCs w:val="22"/>
              </w:rPr>
            </w:pPr>
            <w:r w:rsidRPr="007D5A90">
              <w:rPr>
                <w:sz w:val="22"/>
                <w:szCs w:val="22"/>
              </w:rPr>
              <w:t xml:space="preserve">Строительство </w:t>
            </w:r>
          </w:p>
        </w:tc>
        <w:tc>
          <w:tcPr>
            <w:tcW w:w="2268" w:type="dxa"/>
            <w:shd w:val="clear" w:color="auto" w:fill="auto"/>
          </w:tcPr>
          <w:p w:rsidR="004D5036" w:rsidRPr="007D5A90" w:rsidRDefault="003303CA" w:rsidP="00571E7C">
            <w:pPr>
              <w:pStyle w:val="a8"/>
              <w:spacing w:line="240" w:lineRule="auto"/>
              <w:jc w:val="both"/>
              <w:rPr>
                <w:sz w:val="22"/>
                <w:szCs w:val="22"/>
              </w:rPr>
            </w:pPr>
            <w:r>
              <w:rPr>
                <w:sz w:val="22"/>
                <w:szCs w:val="22"/>
              </w:rPr>
              <w:t>Новос</w:t>
            </w:r>
            <w:r w:rsidR="00571E7C">
              <w:rPr>
                <w:sz w:val="22"/>
                <w:szCs w:val="22"/>
              </w:rPr>
              <w:t>ё</w:t>
            </w:r>
            <w:r>
              <w:rPr>
                <w:sz w:val="22"/>
                <w:szCs w:val="22"/>
              </w:rPr>
              <w:t>лова Л.А.</w:t>
            </w:r>
          </w:p>
        </w:tc>
        <w:tc>
          <w:tcPr>
            <w:tcW w:w="708" w:type="dxa"/>
            <w:shd w:val="clear" w:color="auto" w:fill="auto"/>
          </w:tcPr>
          <w:p w:rsidR="004D5036" w:rsidRPr="007D5A90" w:rsidRDefault="004D5036" w:rsidP="00727130">
            <w:pPr>
              <w:pStyle w:val="a8"/>
              <w:spacing w:line="240" w:lineRule="auto"/>
              <w:jc w:val="both"/>
              <w:rPr>
                <w:sz w:val="22"/>
                <w:szCs w:val="22"/>
              </w:rPr>
            </w:pPr>
          </w:p>
        </w:tc>
        <w:tc>
          <w:tcPr>
            <w:tcW w:w="2410" w:type="dxa"/>
          </w:tcPr>
          <w:p w:rsidR="004D5036" w:rsidRPr="007D5A90" w:rsidRDefault="004D5036" w:rsidP="003303CA">
            <w:pPr>
              <w:pStyle w:val="a8"/>
              <w:spacing w:line="240" w:lineRule="auto"/>
              <w:jc w:val="both"/>
              <w:rPr>
                <w:sz w:val="22"/>
                <w:szCs w:val="22"/>
              </w:rPr>
            </w:pPr>
            <w:r>
              <w:rPr>
                <w:sz w:val="22"/>
                <w:szCs w:val="22"/>
              </w:rPr>
              <w:t>214-63-08 доб. 50</w:t>
            </w:r>
            <w:r w:rsidR="003303CA">
              <w:rPr>
                <w:sz w:val="22"/>
                <w:szCs w:val="22"/>
              </w:rPr>
              <w:t>8</w:t>
            </w:r>
            <w:r>
              <w:rPr>
                <w:sz w:val="22"/>
                <w:szCs w:val="22"/>
              </w:rPr>
              <w:t>1</w:t>
            </w:r>
          </w:p>
        </w:tc>
      </w:tr>
      <w:tr w:rsidR="004D5036" w:rsidRPr="007D5A90" w:rsidTr="00D46669">
        <w:tc>
          <w:tcPr>
            <w:tcW w:w="4253" w:type="dxa"/>
            <w:shd w:val="clear" w:color="auto" w:fill="auto"/>
          </w:tcPr>
          <w:p w:rsidR="004D5036" w:rsidRPr="007D5A90" w:rsidRDefault="004D5036" w:rsidP="00E61DDD">
            <w:pPr>
              <w:pStyle w:val="a8"/>
              <w:spacing w:line="240" w:lineRule="auto"/>
              <w:rPr>
                <w:sz w:val="22"/>
                <w:szCs w:val="22"/>
              </w:rPr>
            </w:pPr>
          </w:p>
        </w:tc>
        <w:tc>
          <w:tcPr>
            <w:tcW w:w="2268" w:type="dxa"/>
            <w:shd w:val="clear" w:color="auto" w:fill="auto"/>
          </w:tcPr>
          <w:p w:rsidR="004D5036" w:rsidRPr="007D5A90" w:rsidRDefault="004D5036" w:rsidP="00E61DDD">
            <w:pPr>
              <w:pStyle w:val="a8"/>
              <w:spacing w:line="240" w:lineRule="auto"/>
              <w:jc w:val="both"/>
              <w:rPr>
                <w:sz w:val="22"/>
                <w:szCs w:val="22"/>
              </w:rPr>
            </w:pPr>
          </w:p>
        </w:tc>
        <w:tc>
          <w:tcPr>
            <w:tcW w:w="708" w:type="dxa"/>
            <w:shd w:val="clear" w:color="auto" w:fill="auto"/>
          </w:tcPr>
          <w:p w:rsidR="004D5036" w:rsidRPr="007D5A90" w:rsidRDefault="004D5036" w:rsidP="00E61DDD">
            <w:pPr>
              <w:pStyle w:val="a8"/>
              <w:spacing w:line="240" w:lineRule="auto"/>
              <w:jc w:val="both"/>
              <w:rPr>
                <w:sz w:val="22"/>
                <w:szCs w:val="22"/>
              </w:rPr>
            </w:pPr>
          </w:p>
        </w:tc>
        <w:tc>
          <w:tcPr>
            <w:tcW w:w="2410" w:type="dxa"/>
          </w:tcPr>
          <w:p w:rsidR="004D5036" w:rsidRPr="007D5A90" w:rsidRDefault="004D5036" w:rsidP="00E61DDD">
            <w:pPr>
              <w:pStyle w:val="a8"/>
              <w:spacing w:line="240" w:lineRule="auto"/>
              <w:jc w:val="both"/>
              <w:rPr>
                <w:sz w:val="22"/>
                <w:szCs w:val="22"/>
              </w:rPr>
            </w:pPr>
          </w:p>
        </w:tc>
      </w:tr>
      <w:tr w:rsidR="00261617" w:rsidRPr="007D5A90" w:rsidTr="00D46669">
        <w:tc>
          <w:tcPr>
            <w:tcW w:w="4253" w:type="dxa"/>
            <w:shd w:val="clear" w:color="auto" w:fill="auto"/>
          </w:tcPr>
          <w:p w:rsidR="002A1696" w:rsidRDefault="00261617" w:rsidP="00261617">
            <w:pPr>
              <w:pStyle w:val="a8"/>
              <w:spacing w:line="240" w:lineRule="auto"/>
              <w:rPr>
                <w:sz w:val="22"/>
                <w:szCs w:val="22"/>
              </w:rPr>
            </w:pPr>
            <w:r w:rsidRPr="007D5A90">
              <w:rPr>
                <w:sz w:val="22"/>
                <w:szCs w:val="22"/>
              </w:rPr>
              <w:t>Цены</w:t>
            </w:r>
            <w:r>
              <w:rPr>
                <w:sz w:val="22"/>
                <w:szCs w:val="22"/>
              </w:rPr>
              <w:t xml:space="preserve">; </w:t>
            </w:r>
            <w:r w:rsidRPr="007D5A90">
              <w:rPr>
                <w:sz w:val="22"/>
                <w:szCs w:val="22"/>
              </w:rPr>
              <w:t>Финансовое</w:t>
            </w:r>
            <w:r>
              <w:rPr>
                <w:sz w:val="22"/>
                <w:szCs w:val="22"/>
              </w:rPr>
              <w:t xml:space="preserve"> </w:t>
            </w:r>
            <w:r w:rsidRPr="007D5A90">
              <w:rPr>
                <w:sz w:val="22"/>
                <w:szCs w:val="22"/>
              </w:rPr>
              <w:t>состояние</w:t>
            </w:r>
          </w:p>
          <w:p w:rsidR="00261617" w:rsidRPr="003D0765" w:rsidRDefault="00261617" w:rsidP="00261617">
            <w:pPr>
              <w:pStyle w:val="a8"/>
              <w:spacing w:line="240" w:lineRule="auto"/>
              <w:rPr>
                <w:sz w:val="22"/>
                <w:szCs w:val="22"/>
              </w:rPr>
            </w:pPr>
            <w:r w:rsidRPr="007D5A90">
              <w:rPr>
                <w:sz w:val="22"/>
                <w:szCs w:val="22"/>
              </w:rPr>
              <w:t>организаций</w:t>
            </w:r>
          </w:p>
        </w:tc>
        <w:tc>
          <w:tcPr>
            <w:tcW w:w="2268" w:type="dxa"/>
            <w:shd w:val="clear" w:color="auto" w:fill="auto"/>
          </w:tcPr>
          <w:p w:rsidR="00261617" w:rsidRPr="007D5A90" w:rsidRDefault="00261617" w:rsidP="007D5A90">
            <w:pPr>
              <w:pStyle w:val="a8"/>
              <w:spacing w:line="240" w:lineRule="auto"/>
              <w:jc w:val="both"/>
              <w:rPr>
                <w:sz w:val="22"/>
                <w:szCs w:val="22"/>
              </w:rPr>
            </w:pPr>
            <w:r w:rsidRPr="007D5A90">
              <w:rPr>
                <w:sz w:val="22"/>
                <w:szCs w:val="22"/>
              </w:rPr>
              <w:t>Ерескина</w:t>
            </w:r>
            <w:r>
              <w:rPr>
                <w:sz w:val="22"/>
                <w:szCs w:val="22"/>
              </w:rPr>
              <w:t xml:space="preserve"> </w:t>
            </w:r>
            <w:r w:rsidRPr="007D5A90">
              <w:rPr>
                <w:sz w:val="22"/>
                <w:szCs w:val="22"/>
              </w:rPr>
              <w:t>М.Н.</w:t>
            </w:r>
          </w:p>
        </w:tc>
        <w:tc>
          <w:tcPr>
            <w:tcW w:w="708" w:type="dxa"/>
            <w:shd w:val="clear" w:color="auto" w:fill="auto"/>
          </w:tcPr>
          <w:p w:rsidR="00261617" w:rsidRPr="007D5A90" w:rsidRDefault="00261617" w:rsidP="007D5A90">
            <w:pPr>
              <w:pStyle w:val="a8"/>
              <w:spacing w:line="240" w:lineRule="auto"/>
              <w:jc w:val="both"/>
              <w:rPr>
                <w:sz w:val="22"/>
                <w:szCs w:val="22"/>
              </w:rPr>
            </w:pPr>
          </w:p>
        </w:tc>
        <w:tc>
          <w:tcPr>
            <w:tcW w:w="2410" w:type="dxa"/>
          </w:tcPr>
          <w:p w:rsidR="00261617" w:rsidRPr="007D5A90" w:rsidRDefault="00261617" w:rsidP="007D5A90">
            <w:pPr>
              <w:pStyle w:val="a8"/>
              <w:spacing w:line="240" w:lineRule="auto"/>
              <w:jc w:val="both"/>
              <w:rPr>
                <w:sz w:val="22"/>
                <w:szCs w:val="22"/>
              </w:rPr>
            </w:pPr>
            <w:r>
              <w:rPr>
                <w:sz w:val="22"/>
                <w:szCs w:val="22"/>
              </w:rPr>
              <w:t>214-63-05</w:t>
            </w:r>
            <w:r w:rsidR="002A1696">
              <w:rPr>
                <w:sz w:val="22"/>
                <w:szCs w:val="22"/>
              </w:rPr>
              <w:t xml:space="preserve"> доб. 4261</w:t>
            </w:r>
          </w:p>
        </w:tc>
      </w:tr>
      <w:tr w:rsidR="00261617" w:rsidRPr="003D0765" w:rsidTr="00D46669">
        <w:tc>
          <w:tcPr>
            <w:tcW w:w="4253" w:type="dxa"/>
            <w:shd w:val="clear" w:color="auto" w:fill="auto"/>
          </w:tcPr>
          <w:p w:rsidR="00261617" w:rsidRPr="007D5A90" w:rsidRDefault="00261617" w:rsidP="007E2EF8">
            <w:pPr>
              <w:pStyle w:val="a8"/>
              <w:spacing w:line="240" w:lineRule="auto"/>
              <w:rPr>
                <w:sz w:val="22"/>
                <w:szCs w:val="22"/>
              </w:rPr>
            </w:pPr>
          </w:p>
        </w:tc>
        <w:tc>
          <w:tcPr>
            <w:tcW w:w="2268" w:type="dxa"/>
            <w:shd w:val="clear" w:color="auto" w:fill="auto"/>
          </w:tcPr>
          <w:p w:rsidR="00261617" w:rsidRPr="003D0765" w:rsidRDefault="00261617" w:rsidP="007D5A90">
            <w:pPr>
              <w:pStyle w:val="a8"/>
              <w:spacing w:line="240" w:lineRule="auto"/>
              <w:jc w:val="both"/>
              <w:rPr>
                <w:sz w:val="22"/>
                <w:szCs w:val="22"/>
              </w:rPr>
            </w:pPr>
          </w:p>
        </w:tc>
        <w:tc>
          <w:tcPr>
            <w:tcW w:w="708" w:type="dxa"/>
            <w:shd w:val="clear" w:color="auto" w:fill="auto"/>
          </w:tcPr>
          <w:p w:rsidR="00261617" w:rsidRPr="003D0765" w:rsidRDefault="00261617" w:rsidP="007D5A90">
            <w:pPr>
              <w:pStyle w:val="a8"/>
              <w:spacing w:line="240" w:lineRule="auto"/>
              <w:jc w:val="both"/>
              <w:rPr>
                <w:sz w:val="22"/>
                <w:szCs w:val="22"/>
              </w:rPr>
            </w:pPr>
          </w:p>
        </w:tc>
        <w:tc>
          <w:tcPr>
            <w:tcW w:w="2410" w:type="dxa"/>
          </w:tcPr>
          <w:p w:rsidR="00261617" w:rsidRPr="003D0765" w:rsidRDefault="00261617" w:rsidP="007D5A90">
            <w:pPr>
              <w:pStyle w:val="a8"/>
              <w:spacing w:line="240" w:lineRule="auto"/>
              <w:jc w:val="both"/>
              <w:rPr>
                <w:sz w:val="22"/>
                <w:szCs w:val="22"/>
              </w:rPr>
            </w:pPr>
          </w:p>
        </w:tc>
      </w:tr>
      <w:tr w:rsidR="00261617" w:rsidRPr="003D0765" w:rsidTr="00D46669">
        <w:tc>
          <w:tcPr>
            <w:tcW w:w="4253" w:type="dxa"/>
            <w:shd w:val="clear" w:color="auto" w:fill="auto"/>
          </w:tcPr>
          <w:p w:rsidR="001C719C" w:rsidRDefault="001C719C" w:rsidP="001C719C">
            <w:pPr>
              <w:pStyle w:val="a8"/>
              <w:spacing w:line="240" w:lineRule="auto"/>
              <w:rPr>
                <w:sz w:val="22"/>
                <w:szCs w:val="22"/>
              </w:rPr>
            </w:pPr>
            <w:r>
              <w:rPr>
                <w:sz w:val="22"/>
                <w:szCs w:val="22"/>
              </w:rPr>
              <w:t>Заработная плата и занятость;</w:t>
            </w:r>
          </w:p>
          <w:p w:rsidR="00261617" w:rsidRPr="007D5A90" w:rsidRDefault="00261617" w:rsidP="00261617">
            <w:pPr>
              <w:pStyle w:val="a8"/>
              <w:spacing w:line="240" w:lineRule="auto"/>
              <w:rPr>
                <w:sz w:val="22"/>
                <w:szCs w:val="22"/>
              </w:rPr>
            </w:pPr>
            <w:r w:rsidRPr="007D5A90">
              <w:rPr>
                <w:sz w:val="22"/>
                <w:szCs w:val="22"/>
              </w:rPr>
              <w:t>Безработица</w:t>
            </w:r>
          </w:p>
        </w:tc>
        <w:tc>
          <w:tcPr>
            <w:tcW w:w="2268" w:type="dxa"/>
            <w:shd w:val="clear" w:color="auto" w:fill="auto"/>
          </w:tcPr>
          <w:p w:rsidR="00261617" w:rsidRPr="007D5A90" w:rsidRDefault="00261617" w:rsidP="00713247">
            <w:pPr>
              <w:pStyle w:val="a8"/>
              <w:spacing w:line="240" w:lineRule="auto"/>
              <w:jc w:val="both"/>
              <w:rPr>
                <w:sz w:val="22"/>
                <w:szCs w:val="22"/>
              </w:rPr>
            </w:pPr>
            <w:r w:rsidRPr="007D5A90">
              <w:rPr>
                <w:sz w:val="22"/>
                <w:szCs w:val="22"/>
              </w:rPr>
              <w:t>Новичкова</w:t>
            </w:r>
            <w:r>
              <w:rPr>
                <w:sz w:val="22"/>
                <w:szCs w:val="22"/>
              </w:rPr>
              <w:t xml:space="preserve"> </w:t>
            </w:r>
            <w:r w:rsidRPr="007D5A90">
              <w:rPr>
                <w:sz w:val="22"/>
                <w:szCs w:val="22"/>
              </w:rPr>
              <w:t>С.В</w:t>
            </w:r>
            <w:r>
              <w:rPr>
                <w:sz w:val="22"/>
                <w:szCs w:val="22"/>
              </w:rPr>
              <w:t>.</w:t>
            </w:r>
          </w:p>
        </w:tc>
        <w:tc>
          <w:tcPr>
            <w:tcW w:w="708" w:type="dxa"/>
            <w:shd w:val="clear" w:color="auto" w:fill="auto"/>
          </w:tcPr>
          <w:p w:rsidR="00261617" w:rsidRPr="007D5A90" w:rsidRDefault="00261617" w:rsidP="00713247">
            <w:pPr>
              <w:pStyle w:val="a8"/>
              <w:spacing w:line="240" w:lineRule="auto"/>
              <w:jc w:val="both"/>
              <w:rPr>
                <w:sz w:val="22"/>
                <w:szCs w:val="22"/>
              </w:rPr>
            </w:pPr>
          </w:p>
        </w:tc>
        <w:tc>
          <w:tcPr>
            <w:tcW w:w="2410" w:type="dxa"/>
          </w:tcPr>
          <w:p w:rsidR="00261617" w:rsidRPr="007D5A90" w:rsidRDefault="00261617" w:rsidP="00713247">
            <w:pPr>
              <w:pStyle w:val="a8"/>
              <w:spacing w:line="240" w:lineRule="auto"/>
              <w:jc w:val="both"/>
              <w:rPr>
                <w:sz w:val="22"/>
                <w:szCs w:val="22"/>
              </w:rPr>
            </w:pPr>
            <w:r>
              <w:rPr>
                <w:sz w:val="22"/>
                <w:szCs w:val="22"/>
              </w:rPr>
              <w:t>214-63-09</w:t>
            </w:r>
            <w:r w:rsidR="003D0765">
              <w:rPr>
                <w:sz w:val="22"/>
                <w:szCs w:val="22"/>
              </w:rPr>
              <w:t xml:space="preserve"> доб. 4081</w:t>
            </w:r>
          </w:p>
        </w:tc>
      </w:tr>
      <w:tr w:rsidR="00D46669" w:rsidRPr="003D0765" w:rsidTr="00D46669">
        <w:tc>
          <w:tcPr>
            <w:tcW w:w="4253" w:type="dxa"/>
            <w:shd w:val="clear" w:color="auto" w:fill="auto"/>
          </w:tcPr>
          <w:p w:rsidR="00D46669" w:rsidRDefault="00D46669" w:rsidP="00261617">
            <w:pPr>
              <w:pStyle w:val="a8"/>
              <w:spacing w:line="240" w:lineRule="auto"/>
              <w:rPr>
                <w:sz w:val="22"/>
                <w:szCs w:val="22"/>
              </w:rPr>
            </w:pPr>
          </w:p>
        </w:tc>
        <w:tc>
          <w:tcPr>
            <w:tcW w:w="2268" w:type="dxa"/>
            <w:shd w:val="clear" w:color="auto" w:fill="auto"/>
          </w:tcPr>
          <w:p w:rsidR="00D46669" w:rsidRPr="007D5A90" w:rsidRDefault="00D46669" w:rsidP="00713247">
            <w:pPr>
              <w:pStyle w:val="a8"/>
              <w:spacing w:line="240" w:lineRule="auto"/>
              <w:jc w:val="both"/>
              <w:rPr>
                <w:sz w:val="22"/>
                <w:szCs w:val="22"/>
              </w:rPr>
            </w:pPr>
          </w:p>
        </w:tc>
        <w:tc>
          <w:tcPr>
            <w:tcW w:w="708" w:type="dxa"/>
            <w:shd w:val="clear" w:color="auto" w:fill="auto"/>
          </w:tcPr>
          <w:p w:rsidR="00D46669" w:rsidRPr="007D5A90" w:rsidRDefault="00D46669" w:rsidP="00713247">
            <w:pPr>
              <w:pStyle w:val="a8"/>
              <w:spacing w:line="240" w:lineRule="auto"/>
              <w:jc w:val="both"/>
              <w:rPr>
                <w:sz w:val="22"/>
                <w:szCs w:val="22"/>
              </w:rPr>
            </w:pPr>
          </w:p>
        </w:tc>
        <w:tc>
          <w:tcPr>
            <w:tcW w:w="2410" w:type="dxa"/>
          </w:tcPr>
          <w:p w:rsidR="00D46669" w:rsidRDefault="00D46669" w:rsidP="00713247">
            <w:pPr>
              <w:pStyle w:val="a8"/>
              <w:spacing w:line="240" w:lineRule="auto"/>
              <w:jc w:val="both"/>
              <w:rPr>
                <w:sz w:val="22"/>
                <w:szCs w:val="22"/>
              </w:rPr>
            </w:pPr>
          </w:p>
        </w:tc>
      </w:tr>
      <w:tr w:rsidR="00D46669" w:rsidRPr="003D0765" w:rsidTr="00D46669">
        <w:tc>
          <w:tcPr>
            <w:tcW w:w="4253" w:type="dxa"/>
            <w:shd w:val="clear" w:color="auto" w:fill="auto"/>
          </w:tcPr>
          <w:p w:rsidR="00D46669" w:rsidRDefault="00D46669" w:rsidP="00261617">
            <w:pPr>
              <w:pStyle w:val="a8"/>
              <w:spacing w:line="240" w:lineRule="auto"/>
              <w:rPr>
                <w:sz w:val="22"/>
                <w:szCs w:val="22"/>
              </w:rPr>
            </w:pPr>
            <w:r>
              <w:rPr>
                <w:sz w:val="22"/>
                <w:szCs w:val="22"/>
              </w:rPr>
              <w:t>Методологические пояснения</w:t>
            </w:r>
          </w:p>
        </w:tc>
        <w:tc>
          <w:tcPr>
            <w:tcW w:w="2268" w:type="dxa"/>
            <w:shd w:val="clear" w:color="auto" w:fill="auto"/>
          </w:tcPr>
          <w:p w:rsidR="00D46669" w:rsidRPr="007D5A90" w:rsidRDefault="00D46669" w:rsidP="00713247">
            <w:pPr>
              <w:pStyle w:val="a8"/>
              <w:spacing w:line="240" w:lineRule="auto"/>
              <w:jc w:val="both"/>
              <w:rPr>
                <w:sz w:val="22"/>
                <w:szCs w:val="22"/>
              </w:rPr>
            </w:pPr>
            <w:r>
              <w:rPr>
                <w:sz w:val="22"/>
                <w:szCs w:val="22"/>
              </w:rPr>
              <w:t>Константинова А.В.</w:t>
            </w:r>
          </w:p>
        </w:tc>
        <w:tc>
          <w:tcPr>
            <w:tcW w:w="708" w:type="dxa"/>
            <w:shd w:val="clear" w:color="auto" w:fill="auto"/>
          </w:tcPr>
          <w:p w:rsidR="00D46669" w:rsidRPr="007D5A90" w:rsidRDefault="00D46669" w:rsidP="00713247">
            <w:pPr>
              <w:pStyle w:val="a8"/>
              <w:spacing w:line="240" w:lineRule="auto"/>
              <w:jc w:val="both"/>
              <w:rPr>
                <w:sz w:val="22"/>
                <w:szCs w:val="22"/>
              </w:rPr>
            </w:pPr>
          </w:p>
        </w:tc>
        <w:tc>
          <w:tcPr>
            <w:tcW w:w="2410" w:type="dxa"/>
          </w:tcPr>
          <w:p w:rsidR="00D46669" w:rsidRDefault="00D46669" w:rsidP="005E2DC9">
            <w:pPr>
              <w:pStyle w:val="a8"/>
              <w:spacing w:line="240" w:lineRule="auto"/>
              <w:jc w:val="both"/>
              <w:rPr>
                <w:sz w:val="22"/>
                <w:szCs w:val="22"/>
              </w:rPr>
            </w:pPr>
            <w:r>
              <w:rPr>
                <w:sz w:val="22"/>
                <w:szCs w:val="22"/>
              </w:rPr>
              <w:t>214-63-02 доб. 3</w:t>
            </w:r>
            <w:r w:rsidR="005E2DC9">
              <w:rPr>
                <w:sz w:val="22"/>
                <w:szCs w:val="22"/>
              </w:rPr>
              <w:t>1</w:t>
            </w:r>
            <w:r>
              <w:rPr>
                <w:sz w:val="22"/>
                <w:szCs w:val="22"/>
              </w:rPr>
              <w:t>21</w:t>
            </w:r>
          </w:p>
        </w:tc>
      </w:tr>
    </w:tbl>
    <w:p w:rsidR="00551806" w:rsidRPr="003D0765" w:rsidRDefault="00551806" w:rsidP="004C6046">
      <w:pPr>
        <w:pStyle w:val="a8"/>
        <w:spacing w:line="240" w:lineRule="auto"/>
        <w:jc w:val="center"/>
        <w:rPr>
          <w:b/>
          <w:sz w:val="24"/>
          <w:szCs w:val="24"/>
        </w:rPr>
      </w:pPr>
    </w:p>
    <w:p w:rsidR="00551806" w:rsidRPr="003D0765" w:rsidRDefault="00551806" w:rsidP="004C6046">
      <w:pPr>
        <w:pStyle w:val="a8"/>
        <w:spacing w:line="240" w:lineRule="auto"/>
        <w:jc w:val="center"/>
        <w:rPr>
          <w:b/>
          <w:sz w:val="24"/>
          <w:szCs w:val="24"/>
        </w:rPr>
      </w:pPr>
    </w:p>
    <w:p w:rsidR="00955471" w:rsidRPr="003D0765" w:rsidRDefault="00955471" w:rsidP="004C6046">
      <w:pPr>
        <w:pStyle w:val="a8"/>
        <w:spacing w:line="240" w:lineRule="auto"/>
        <w:jc w:val="center"/>
        <w:rPr>
          <w:b/>
          <w:sz w:val="24"/>
          <w:szCs w:val="24"/>
        </w:rPr>
      </w:pPr>
    </w:p>
    <w:p w:rsidR="008B64C7" w:rsidRPr="008B64C7" w:rsidRDefault="008B64C7" w:rsidP="004C6046">
      <w:pPr>
        <w:pStyle w:val="a8"/>
        <w:spacing w:line="240" w:lineRule="auto"/>
        <w:jc w:val="center"/>
        <w:rPr>
          <w:b/>
          <w:sz w:val="24"/>
          <w:szCs w:val="24"/>
        </w:rPr>
      </w:pPr>
    </w:p>
    <w:p w:rsidR="004C6046" w:rsidRPr="00551F5C" w:rsidRDefault="003B355A" w:rsidP="004C6046">
      <w:pPr>
        <w:pStyle w:val="a8"/>
        <w:spacing w:line="240" w:lineRule="auto"/>
        <w:jc w:val="center"/>
        <w:rPr>
          <w:b/>
          <w:sz w:val="24"/>
          <w:szCs w:val="24"/>
        </w:rPr>
      </w:pPr>
      <w:r>
        <w:rPr>
          <w:b/>
          <w:sz w:val="24"/>
          <w:szCs w:val="24"/>
        </w:rPr>
        <w:t>УСЛОВНЫЕ ОБОЗНАЧЕНИЯ</w:t>
      </w:r>
      <w:r w:rsidR="004C6046" w:rsidRPr="00AD359E">
        <w:rPr>
          <w:b/>
          <w:sz w:val="24"/>
          <w:szCs w:val="24"/>
        </w:rPr>
        <w:t xml:space="preserve"> </w:t>
      </w:r>
      <w:r w:rsidR="00403C12">
        <w:rPr>
          <w:b/>
          <w:sz w:val="24"/>
          <w:szCs w:val="24"/>
        </w:rPr>
        <w:t>ЕДИНИЦ ИЗМЕРЕНИЯ</w:t>
      </w:r>
      <w:r w:rsidR="00551F5C" w:rsidRPr="00533F6B">
        <w:rPr>
          <w:b/>
          <w:sz w:val="24"/>
          <w:szCs w:val="24"/>
        </w:rPr>
        <w:t xml:space="preserve"> </w:t>
      </w:r>
      <w:r w:rsidR="00551F5C">
        <w:rPr>
          <w:b/>
          <w:sz w:val="24"/>
          <w:szCs w:val="24"/>
        </w:rPr>
        <w:t xml:space="preserve">И </w:t>
      </w:r>
      <w:r w:rsidR="00856042">
        <w:rPr>
          <w:b/>
          <w:sz w:val="24"/>
          <w:szCs w:val="24"/>
        </w:rPr>
        <w:t>СОКРАЩЕНИЯ</w:t>
      </w:r>
    </w:p>
    <w:p w:rsidR="004C6046" w:rsidRPr="00AD359E" w:rsidRDefault="004C6046" w:rsidP="004C6046">
      <w:pPr>
        <w:pStyle w:val="a8"/>
        <w:rPr>
          <w:sz w:val="22"/>
          <w:szCs w:val="22"/>
        </w:rPr>
      </w:pPr>
    </w:p>
    <w:tbl>
      <w:tblPr>
        <w:tblW w:w="4734" w:type="pct"/>
        <w:tblInd w:w="430" w:type="dxa"/>
        <w:tblLayout w:type="fixed"/>
        <w:tblCellMar>
          <w:left w:w="70" w:type="dxa"/>
          <w:right w:w="70" w:type="dxa"/>
        </w:tblCellMar>
        <w:tblLook w:val="0000" w:firstRow="0" w:lastRow="0" w:firstColumn="0" w:lastColumn="0" w:noHBand="0" w:noVBand="0"/>
      </w:tblPr>
      <w:tblGrid>
        <w:gridCol w:w="2334"/>
        <w:gridCol w:w="6924"/>
      </w:tblGrid>
      <w:tr w:rsidR="00242B24" w:rsidRPr="00AD359E">
        <w:tc>
          <w:tcPr>
            <w:tcW w:w="2334" w:type="dxa"/>
          </w:tcPr>
          <w:p w:rsidR="00242B24" w:rsidRPr="00AD359E" w:rsidRDefault="00242B24" w:rsidP="00B815A2">
            <w:pPr>
              <w:pStyle w:val="a8"/>
              <w:spacing w:line="288" w:lineRule="auto"/>
              <w:rPr>
                <w:sz w:val="22"/>
                <w:szCs w:val="22"/>
              </w:rPr>
            </w:pPr>
            <w:r>
              <w:rPr>
                <w:sz w:val="22"/>
                <w:szCs w:val="22"/>
              </w:rPr>
              <w:t>г.</w:t>
            </w:r>
          </w:p>
        </w:tc>
        <w:tc>
          <w:tcPr>
            <w:tcW w:w="6924" w:type="dxa"/>
          </w:tcPr>
          <w:p w:rsidR="00242B24" w:rsidRPr="00AD359E" w:rsidRDefault="00242B24" w:rsidP="00B815A2">
            <w:pPr>
              <w:pStyle w:val="a8"/>
              <w:spacing w:line="288" w:lineRule="auto"/>
              <w:rPr>
                <w:sz w:val="22"/>
                <w:szCs w:val="22"/>
              </w:rPr>
            </w:pPr>
            <w:r>
              <w:rPr>
                <w:sz w:val="22"/>
                <w:szCs w:val="22"/>
              </w:rPr>
              <w:t>год</w:t>
            </w:r>
          </w:p>
        </w:tc>
      </w:tr>
      <w:tr w:rsidR="004C6046" w:rsidRPr="00AD359E">
        <w:tc>
          <w:tcPr>
            <w:tcW w:w="2334" w:type="dxa"/>
          </w:tcPr>
          <w:p w:rsidR="004C6046" w:rsidRPr="00AD359E" w:rsidRDefault="004C6046" w:rsidP="00B815A2">
            <w:pPr>
              <w:pStyle w:val="a8"/>
              <w:spacing w:line="288" w:lineRule="auto"/>
              <w:rPr>
                <w:sz w:val="22"/>
                <w:szCs w:val="22"/>
              </w:rPr>
            </w:pPr>
            <w:r w:rsidRPr="00AD359E">
              <w:rPr>
                <w:sz w:val="22"/>
                <w:szCs w:val="22"/>
              </w:rPr>
              <w:t>кг</w:t>
            </w:r>
          </w:p>
        </w:tc>
        <w:tc>
          <w:tcPr>
            <w:tcW w:w="6924" w:type="dxa"/>
          </w:tcPr>
          <w:p w:rsidR="004C6046" w:rsidRPr="00AD359E" w:rsidRDefault="004C6046" w:rsidP="00B815A2">
            <w:pPr>
              <w:pStyle w:val="a8"/>
              <w:spacing w:line="288" w:lineRule="auto"/>
              <w:rPr>
                <w:sz w:val="22"/>
                <w:szCs w:val="22"/>
              </w:rPr>
            </w:pPr>
            <w:r w:rsidRPr="00AD359E">
              <w:rPr>
                <w:sz w:val="22"/>
                <w:szCs w:val="22"/>
              </w:rPr>
              <w:t>килограмм</w:t>
            </w:r>
          </w:p>
        </w:tc>
      </w:tr>
      <w:tr w:rsidR="004C6046" w:rsidRPr="00AD359E">
        <w:tc>
          <w:tcPr>
            <w:tcW w:w="2334" w:type="dxa"/>
          </w:tcPr>
          <w:p w:rsidR="004C6046" w:rsidRPr="003D0765" w:rsidRDefault="00CB21F2" w:rsidP="00B815A2">
            <w:pPr>
              <w:pStyle w:val="a8"/>
              <w:spacing w:line="288" w:lineRule="auto"/>
              <w:rPr>
                <w:sz w:val="22"/>
                <w:szCs w:val="22"/>
              </w:rPr>
            </w:pPr>
            <w:r>
              <w:rPr>
                <w:sz w:val="22"/>
                <w:szCs w:val="22"/>
              </w:rPr>
              <w:t>млн</w:t>
            </w:r>
          </w:p>
        </w:tc>
        <w:tc>
          <w:tcPr>
            <w:tcW w:w="6924" w:type="dxa"/>
          </w:tcPr>
          <w:p w:rsidR="004C6046" w:rsidRPr="00AD359E" w:rsidRDefault="004C6046" w:rsidP="00B815A2">
            <w:pPr>
              <w:pStyle w:val="a8"/>
              <w:spacing w:line="288" w:lineRule="auto"/>
              <w:rPr>
                <w:sz w:val="22"/>
                <w:szCs w:val="22"/>
              </w:rPr>
            </w:pPr>
            <w:r w:rsidRPr="00AD359E">
              <w:rPr>
                <w:sz w:val="22"/>
                <w:szCs w:val="22"/>
              </w:rPr>
              <w:t>миллион</w:t>
            </w:r>
          </w:p>
        </w:tc>
      </w:tr>
      <w:tr w:rsidR="004C6046" w:rsidRPr="00AD359E">
        <w:tc>
          <w:tcPr>
            <w:tcW w:w="2334" w:type="dxa"/>
          </w:tcPr>
          <w:p w:rsidR="004C6046" w:rsidRPr="00AD359E" w:rsidRDefault="004C6046" w:rsidP="00B815A2">
            <w:pPr>
              <w:pStyle w:val="a8"/>
              <w:spacing w:line="288" w:lineRule="auto"/>
              <w:rPr>
                <w:sz w:val="22"/>
                <w:szCs w:val="22"/>
              </w:rPr>
            </w:pPr>
            <w:r w:rsidRPr="00AD359E">
              <w:rPr>
                <w:sz w:val="22"/>
                <w:szCs w:val="22"/>
              </w:rPr>
              <w:t>р.</w:t>
            </w:r>
          </w:p>
        </w:tc>
        <w:tc>
          <w:tcPr>
            <w:tcW w:w="6924" w:type="dxa"/>
          </w:tcPr>
          <w:p w:rsidR="004C6046" w:rsidRPr="00AD359E" w:rsidRDefault="004C6046" w:rsidP="00B815A2">
            <w:pPr>
              <w:pStyle w:val="a8"/>
              <w:spacing w:line="288" w:lineRule="auto"/>
              <w:rPr>
                <w:sz w:val="22"/>
                <w:szCs w:val="22"/>
              </w:rPr>
            </w:pPr>
            <w:r w:rsidRPr="00AD359E">
              <w:rPr>
                <w:sz w:val="22"/>
                <w:szCs w:val="22"/>
              </w:rPr>
              <w:t>раз</w:t>
            </w:r>
          </w:p>
        </w:tc>
      </w:tr>
      <w:tr w:rsidR="004C6046" w:rsidRPr="00AD359E">
        <w:tc>
          <w:tcPr>
            <w:tcW w:w="2334" w:type="dxa"/>
          </w:tcPr>
          <w:p w:rsidR="004C6046" w:rsidRPr="00AD359E" w:rsidRDefault="004C6046" w:rsidP="00B815A2">
            <w:pPr>
              <w:pStyle w:val="a8"/>
              <w:spacing w:line="288" w:lineRule="auto"/>
              <w:rPr>
                <w:sz w:val="22"/>
                <w:szCs w:val="22"/>
              </w:rPr>
            </w:pPr>
            <w:r w:rsidRPr="00AD359E">
              <w:rPr>
                <w:sz w:val="22"/>
                <w:szCs w:val="22"/>
              </w:rPr>
              <w:t>тыс.</w:t>
            </w:r>
          </w:p>
        </w:tc>
        <w:tc>
          <w:tcPr>
            <w:tcW w:w="6924" w:type="dxa"/>
          </w:tcPr>
          <w:p w:rsidR="004C6046" w:rsidRPr="00AD359E" w:rsidRDefault="004C6046" w:rsidP="00B815A2">
            <w:pPr>
              <w:pStyle w:val="a8"/>
              <w:spacing w:line="288" w:lineRule="auto"/>
              <w:rPr>
                <w:sz w:val="22"/>
                <w:szCs w:val="22"/>
              </w:rPr>
            </w:pPr>
            <w:r w:rsidRPr="00AD359E">
              <w:rPr>
                <w:sz w:val="22"/>
                <w:szCs w:val="22"/>
              </w:rPr>
              <w:t>тысяча</w:t>
            </w:r>
          </w:p>
        </w:tc>
      </w:tr>
      <w:tr w:rsidR="004C6046" w:rsidRPr="00AD359E">
        <w:tc>
          <w:tcPr>
            <w:tcW w:w="2334" w:type="dxa"/>
          </w:tcPr>
          <w:p w:rsidR="004C6046" w:rsidRPr="00AD359E" w:rsidRDefault="004C6046" w:rsidP="00B815A2">
            <w:pPr>
              <w:pStyle w:val="a8"/>
              <w:spacing w:line="288" w:lineRule="auto"/>
              <w:rPr>
                <w:sz w:val="22"/>
                <w:szCs w:val="22"/>
              </w:rPr>
            </w:pPr>
            <w:r w:rsidRPr="00AD359E">
              <w:rPr>
                <w:sz w:val="22"/>
                <w:szCs w:val="22"/>
              </w:rPr>
              <w:t>%</w:t>
            </w:r>
          </w:p>
        </w:tc>
        <w:tc>
          <w:tcPr>
            <w:tcW w:w="6924" w:type="dxa"/>
          </w:tcPr>
          <w:p w:rsidR="004C6046" w:rsidRPr="00AD359E" w:rsidRDefault="004C6046" w:rsidP="00B815A2">
            <w:pPr>
              <w:pStyle w:val="a8"/>
              <w:spacing w:line="288" w:lineRule="auto"/>
              <w:rPr>
                <w:sz w:val="22"/>
                <w:szCs w:val="22"/>
              </w:rPr>
            </w:pPr>
            <w:r w:rsidRPr="00AD359E">
              <w:rPr>
                <w:sz w:val="22"/>
                <w:szCs w:val="22"/>
              </w:rPr>
              <w:t>процент</w:t>
            </w:r>
          </w:p>
        </w:tc>
      </w:tr>
      <w:tr w:rsidR="00E52348" w:rsidRPr="00AD359E">
        <w:tc>
          <w:tcPr>
            <w:tcW w:w="2334" w:type="dxa"/>
          </w:tcPr>
          <w:p w:rsidR="00E52348" w:rsidRPr="00AD359E" w:rsidRDefault="006A1888" w:rsidP="00B815A2">
            <w:pPr>
              <w:pStyle w:val="a8"/>
              <w:spacing w:line="288" w:lineRule="auto"/>
              <w:rPr>
                <w:sz w:val="22"/>
                <w:szCs w:val="22"/>
              </w:rPr>
            </w:pPr>
            <w:r>
              <w:rPr>
                <w:sz w:val="22"/>
                <w:szCs w:val="22"/>
              </w:rPr>
              <w:t>Росстат</w:t>
            </w:r>
          </w:p>
        </w:tc>
        <w:tc>
          <w:tcPr>
            <w:tcW w:w="6924" w:type="dxa"/>
          </w:tcPr>
          <w:p w:rsidR="00E52348" w:rsidRPr="00AD359E" w:rsidRDefault="006A1888" w:rsidP="00B815A2">
            <w:pPr>
              <w:pStyle w:val="a8"/>
              <w:spacing w:line="288" w:lineRule="auto"/>
              <w:rPr>
                <w:sz w:val="22"/>
                <w:szCs w:val="22"/>
              </w:rPr>
            </w:pPr>
            <w:r>
              <w:rPr>
                <w:sz w:val="22"/>
                <w:szCs w:val="22"/>
              </w:rPr>
              <w:t>Федеральная служба государственной статистики</w:t>
            </w:r>
          </w:p>
        </w:tc>
      </w:tr>
      <w:tr w:rsidR="007756FA" w:rsidRPr="00AD359E">
        <w:tc>
          <w:tcPr>
            <w:tcW w:w="2334" w:type="dxa"/>
          </w:tcPr>
          <w:p w:rsidR="007756FA" w:rsidRDefault="007756FA" w:rsidP="00B815A2">
            <w:pPr>
              <w:pStyle w:val="a8"/>
              <w:spacing w:line="288" w:lineRule="auto"/>
              <w:rPr>
                <w:sz w:val="22"/>
                <w:szCs w:val="22"/>
              </w:rPr>
            </w:pPr>
            <w:r>
              <w:rPr>
                <w:sz w:val="22"/>
                <w:szCs w:val="22"/>
              </w:rPr>
              <w:t xml:space="preserve">шт. </w:t>
            </w:r>
          </w:p>
        </w:tc>
        <w:tc>
          <w:tcPr>
            <w:tcW w:w="6924" w:type="dxa"/>
          </w:tcPr>
          <w:p w:rsidR="007756FA" w:rsidRDefault="007756FA" w:rsidP="00B815A2">
            <w:pPr>
              <w:pStyle w:val="a8"/>
              <w:spacing w:line="288" w:lineRule="auto"/>
              <w:rPr>
                <w:sz w:val="22"/>
                <w:szCs w:val="22"/>
              </w:rPr>
            </w:pPr>
            <w:r>
              <w:rPr>
                <w:sz w:val="22"/>
                <w:szCs w:val="22"/>
              </w:rPr>
              <w:t>штук</w:t>
            </w:r>
          </w:p>
        </w:tc>
      </w:tr>
      <w:tr w:rsidR="00FF2060" w:rsidRPr="00AD359E">
        <w:tc>
          <w:tcPr>
            <w:tcW w:w="2334" w:type="dxa"/>
          </w:tcPr>
          <w:p w:rsidR="00FF2060" w:rsidRDefault="00FF2060" w:rsidP="00B815A2">
            <w:pPr>
              <w:pStyle w:val="a8"/>
              <w:spacing w:line="288" w:lineRule="auto"/>
              <w:rPr>
                <w:sz w:val="22"/>
                <w:szCs w:val="22"/>
              </w:rPr>
            </w:pPr>
            <w:r>
              <w:rPr>
                <w:sz w:val="22"/>
                <w:szCs w:val="22"/>
              </w:rPr>
              <w:t>п.</w:t>
            </w:r>
          </w:p>
        </w:tc>
        <w:tc>
          <w:tcPr>
            <w:tcW w:w="6924" w:type="dxa"/>
          </w:tcPr>
          <w:p w:rsidR="00FF2060" w:rsidRDefault="00FF2060" w:rsidP="00B815A2">
            <w:pPr>
              <w:pStyle w:val="a8"/>
              <w:spacing w:line="288" w:lineRule="auto"/>
              <w:rPr>
                <w:sz w:val="22"/>
                <w:szCs w:val="22"/>
              </w:rPr>
            </w:pPr>
            <w:r>
              <w:rPr>
                <w:sz w:val="22"/>
                <w:szCs w:val="22"/>
              </w:rPr>
              <w:t>пункт</w:t>
            </w:r>
          </w:p>
        </w:tc>
      </w:tr>
      <w:tr w:rsidR="00FF2060" w:rsidRPr="00AD359E">
        <w:tc>
          <w:tcPr>
            <w:tcW w:w="2334" w:type="dxa"/>
          </w:tcPr>
          <w:p w:rsidR="00FF2060" w:rsidRDefault="00FF2060" w:rsidP="00B815A2">
            <w:pPr>
              <w:pStyle w:val="a8"/>
              <w:spacing w:line="288" w:lineRule="auto"/>
              <w:rPr>
                <w:sz w:val="22"/>
                <w:szCs w:val="22"/>
              </w:rPr>
            </w:pPr>
            <w:r>
              <w:rPr>
                <w:sz w:val="22"/>
                <w:szCs w:val="22"/>
              </w:rPr>
              <w:t>ст.</w:t>
            </w:r>
          </w:p>
        </w:tc>
        <w:tc>
          <w:tcPr>
            <w:tcW w:w="6924" w:type="dxa"/>
          </w:tcPr>
          <w:p w:rsidR="00FF2060" w:rsidRDefault="00FF2060" w:rsidP="00B815A2">
            <w:pPr>
              <w:pStyle w:val="a8"/>
              <w:spacing w:line="288" w:lineRule="auto"/>
              <w:rPr>
                <w:sz w:val="22"/>
                <w:szCs w:val="22"/>
              </w:rPr>
            </w:pPr>
            <w:r>
              <w:rPr>
                <w:sz w:val="22"/>
                <w:szCs w:val="22"/>
              </w:rPr>
              <w:t>статья</w:t>
            </w:r>
          </w:p>
        </w:tc>
      </w:tr>
    </w:tbl>
    <w:p w:rsidR="004C6046" w:rsidRPr="00AD359E" w:rsidRDefault="004C6046" w:rsidP="004C6046">
      <w:pPr>
        <w:spacing w:before="60" w:line="230" w:lineRule="auto"/>
        <w:jc w:val="center"/>
        <w:rPr>
          <w:rFonts w:ascii="Arial" w:hAnsi="Arial" w:cs="Arial"/>
          <w:b w:val="0"/>
          <w:bCs w:val="0"/>
          <w:sz w:val="22"/>
          <w:szCs w:val="22"/>
        </w:rPr>
      </w:pPr>
    </w:p>
    <w:p w:rsidR="004C6046" w:rsidRPr="007756FA" w:rsidRDefault="004C6046" w:rsidP="004C6046">
      <w:pPr>
        <w:spacing w:before="60" w:line="230" w:lineRule="auto"/>
        <w:jc w:val="center"/>
        <w:rPr>
          <w:rFonts w:ascii="Arial" w:hAnsi="Arial" w:cs="Arial"/>
          <w:b w:val="0"/>
          <w:bCs w:val="0"/>
          <w:sz w:val="22"/>
          <w:szCs w:val="22"/>
        </w:rPr>
      </w:pPr>
    </w:p>
    <w:p w:rsidR="00955471" w:rsidRPr="007756FA" w:rsidRDefault="00955471" w:rsidP="004C6046">
      <w:pPr>
        <w:spacing w:before="60" w:line="230" w:lineRule="auto"/>
        <w:jc w:val="center"/>
        <w:rPr>
          <w:rFonts w:ascii="Arial" w:hAnsi="Arial" w:cs="Arial"/>
          <w:b w:val="0"/>
          <w:bCs w:val="0"/>
          <w:sz w:val="22"/>
          <w:szCs w:val="22"/>
        </w:rPr>
      </w:pPr>
    </w:p>
    <w:p w:rsidR="004C6046" w:rsidRPr="00AD359E" w:rsidRDefault="004C6046" w:rsidP="004C6046">
      <w:pPr>
        <w:spacing w:before="60" w:line="230" w:lineRule="auto"/>
        <w:jc w:val="center"/>
        <w:rPr>
          <w:rFonts w:ascii="Arial" w:hAnsi="Arial" w:cs="Arial"/>
          <w:b w:val="0"/>
          <w:bCs w:val="0"/>
          <w:sz w:val="22"/>
          <w:szCs w:val="22"/>
        </w:rPr>
      </w:pPr>
      <w:r w:rsidRPr="00AD359E">
        <w:rPr>
          <w:rFonts w:ascii="Arial" w:hAnsi="Arial" w:cs="Arial"/>
          <w:b w:val="0"/>
          <w:bCs w:val="0"/>
          <w:sz w:val="22"/>
          <w:szCs w:val="22"/>
        </w:rPr>
        <w:t>В бюллетене приняты условные обозначения:</w:t>
      </w:r>
    </w:p>
    <w:p w:rsidR="003505D7" w:rsidRDefault="003505D7" w:rsidP="007C6B67">
      <w:pPr>
        <w:spacing w:before="60" w:line="230" w:lineRule="auto"/>
        <w:ind w:firstLine="1985"/>
        <w:rPr>
          <w:rFonts w:ascii="Arial" w:hAnsi="Arial" w:cs="Arial"/>
          <w:b w:val="0"/>
          <w:bCs w:val="0"/>
          <w:sz w:val="22"/>
          <w:szCs w:val="22"/>
        </w:rPr>
      </w:pPr>
      <w:r>
        <w:rPr>
          <w:rFonts w:ascii="Arial" w:hAnsi="Arial" w:cs="Arial"/>
          <w:b w:val="0"/>
          <w:bCs w:val="0"/>
          <w:sz w:val="22"/>
          <w:szCs w:val="22"/>
        </w:rPr>
        <w:t>-  явление отсутствует;</w:t>
      </w:r>
    </w:p>
    <w:p w:rsidR="003505D7" w:rsidRPr="00AD359E" w:rsidRDefault="003505D7" w:rsidP="007C6B67">
      <w:pPr>
        <w:spacing w:before="60" w:line="230" w:lineRule="auto"/>
        <w:ind w:firstLine="1985"/>
        <w:rPr>
          <w:rFonts w:ascii="Arial" w:hAnsi="Arial" w:cs="Arial"/>
          <w:b w:val="0"/>
          <w:bCs w:val="0"/>
          <w:sz w:val="22"/>
          <w:szCs w:val="22"/>
        </w:rPr>
      </w:pPr>
      <w:r>
        <w:rPr>
          <w:rFonts w:ascii="Arial" w:hAnsi="Arial" w:cs="Arial"/>
          <w:b w:val="0"/>
          <w:bCs w:val="0"/>
          <w:sz w:val="22"/>
          <w:szCs w:val="22"/>
        </w:rPr>
        <w:t>0,0  значение показателя меньше единицы измерения.</w:t>
      </w:r>
    </w:p>
    <w:p w:rsidR="004C6046" w:rsidRPr="00AD359E" w:rsidRDefault="004C6046" w:rsidP="004C6046">
      <w:pPr>
        <w:rPr>
          <w:rFonts w:ascii="Arial" w:hAnsi="Arial" w:cs="Arial"/>
          <w:sz w:val="28"/>
          <w:szCs w:val="28"/>
        </w:rPr>
      </w:pPr>
    </w:p>
    <w:p w:rsidR="004C6046" w:rsidRPr="00AD359E" w:rsidRDefault="004C6046" w:rsidP="004C6046">
      <w:pPr>
        <w:sectPr w:rsidR="004C6046" w:rsidRPr="00AD359E" w:rsidSect="00037991">
          <w:type w:val="continuous"/>
          <w:pgSz w:w="11906" w:h="16838" w:code="9"/>
          <w:pgMar w:top="851" w:right="1134" w:bottom="851" w:left="1134" w:header="720" w:footer="720" w:gutter="0"/>
          <w:cols w:space="720"/>
          <w:titlePg/>
        </w:sectPr>
      </w:pPr>
    </w:p>
    <w:p w:rsidR="0069388F" w:rsidRPr="00AD359E" w:rsidRDefault="0069388F" w:rsidP="001E7E70">
      <w:pPr>
        <w:spacing w:before="60" w:line="230" w:lineRule="auto"/>
        <w:jc w:val="center"/>
        <w:rPr>
          <w:rFonts w:ascii="Arial" w:hAnsi="Arial" w:cs="Arial"/>
          <w:b w:val="0"/>
          <w:bCs w:val="0"/>
          <w:sz w:val="22"/>
          <w:szCs w:val="22"/>
        </w:rPr>
        <w:sectPr w:rsidR="0069388F" w:rsidRPr="00AD359E" w:rsidSect="00D66937">
          <w:footerReference w:type="even" r:id="rId8"/>
          <w:footerReference w:type="default" r:id="rId9"/>
          <w:type w:val="continuous"/>
          <w:pgSz w:w="11906" w:h="16838" w:code="9"/>
          <w:pgMar w:top="851" w:right="1134" w:bottom="851" w:left="1134" w:header="720" w:footer="720" w:gutter="0"/>
          <w:pgNumType w:start="0"/>
          <w:cols w:space="720"/>
          <w:titlePg/>
        </w:sectPr>
      </w:pPr>
    </w:p>
    <w:p w:rsidR="00B11497" w:rsidRPr="00AD359E" w:rsidRDefault="00B11497" w:rsidP="001E7E70">
      <w:pPr>
        <w:pStyle w:val="1"/>
        <w:rPr>
          <w:rFonts w:ascii="Arial" w:hAnsi="Arial" w:cs="Arial"/>
          <w:b/>
          <w:bCs/>
          <w:sz w:val="28"/>
          <w:szCs w:val="28"/>
        </w:rPr>
      </w:pPr>
      <w:r w:rsidRPr="00AD359E">
        <w:rPr>
          <w:rFonts w:ascii="Arial" w:hAnsi="Arial" w:cs="Arial"/>
          <w:b/>
          <w:bCs/>
          <w:sz w:val="28"/>
          <w:szCs w:val="28"/>
        </w:rPr>
        <w:lastRenderedPageBreak/>
        <w:t>СОДЕРЖАНИЕ</w:t>
      </w:r>
    </w:p>
    <w:p w:rsidR="00B11497" w:rsidRDefault="00B11497" w:rsidP="004A517F">
      <w:pPr>
        <w:jc w:val="center"/>
        <w:rPr>
          <w:rFonts w:ascii="Arial" w:hAnsi="Arial" w:cs="Arial"/>
          <w:b w:val="0"/>
          <w:bCs w:val="0"/>
          <w:sz w:val="16"/>
          <w:szCs w:val="16"/>
          <w:lang w:val="en-US"/>
        </w:rPr>
      </w:pPr>
    </w:p>
    <w:tbl>
      <w:tblPr>
        <w:tblW w:w="4904" w:type="pct"/>
        <w:tblInd w:w="108" w:type="dxa"/>
        <w:tblLayout w:type="fixed"/>
        <w:tblCellMar>
          <w:left w:w="70" w:type="dxa"/>
          <w:right w:w="70" w:type="dxa"/>
        </w:tblCellMar>
        <w:tblLook w:val="0000" w:firstRow="0" w:lastRow="0" w:firstColumn="0" w:lastColumn="0" w:noHBand="0" w:noVBand="0"/>
      </w:tblPr>
      <w:tblGrid>
        <w:gridCol w:w="8702"/>
        <w:gridCol w:w="889"/>
      </w:tblGrid>
      <w:tr w:rsidR="003D032E" w:rsidRPr="00AD359E" w:rsidTr="003D032E">
        <w:tc>
          <w:tcPr>
            <w:tcW w:w="8702" w:type="dxa"/>
            <w:tcBorders>
              <w:top w:val="nil"/>
              <w:left w:val="nil"/>
              <w:bottom w:val="nil"/>
              <w:right w:val="nil"/>
            </w:tcBorders>
            <w:vAlign w:val="bottom"/>
          </w:tcPr>
          <w:p w:rsidR="003D032E" w:rsidRPr="00AD359E" w:rsidRDefault="003D032E" w:rsidP="00956D51">
            <w:pPr>
              <w:pStyle w:val="xl24"/>
              <w:numPr>
                <w:ilvl w:val="0"/>
                <w:numId w:val="9"/>
              </w:numPr>
              <w:spacing w:before="120" w:beforeAutospacing="0" w:after="60" w:afterAutospacing="0" w:line="240" w:lineRule="auto"/>
              <w:ind w:left="0"/>
              <w:rPr>
                <w:rFonts w:eastAsia="Times New Roman" w:cs="Times New Roman"/>
                <w:b/>
                <w:bCs/>
              </w:rPr>
            </w:pPr>
            <w:r w:rsidRPr="00AD359E">
              <w:rPr>
                <w:rFonts w:eastAsia="Times New Roman" w:cs="Times New Roman"/>
                <w:b/>
                <w:bCs/>
              </w:rPr>
              <w:t>ОБОРОТ ОРГАНИЗАЦИЙ</w:t>
            </w:r>
            <w:r>
              <w:rPr>
                <w:rFonts w:eastAsia="Times New Roman" w:cs="Times New Roman"/>
                <w:b/>
                <w:bCs/>
              </w:rPr>
              <w:t>……………………………………………………………….…….</w:t>
            </w:r>
          </w:p>
        </w:tc>
        <w:tc>
          <w:tcPr>
            <w:tcW w:w="889" w:type="dxa"/>
            <w:tcBorders>
              <w:top w:val="nil"/>
              <w:left w:val="nil"/>
              <w:bottom w:val="nil"/>
              <w:right w:val="nil"/>
            </w:tcBorders>
            <w:vAlign w:val="bottom"/>
          </w:tcPr>
          <w:p w:rsidR="003D032E" w:rsidRPr="00AD25B6" w:rsidRDefault="003D032E" w:rsidP="00956D51">
            <w:pPr>
              <w:spacing w:before="12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5</w:t>
            </w:r>
          </w:p>
        </w:tc>
      </w:tr>
      <w:tr w:rsidR="003D032E" w:rsidRPr="00AD359E" w:rsidTr="003D032E">
        <w:tc>
          <w:tcPr>
            <w:tcW w:w="8702" w:type="dxa"/>
            <w:tcBorders>
              <w:top w:val="nil"/>
              <w:left w:val="nil"/>
              <w:bottom w:val="nil"/>
              <w:right w:val="nil"/>
            </w:tcBorders>
            <w:vAlign w:val="bottom"/>
          </w:tcPr>
          <w:p w:rsidR="003D032E" w:rsidRPr="00AD359E" w:rsidRDefault="003D032E" w:rsidP="00C616BF">
            <w:pPr>
              <w:pStyle w:val="xl24"/>
              <w:numPr>
                <w:ilvl w:val="1"/>
                <w:numId w:val="9"/>
              </w:numPr>
              <w:spacing w:before="60" w:beforeAutospacing="0" w:after="0" w:afterAutospacing="0" w:line="240" w:lineRule="auto"/>
              <w:ind w:left="0"/>
              <w:jc w:val="both"/>
              <w:rPr>
                <w:rFonts w:eastAsia="Times New Roman" w:cs="Times New Roman"/>
              </w:rPr>
            </w:pPr>
            <w:r w:rsidRPr="00AD359E">
              <w:rPr>
                <w:rFonts w:eastAsia="Times New Roman" w:cs="Times New Roman"/>
              </w:rPr>
              <w:t>Оборот организаций</w:t>
            </w:r>
            <w:r>
              <w:rPr>
                <w:rFonts w:eastAsia="Times New Roman" w:cs="Times New Roman"/>
              </w:rPr>
              <w:t xml:space="preserve"> за </w:t>
            </w:r>
            <w:r w:rsidR="00FC28F0">
              <w:rPr>
                <w:rFonts w:eastAsia="Times New Roman" w:cs="Times New Roman"/>
              </w:rPr>
              <w:t>январь</w:t>
            </w:r>
            <w:r w:rsidR="00C616BF">
              <w:rPr>
                <w:rFonts w:eastAsia="Times New Roman" w:cs="Times New Roman"/>
              </w:rPr>
              <w:t>-февраль</w:t>
            </w:r>
            <w:r w:rsidR="00FC28F0">
              <w:rPr>
                <w:rFonts w:eastAsia="Times New Roman" w:cs="Times New Roman"/>
              </w:rPr>
              <w:t xml:space="preserve"> </w:t>
            </w:r>
            <w:r>
              <w:rPr>
                <w:rFonts w:eastAsia="Times New Roman" w:cs="Times New Roman"/>
              </w:rPr>
              <w:t>202</w:t>
            </w:r>
            <w:r w:rsidR="00FC28F0">
              <w:rPr>
                <w:rFonts w:eastAsia="Times New Roman" w:cs="Times New Roman"/>
              </w:rPr>
              <w:t>4</w:t>
            </w:r>
            <w:r>
              <w:rPr>
                <w:rFonts w:eastAsia="Times New Roman" w:cs="Times New Roman"/>
              </w:rPr>
              <w:t xml:space="preserve"> год</w:t>
            </w:r>
            <w:r w:rsidR="00C616BF">
              <w:rPr>
                <w:rFonts w:eastAsia="Times New Roman" w:cs="Times New Roman"/>
              </w:rPr>
              <w:t>а</w:t>
            </w:r>
            <w:r w:rsidR="00057934">
              <w:rPr>
                <w:rFonts w:eastAsia="Times New Roman" w:cs="Times New Roman"/>
              </w:rPr>
              <w:t>.........</w:t>
            </w:r>
            <w:r w:rsidR="007E2AF6">
              <w:rPr>
                <w:rFonts w:eastAsia="Times New Roman" w:cs="Times New Roman"/>
              </w:rPr>
              <w:t>.</w:t>
            </w:r>
            <w:r w:rsidR="00EF363E">
              <w:rPr>
                <w:rFonts w:eastAsia="Times New Roman" w:cs="Times New Roman"/>
              </w:rPr>
              <w:t>.</w:t>
            </w:r>
            <w:r w:rsidR="00057934">
              <w:rPr>
                <w:rFonts w:eastAsia="Times New Roman" w:cs="Times New Roman"/>
              </w:rPr>
              <w:t>.</w:t>
            </w:r>
            <w:r w:rsidR="00D518B8">
              <w:rPr>
                <w:rFonts w:eastAsia="Times New Roman" w:cs="Times New Roman"/>
              </w:rPr>
              <w:t>....</w:t>
            </w:r>
            <w:r w:rsidR="00421DAE">
              <w:rPr>
                <w:rFonts w:eastAsia="Times New Roman" w:cs="Times New Roman"/>
              </w:rPr>
              <w:t>.....</w:t>
            </w:r>
            <w:r w:rsidR="00637950">
              <w:rPr>
                <w:rFonts w:eastAsia="Times New Roman" w:cs="Times New Roman"/>
              </w:rPr>
              <w:t>..</w:t>
            </w:r>
            <w:r w:rsidR="00990888">
              <w:rPr>
                <w:rFonts w:eastAsia="Times New Roman" w:cs="Times New Roman"/>
              </w:rPr>
              <w:t>..............................</w:t>
            </w:r>
            <w:r w:rsidR="00637950">
              <w:rPr>
                <w:rFonts w:eastAsia="Times New Roman" w:cs="Times New Roman"/>
              </w:rPr>
              <w:t>.</w:t>
            </w:r>
          </w:p>
        </w:tc>
        <w:tc>
          <w:tcPr>
            <w:tcW w:w="889" w:type="dxa"/>
            <w:tcBorders>
              <w:top w:val="nil"/>
              <w:left w:val="nil"/>
              <w:bottom w:val="nil"/>
              <w:right w:val="nil"/>
            </w:tcBorders>
            <w:vAlign w:val="bottom"/>
          </w:tcPr>
          <w:p w:rsidR="003D032E" w:rsidRPr="00AD359E" w:rsidRDefault="003D032E" w:rsidP="00956D51">
            <w:pPr>
              <w:tabs>
                <w:tab w:val="left" w:pos="491"/>
              </w:tabs>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5</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rPr>
            </w:pPr>
            <w:r>
              <w:rPr>
                <w:rFonts w:ascii="Arial" w:hAnsi="Arial" w:cs="Arial"/>
              </w:rPr>
              <w:t>ХАРАКТЕРИСТИКА ХОЗЯЙСТВУЮЩИХ СУБЪЕКТОВ…………………….…………..</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6</w:t>
            </w:r>
          </w:p>
        </w:tc>
      </w:tr>
      <w:tr w:rsidR="003D032E" w:rsidRPr="00AD359E" w:rsidTr="003D032E">
        <w:tc>
          <w:tcPr>
            <w:tcW w:w="8702" w:type="dxa"/>
            <w:tcBorders>
              <w:top w:val="nil"/>
              <w:left w:val="nil"/>
              <w:bottom w:val="nil"/>
              <w:right w:val="nil"/>
            </w:tcBorders>
            <w:vAlign w:val="bottom"/>
          </w:tcPr>
          <w:p w:rsidR="003D032E" w:rsidRPr="0064011F" w:rsidRDefault="003D032E" w:rsidP="00956D51">
            <w:pPr>
              <w:pStyle w:val="xl24"/>
              <w:spacing w:before="60" w:beforeAutospacing="0" w:after="0" w:afterAutospacing="0" w:line="240" w:lineRule="auto"/>
              <w:jc w:val="both"/>
              <w:rPr>
                <w:rFonts w:eastAsia="Times New Roman" w:cs="Times New Roman"/>
              </w:rPr>
            </w:pPr>
            <w:r w:rsidRPr="00AD359E">
              <w:t>Количество организаций, учтенных в составе Статистического регистра Росстата</w:t>
            </w:r>
            <w:r>
              <w:t>..</w:t>
            </w:r>
          </w:p>
        </w:tc>
        <w:tc>
          <w:tcPr>
            <w:tcW w:w="889" w:type="dxa"/>
            <w:tcBorders>
              <w:top w:val="nil"/>
              <w:left w:val="nil"/>
              <w:bottom w:val="nil"/>
              <w:right w:val="nil"/>
            </w:tcBorders>
            <w:vAlign w:val="bottom"/>
          </w:tcPr>
          <w:p w:rsidR="003D032E" w:rsidRPr="00AD359E"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6</w:t>
            </w:r>
          </w:p>
        </w:tc>
      </w:tr>
      <w:tr w:rsidR="003D032E" w:rsidRPr="00AD359E" w:rsidTr="003D032E">
        <w:tc>
          <w:tcPr>
            <w:tcW w:w="8702" w:type="dxa"/>
            <w:tcBorders>
              <w:top w:val="nil"/>
              <w:left w:val="nil"/>
              <w:bottom w:val="nil"/>
              <w:right w:val="nil"/>
            </w:tcBorders>
            <w:vAlign w:val="bottom"/>
          </w:tcPr>
          <w:p w:rsidR="003D032E" w:rsidRPr="00EA788B" w:rsidRDefault="003D032E" w:rsidP="00FA1984">
            <w:pPr>
              <w:pStyle w:val="xl24"/>
              <w:spacing w:before="60" w:beforeAutospacing="0" w:after="0" w:afterAutospacing="0" w:line="240" w:lineRule="auto"/>
              <w:jc w:val="both"/>
              <w:rPr>
                <w:rFonts w:eastAsia="Times New Roman" w:cs="Times New Roman"/>
              </w:rPr>
            </w:pPr>
            <w:r w:rsidRPr="00AD359E">
              <w:rPr>
                <w:rFonts w:eastAsia="Times New Roman" w:cs="Times New Roman"/>
              </w:rPr>
              <w:t>Демография организаций</w:t>
            </w:r>
            <w:r>
              <w:rPr>
                <w:rFonts w:eastAsia="Times New Roman" w:cs="Times New Roman"/>
              </w:rPr>
              <w:t xml:space="preserve"> в </w:t>
            </w:r>
            <w:r w:rsidR="00C616BF">
              <w:rPr>
                <w:rFonts w:eastAsia="Times New Roman" w:cs="Times New Roman"/>
              </w:rPr>
              <w:t>феврал</w:t>
            </w:r>
            <w:r w:rsidR="00631554">
              <w:rPr>
                <w:rFonts w:eastAsia="Times New Roman" w:cs="Times New Roman"/>
              </w:rPr>
              <w:t>е</w:t>
            </w:r>
            <w:r>
              <w:rPr>
                <w:rFonts w:eastAsia="Times New Roman" w:cs="Times New Roman"/>
              </w:rPr>
              <w:t xml:space="preserve"> 202</w:t>
            </w:r>
            <w:r w:rsidR="00FC28F0">
              <w:rPr>
                <w:rFonts w:eastAsia="Times New Roman" w:cs="Times New Roman"/>
              </w:rPr>
              <w:t>4</w:t>
            </w:r>
            <w:r>
              <w:rPr>
                <w:rFonts w:eastAsia="Times New Roman" w:cs="Times New Roman"/>
              </w:rPr>
              <w:t xml:space="preserve"> года..………....…….</w:t>
            </w:r>
            <w:r w:rsidR="00BC2CC6">
              <w:rPr>
                <w:rFonts w:eastAsia="Times New Roman" w:cs="Times New Roman"/>
              </w:rPr>
              <w:t>.</w:t>
            </w:r>
            <w:r w:rsidR="00EF363E">
              <w:rPr>
                <w:rFonts w:eastAsia="Times New Roman" w:cs="Times New Roman"/>
              </w:rPr>
              <w:t>...</w:t>
            </w:r>
            <w:r w:rsidR="003C14B9">
              <w:rPr>
                <w:rFonts w:eastAsia="Times New Roman" w:cs="Times New Roman"/>
              </w:rPr>
              <w:t>...........</w:t>
            </w:r>
            <w:r w:rsidR="00D518B8">
              <w:rPr>
                <w:rFonts w:eastAsia="Times New Roman" w:cs="Times New Roman"/>
              </w:rPr>
              <w:t>..</w:t>
            </w:r>
            <w:r w:rsidR="00950EDB">
              <w:rPr>
                <w:rFonts w:eastAsia="Times New Roman" w:cs="Times New Roman"/>
              </w:rPr>
              <w:t>.</w:t>
            </w:r>
            <w:r w:rsidR="00D518B8">
              <w:rPr>
                <w:rFonts w:eastAsia="Times New Roman" w:cs="Times New Roman"/>
              </w:rPr>
              <w:t>...</w:t>
            </w:r>
            <w:r w:rsidR="00421DAE">
              <w:rPr>
                <w:rFonts w:eastAsia="Times New Roman" w:cs="Times New Roman"/>
              </w:rPr>
              <w:t>.....</w:t>
            </w:r>
            <w:r w:rsidR="00950EDB">
              <w:rPr>
                <w:rFonts w:eastAsia="Times New Roman" w:cs="Times New Roman"/>
              </w:rPr>
              <w:t>.</w:t>
            </w:r>
            <w:r w:rsidR="00637950">
              <w:rPr>
                <w:rFonts w:eastAsia="Times New Roman" w:cs="Times New Roman"/>
              </w:rPr>
              <w:t>...</w:t>
            </w:r>
            <w:r w:rsidR="007E2AF6">
              <w:rPr>
                <w:rFonts w:eastAsia="Times New Roman" w:cs="Times New Roman"/>
              </w:rPr>
              <w:t>.</w:t>
            </w:r>
            <w:r w:rsidR="00990888">
              <w:rPr>
                <w:rFonts w:eastAsia="Times New Roman" w:cs="Times New Roman"/>
              </w:rPr>
              <w:t>..</w:t>
            </w:r>
            <w:r w:rsidR="00FC28F0">
              <w:rPr>
                <w:rFonts w:eastAsia="Times New Roman" w:cs="Times New Roman"/>
              </w:rPr>
              <w:t>..</w:t>
            </w:r>
          </w:p>
        </w:tc>
        <w:tc>
          <w:tcPr>
            <w:tcW w:w="889" w:type="dxa"/>
            <w:tcBorders>
              <w:top w:val="nil"/>
              <w:left w:val="nil"/>
              <w:bottom w:val="nil"/>
              <w:right w:val="nil"/>
            </w:tcBorders>
            <w:vAlign w:val="bottom"/>
          </w:tcPr>
          <w:p w:rsidR="003D032E" w:rsidRPr="00AD359E"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7</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ind w:right="-57"/>
              <w:rPr>
                <w:rFonts w:ascii="Arial" w:hAnsi="Arial" w:cs="Arial"/>
              </w:rPr>
            </w:pPr>
            <w:r>
              <w:rPr>
                <w:rFonts w:ascii="Arial" w:hAnsi="Arial" w:cs="Arial"/>
              </w:rPr>
              <w:t>ПРОМЫШЛЕННОЕ ПРОИЗВОДСТВО……………………………….…….….……………</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8</w:t>
            </w:r>
          </w:p>
        </w:tc>
      </w:tr>
      <w:tr w:rsidR="003D032E" w:rsidRPr="00AD359E" w:rsidTr="003D032E">
        <w:tc>
          <w:tcPr>
            <w:tcW w:w="8702" w:type="dxa"/>
            <w:tcBorders>
              <w:top w:val="nil"/>
              <w:left w:val="nil"/>
              <w:bottom w:val="nil"/>
              <w:right w:val="nil"/>
            </w:tcBorders>
            <w:vAlign w:val="bottom"/>
          </w:tcPr>
          <w:p w:rsidR="003D032E" w:rsidRPr="0064011F" w:rsidRDefault="003D032E" w:rsidP="00FA1984">
            <w:pPr>
              <w:spacing w:before="60" w:line="240" w:lineRule="auto"/>
              <w:jc w:val="both"/>
              <w:rPr>
                <w:rFonts w:ascii="Arial" w:hAnsi="Arial" w:cs="Arial"/>
                <w:b w:val="0"/>
                <w:bCs w:val="0"/>
                <w:sz w:val="22"/>
                <w:szCs w:val="22"/>
              </w:rPr>
            </w:pPr>
            <w:r w:rsidRPr="00AD359E">
              <w:rPr>
                <w:rFonts w:ascii="Arial" w:hAnsi="Arial" w:cs="Arial"/>
                <w:b w:val="0"/>
                <w:bCs w:val="0"/>
                <w:sz w:val="22"/>
                <w:szCs w:val="22"/>
              </w:rPr>
              <w:t>Объем отгруженных товаров собственного производства, выполненных работ и услуг собственными силами</w:t>
            </w:r>
            <w:r w:rsidR="00EC5F4F" w:rsidRPr="00EC5F4F">
              <w:rPr>
                <w:rFonts w:ascii="Arial" w:hAnsi="Arial" w:cs="Arial"/>
                <w:b w:val="0"/>
                <w:bCs w:val="0"/>
                <w:sz w:val="22"/>
                <w:szCs w:val="22"/>
              </w:rPr>
              <w:t>,</w:t>
            </w:r>
            <w:r w:rsidRPr="00AD359E">
              <w:rPr>
                <w:rFonts w:ascii="Arial" w:hAnsi="Arial" w:cs="Arial"/>
                <w:b w:val="0"/>
                <w:bCs w:val="0"/>
                <w:sz w:val="22"/>
                <w:szCs w:val="22"/>
              </w:rPr>
              <w:t xml:space="preserve"> по видам экономической деятельности</w:t>
            </w:r>
            <w:r>
              <w:rPr>
                <w:rFonts w:ascii="Arial" w:hAnsi="Arial" w:cs="Arial"/>
                <w:b w:val="0"/>
                <w:bCs w:val="0"/>
                <w:sz w:val="22"/>
                <w:szCs w:val="22"/>
              </w:rPr>
              <w:t xml:space="preserve"> за </w:t>
            </w:r>
            <w:r w:rsidR="00FC28F0">
              <w:rPr>
                <w:rFonts w:ascii="Arial" w:hAnsi="Arial" w:cs="Arial"/>
                <w:b w:val="0"/>
                <w:bCs w:val="0"/>
                <w:sz w:val="22"/>
                <w:szCs w:val="22"/>
              </w:rPr>
              <w:t>январь</w:t>
            </w:r>
            <w:r w:rsidR="00C616BF">
              <w:rPr>
                <w:rFonts w:ascii="Arial" w:hAnsi="Arial" w:cs="Arial"/>
                <w:b w:val="0"/>
                <w:bCs w:val="0"/>
                <w:sz w:val="22"/>
                <w:szCs w:val="22"/>
              </w:rPr>
              <w:t>-февраль</w:t>
            </w:r>
            <w:r w:rsidR="00FC28F0">
              <w:rPr>
                <w:rFonts w:ascii="Arial" w:hAnsi="Arial" w:cs="Arial"/>
                <w:b w:val="0"/>
                <w:bCs w:val="0"/>
                <w:sz w:val="22"/>
                <w:szCs w:val="22"/>
              </w:rPr>
              <w:t xml:space="preserve"> </w:t>
            </w:r>
            <w:r>
              <w:rPr>
                <w:rFonts w:ascii="Arial" w:hAnsi="Arial" w:cs="Arial"/>
                <w:b w:val="0"/>
                <w:bCs w:val="0"/>
                <w:sz w:val="22"/>
                <w:szCs w:val="22"/>
              </w:rPr>
              <w:t>202</w:t>
            </w:r>
            <w:r w:rsidR="00FC28F0">
              <w:rPr>
                <w:rFonts w:ascii="Arial" w:hAnsi="Arial" w:cs="Arial"/>
                <w:b w:val="0"/>
                <w:bCs w:val="0"/>
                <w:sz w:val="22"/>
                <w:szCs w:val="22"/>
              </w:rPr>
              <w:t>4</w:t>
            </w:r>
            <w:r>
              <w:rPr>
                <w:rFonts w:ascii="Arial" w:hAnsi="Arial" w:cs="Arial"/>
                <w:b w:val="0"/>
                <w:bCs w:val="0"/>
                <w:sz w:val="22"/>
                <w:szCs w:val="22"/>
              </w:rPr>
              <w:t xml:space="preserve"> год</w:t>
            </w:r>
            <w:r w:rsidR="00FC28F0">
              <w:rPr>
                <w:rFonts w:ascii="Arial" w:hAnsi="Arial" w:cs="Arial"/>
                <w:b w:val="0"/>
                <w:bCs w:val="0"/>
                <w:sz w:val="22"/>
                <w:szCs w:val="22"/>
              </w:rPr>
              <w:t>а………………………………………………………………………….</w:t>
            </w:r>
            <w:r w:rsidR="00706366" w:rsidRPr="00706366">
              <w:rPr>
                <w:rFonts w:ascii="Arial" w:hAnsi="Arial" w:cs="Arial"/>
                <w:b w:val="0"/>
                <w:bCs w:val="0"/>
                <w:sz w:val="22"/>
                <w:szCs w:val="22"/>
              </w:rPr>
              <w:t>.</w:t>
            </w:r>
            <w:r w:rsidR="00421DAE">
              <w:rPr>
                <w:rFonts w:ascii="Arial" w:hAnsi="Arial" w:cs="Arial"/>
                <w:b w:val="0"/>
                <w:bCs w:val="0"/>
                <w:sz w:val="22"/>
                <w:szCs w:val="22"/>
              </w:rPr>
              <w:t>.</w:t>
            </w:r>
            <w:r w:rsidR="007E2AF6">
              <w:rPr>
                <w:rFonts w:ascii="Arial" w:hAnsi="Arial" w:cs="Arial"/>
                <w:b w:val="0"/>
                <w:bCs w:val="0"/>
                <w:sz w:val="22"/>
                <w:szCs w:val="22"/>
              </w:rPr>
              <w:t>.</w:t>
            </w:r>
            <w:r w:rsidR="00FE6D7B">
              <w:rPr>
                <w:rFonts w:ascii="Arial" w:hAnsi="Arial" w:cs="Arial"/>
                <w:b w:val="0"/>
                <w:bCs w:val="0"/>
                <w:sz w:val="22"/>
                <w:szCs w:val="22"/>
              </w:rPr>
              <w:t>.</w:t>
            </w:r>
            <w:r w:rsidR="00CF7CD2">
              <w:rPr>
                <w:rFonts w:ascii="Arial" w:hAnsi="Arial" w:cs="Arial"/>
                <w:b w:val="0"/>
                <w:bCs w:val="0"/>
                <w:sz w:val="22"/>
                <w:szCs w:val="22"/>
              </w:rPr>
              <w:t>.</w:t>
            </w:r>
            <w:r w:rsidR="009D6B84">
              <w:rPr>
                <w:rFonts w:ascii="Arial" w:hAnsi="Arial" w:cs="Arial"/>
                <w:b w:val="0"/>
                <w:bCs w:val="0"/>
                <w:sz w:val="22"/>
                <w:szCs w:val="22"/>
              </w:rPr>
              <w:t>.</w:t>
            </w:r>
          </w:p>
        </w:tc>
        <w:tc>
          <w:tcPr>
            <w:tcW w:w="889" w:type="dxa"/>
            <w:tcBorders>
              <w:top w:val="nil"/>
              <w:left w:val="nil"/>
              <w:bottom w:val="nil"/>
              <w:right w:val="nil"/>
            </w:tcBorders>
            <w:vAlign w:val="bottom"/>
          </w:tcPr>
          <w:p w:rsidR="003D032E" w:rsidRDefault="003D032E" w:rsidP="00956D51">
            <w:pPr>
              <w:spacing w:line="240" w:lineRule="auto"/>
              <w:ind w:right="113"/>
              <w:jc w:val="right"/>
              <w:rPr>
                <w:rFonts w:ascii="Arial" w:hAnsi="Arial" w:cs="Arial"/>
                <w:b w:val="0"/>
                <w:bCs w:val="0"/>
                <w:sz w:val="22"/>
                <w:szCs w:val="22"/>
              </w:rPr>
            </w:pPr>
          </w:p>
          <w:p w:rsidR="003D032E" w:rsidRPr="00A770C3" w:rsidRDefault="003D032E" w:rsidP="00956D51">
            <w:pPr>
              <w:spacing w:before="60" w:line="240" w:lineRule="auto"/>
              <w:ind w:right="113"/>
              <w:jc w:val="right"/>
              <w:rPr>
                <w:rFonts w:ascii="Arial" w:hAnsi="Arial" w:cs="Arial"/>
                <w:b w:val="0"/>
                <w:bCs w:val="0"/>
                <w:sz w:val="22"/>
                <w:szCs w:val="22"/>
              </w:rPr>
            </w:pPr>
            <w:r w:rsidRPr="00A770C3">
              <w:rPr>
                <w:rFonts w:ascii="Arial" w:hAnsi="Arial" w:cs="Arial"/>
                <w:b w:val="0"/>
                <w:bCs w:val="0"/>
                <w:sz w:val="22"/>
                <w:szCs w:val="22"/>
              </w:rPr>
              <w:t>8</w:t>
            </w:r>
          </w:p>
        </w:tc>
      </w:tr>
      <w:tr w:rsidR="003D032E" w:rsidRPr="00AD359E" w:rsidTr="003D032E">
        <w:tc>
          <w:tcPr>
            <w:tcW w:w="8702" w:type="dxa"/>
            <w:tcBorders>
              <w:top w:val="nil"/>
              <w:left w:val="nil"/>
              <w:bottom w:val="nil"/>
              <w:right w:val="nil"/>
            </w:tcBorders>
            <w:vAlign w:val="bottom"/>
          </w:tcPr>
          <w:p w:rsidR="003D032E" w:rsidRPr="00EC5F4F" w:rsidRDefault="003D032E" w:rsidP="00956D51">
            <w:pPr>
              <w:pStyle w:val="2"/>
              <w:spacing w:before="200" w:after="60" w:line="240" w:lineRule="auto"/>
              <w:rPr>
                <w:rFonts w:ascii="Arial" w:hAnsi="Arial" w:cs="Arial"/>
              </w:rPr>
            </w:pPr>
            <w:r w:rsidRPr="00AD359E">
              <w:rPr>
                <w:rFonts w:ascii="Arial" w:hAnsi="Arial" w:cs="Arial"/>
              </w:rPr>
              <w:t>СЕЛЬСКОЕ ХОЗЯЙСТВО</w:t>
            </w:r>
            <w:r>
              <w:rPr>
                <w:rFonts w:ascii="Arial" w:hAnsi="Arial" w:cs="Arial"/>
              </w:rPr>
              <w:t>…………………………………………………….……………….</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sz w:val="22"/>
                <w:szCs w:val="22"/>
              </w:rPr>
            </w:pPr>
            <w:r w:rsidRPr="00AD25B6">
              <w:rPr>
                <w:rFonts w:ascii="Arial" w:hAnsi="Arial" w:cs="Arial"/>
                <w:b w:val="0"/>
                <w:sz w:val="22"/>
                <w:szCs w:val="22"/>
              </w:rPr>
              <w:t>12</w:t>
            </w:r>
          </w:p>
        </w:tc>
      </w:tr>
      <w:tr w:rsidR="003D032E" w:rsidRPr="00AD359E" w:rsidTr="003D032E">
        <w:trPr>
          <w:trHeight w:val="284"/>
        </w:trPr>
        <w:tc>
          <w:tcPr>
            <w:tcW w:w="8702" w:type="dxa"/>
            <w:tcBorders>
              <w:top w:val="nil"/>
              <w:left w:val="nil"/>
              <w:bottom w:val="nil"/>
              <w:right w:val="nil"/>
            </w:tcBorders>
            <w:vAlign w:val="bottom"/>
          </w:tcPr>
          <w:p w:rsidR="003D032E" w:rsidRPr="00AD359E" w:rsidRDefault="003D032E" w:rsidP="00FA1984">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Поголовье </w:t>
            </w:r>
            <w:r>
              <w:rPr>
                <w:rFonts w:ascii="Arial" w:hAnsi="Arial" w:cs="Arial"/>
                <w:b w:val="0"/>
                <w:bCs w:val="0"/>
                <w:sz w:val="22"/>
                <w:szCs w:val="22"/>
              </w:rPr>
              <w:t>скота</w:t>
            </w:r>
            <w:r w:rsidRPr="00AD359E">
              <w:rPr>
                <w:rFonts w:ascii="Arial" w:hAnsi="Arial" w:cs="Arial"/>
                <w:b w:val="0"/>
                <w:bCs w:val="0"/>
                <w:sz w:val="22"/>
                <w:szCs w:val="22"/>
              </w:rPr>
              <w:t xml:space="preserve"> в сельскохозяйственных организациях</w:t>
            </w:r>
            <w:r>
              <w:rPr>
                <w:rFonts w:ascii="Arial" w:hAnsi="Arial" w:cs="Arial"/>
                <w:b w:val="0"/>
                <w:bCs w:val="0"/>
                <w:sz w:val="22"/>
                <w:szCs w:val="22"/>
              </w:rPr>
              <w:t xml:space="preserve"> в </w:t>
            </w:r>
            <w:r w:rsidR="00C616BF">
              <w:rPr>
                <w:rFonts w:ascii="Arial" w:hAnsi="Arial" w:cs="Arial"/>
                <w:b w:val="0"/>
                <w:bCs w:val="0"/>
                <w:sz w:val="22"/>
                <w:szCs w:val="22"/>
              </w:rPr>
              <w:t>феврал</w:t>
            </w:r>
            <w:r w:rsidR="009A62D9">
              <w:rPr>
                <w:rFonts w:ascii="Arial" w:hAnsi="Arial" w:cs="Arial"/>
                <w:b w:val="0"/>
                <w:bCs w:val="0"/>
                <w:sz w:val="22"/>
                <w:szCs w:val="22"/>
              </w:rPr>
              <w:t>е</w:t>
            </w:r>
            <w:r>
              <w:rPr>
                <w:rFonts w:ascii="Arial" w:hAnsi="Arial" w:cs="Arial"/>
                <w:b w:val="0"/>
                <w:bCs w:val="0"/>
                <w:sz w:val="22"/>
                <w:szCs w:val="22"/>
              </w:rPr>
              <w:t xml:space="preserve"> 202</w:t>
            </w:r>
            <w:r w:rsidR="003058A5">
              <w:rPr>
                <w:rFonts w:ascii="Arial" w:hAnsi="Arial" w:cs="Arial"/>
                <w:b w:val="0"/>
                <w:bCs w:val="0"/>
                <w:sz w:val="22"/>
                <w:szCs w:val="22"/>
              </w:rPr>
              <w:t>4</w:t>
            </w:r>
            <w:r>
              <w:rPr>
                <w:rFonts w:ascii="Arial" w:hAnsi="Arial" w:cs="Arial"/>
                <w:b w:val="0"/>
                <w:bCs w:val="0"/>
                <w:sz w:val="22"/>
                <w:szCs w:val="22"/>
              </w:rPr>
              <w:t xml:space="preserve"> года</w:t>
            </w:r>
            <w:r w:rsidR="00C567F8">
              <w:rPr>
                <w:rFonts w:ascii="Arial" w:hAnsi="Arial" w:cs="Arial"/>
                <w:b w:val="0"/>
                <w:bCs w:val="0"/>
                <w:sz w:val="22"/>
                <w:szCs w:val="22"/>
              </w:rPr>
              <w:t>.</w:t>
            </w:r>
            <w:r w:rsidR="0064011F" w:rsidRPr="0064011F">
              <w:rPr>
                <w:rFonts w:ascii="Arial" w:hAnsi="Arial" w:cs="Arial"/>
                <w:b w:val="0"/>
                <w:bCs w:val="0"/>
                <w:sz w:val="22"/>
                <w:szCs w:val="22"/>
              </w:rPr>
              <w:t>.</w:t>
            </w:r>
            <w:r w:rsidR="00C567F8">
              <w:rPr>
                <w:rFonts w:ascii="Arial" w:hAnsi="Arial" w:cs="Arial"/>
                <w:b w:val="0"/>
                <w:bCs w:val="0"/>
                <w:sz w:val="22"/>
                <w:szCs w:val="22"/>
              </w:rPr>
              <w:t>.</w:t>
            </w:r>
            <w:r w:rsidR="00F36131" w:rsidRPr="00F36131">
              <w:rPr>
                <w:rFonts w:ascii="Arial" w:hAnsi="Arial" w:cs="Arial"/>
                <w:b w:val="0"/>
                <w:bCs w:val="0"/>
                <w:sz w:val="22"/>
                <w:szCs w:val="22"/>
              </w:rPr>
              <w:t>.</w:t>
            </w:r>
            <w:r w:rsidR="007E2AF6">
              <w:rPr>
                <w:rFonts w:ascii="Arial" w:hAnsi="Arial" w:cs="Arial"/>
                <w:b w:val="0"/>
                <w:bCs w:val="0"/>
                <w:sz w:val="22"/>
                <w:szCs w:val="22"/>
              </w:rPr>
              <w:t>.</w:t>
            </w:r>
            <w:r w:rsidR="004654B4">
              <w:rPr>
                <w:rFonts w:ascii="Arial" w:hAnsi="Arial" w:cs="Arial"/>
                <w:b w:val="0"/>
                <w:bCs w:val="0"/>
                <w:sz w:val="22"/>
                <w:szCs w:val="22"/>
              </w:rPr>
              <w:t>..</w:t>
            </w:r>
            <w:r w:rsidR="003058A5">
              <w:rPr>
                <w:rFonts w:ascii="Arial" w:hAnsi="Arial" w:cs="Arial"/>
                <w:b w:val="0"/>
                <w:bCs w:val="0"/>
                <w:sz w:val="22"/>
                <w:szCs w:val="22"/>
              </w:rPr>
              <w:t>..</w:t>
            </w:r>
          </w:p>
        </w:tc>
        <w:tc>
          <w:tcPr>
            <w:tcW w:w="889" w:type="dxa"/>
            <w:tcBorders>
              <w:top w:val="nil"/>
              <w:left w:val="nil"/>
              <w:bottom w:val="nil"/>
              <w:right w:val="nil"/>
            </w:tcBorders>
            <w:vAlign w:val="bottom"/>
          </w:tcPr>
          <w:p w:rsidR="003D032E" w:rsidRPr="00405D17" w:rsidRDefault="003D032E" w:rsidP="00956D51">
            <w:pPr>
              <w:spacing w:before="60" w:line="240" w:lineRule="auto"/>
              <w:ind w:right="113"/>
              <w:jc w:val="right"/>
              <w:rPr>
                <w:rFonts w:ascii="Arial" w:hAnsi="Arial" w:cs="Arial"/>
                <w:b w:val="0"/>
                <w:bCs w:val="0"/>
                <w:sz w:val="22"/>
                <w:szCs w:val="22"/>
              </w:rPr>
            </w:pPr>
            <w:r>
              <w:rPr>
                <w:rFonts w:ascii="Arial" w:hAnsi="Arial" w:cs="Arial"/>
                <w:b w:val="0"/>
                <w:bCs w:val="0"/>
                <w:sz w:val="22"/>
                <w:szCs w:val="22"/>
              </w:rPr>
              <w:t>12</w:t>
            </w:r>
          </w:p>
        </w:tc>
      </w:tr>
      <w:tr w:rsidR="003D032E" w:rsidRPr="00AD359E" w:rsidTr="003D032E">
        <w:tc>
          <w:tcPr>
            <w:tcW w:w="8702" w:type="dxa"/>
            <w:tcBorders>
              <w:top w:val="nil"/>
              <w:left w:val="nil"/>
              <w:bottom w:val="nil"/>
              <w:right w:val="nil"/>
            </w:tcBorders>
            <w:vAlign w:val="bottom"/>
          </w:tcPr>
          <w:p w:rsidR="003D032E" w:rsidRPr="00EA788B" w:rsidRDefault="003D032E" w:rsidP="00FA1984">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Производство скота и птицы на убой (в живом весе) в сельскохозяйственных </w:t>
            </w:r>
            <w:r>
              <w:rPr>
                <w:rFonts w:ascii="Arial" w:hAnsi="Arial" w:cs="Arial"/>
                <w:b w:val="0"/>
                <w:bCs w:val="0"/>
                <w:sz w:val="22"/>
                <w:szCs w:val="22"/>
              </w:rPr>
              <w:t xml:space="preserve">    </w:t>
            </w:r>
            <w:r w:rsidRPr="00AD359E">
              <w:rPr>
                <w:rFonts w:ascii="Arial" w:hAnsi="Arial" w:cs="Arial"/>
                <w:b w:val="0"/>
                <w:bCs w:val="0"/>
                <w:sz w:val="22"/>
                <w:szCs w:val="22"/>
              </w:rPr>
              <w:t>организациях</w:t>
            </w:r>
            <w:r>
              <w:rPr>
                <w:rFonts w:ascii="Arial" w:hAnsi="Arial" w:cs="Arial"/>
                <w:b w:val="0"/>
                <w:bCs w:val="0"/>
                <w:sz w:val="22"/>
                <w:szCs w:val="22"/>
              </w:rPr>
              <w:t xml:space="preserve"> в</w:t>
            </w:r>
            <w:r w:rsidR="00AD098A">
              <w:rPr>
                <w:rFonts w:ascii="Arial" w:hAnsi="Arial" w:cs="Arial"/>
                <w:b w:val="0"/>
                <w:bCs w:val="0"/>
                <w:sz w:val="22"/>
                <w:szCs w:val="22"/>
              </w:rPr>
              <w:t xml:space="preserve"> </w:t>
            </w:r>
            <w:r w:rsidR="003058A5">
              <w:rPr>
                <w:rFonts w:ascii="Arial" w:hAnsi="Arial" w:cs="Arial"/>
                <w:b w:val="0"/>
                <w:bCs w:val="0"/>
                <w:sz w:val="22"/>
                <w:szCs w:val="22"/>
              </w:rPr>
              <w:t>январе</w:t>
            </w:r>
            <w:r w:rsidR="00C616BF">
              <w:rPr>
                <w:rFonts w:ascii="Arial" w:hAnsi="Arial" w:cs="Arial"/>
                <w:b w:val="0"/>
                <w:bCs w:val="0"/>
                <w:sz w:val="22"/>
                <w:szCs w:val="22"/>
              </w:rPr>
              <w:t>-феврале</w:t>
            </w:r>
            <w:r w:rsidR="003058A5">
              <w:rPr>
                <w:rFonts w:ascii="Arial" w:hAnsi="Arial" w:cs="Arial"/>
                <w:b w:val="0"/>
                <w:bCs w:val="0"/>
                <w:sz w:val="22"/>
                <w:szCs w:val="22"/>
              </w:rPr>
              <w:t xml:space="preserve"> </w:t>
            </w:r>
            <w:r>
              <w:rPr>
                <w:rFonts w:ascii="Arial" w:hAnsi="Arial" w:cs="Arial"/>
                <w:b w:val="0"/>
                <w:bCs w:val="0"/>
                <w:sz w:val="22"/>
                <w:szCs w:val="22"/>
              </w:rPr>
              <w:t>202</w:t>
            </w:r>
            <w:r w:rsidR="003058A5">
              <w:rPr>
                <w:rFonts w:ascii="Arial" w:hAnsi="Arial" w:cs="Arial"/>
                <w:b w:val="0"/>
                <w:bCs w:val="0"/>
                <w:sz w:val="22"/>
                <w:szCs w:val="22"/>
              </w:rPr>
              <w:t>4</w:t>
            </w:r>
            <w:r>
              <w:rPr>
                <w:rFonts w:ascii="Arial" w:hAnsi="Arial" w:cs="Arial"/>
                <w:b w:val="0"/>
                <w:bCs w:val="0"/>
                <w:sz w:val="22"/>
                <w:szCs w:val="22"/>
              </w:rPr>
              <w:t xml:space="preserve"> го</w:t>
            </w:r>
            <w:r w:rsidR="001D2E51">
              <w:rPr>
                <w:rFonts w:ascii="Arial" w:hAnsi="Arial" w:cs="Arial"/>
                <w:b w:val="0"/>
                <w:bCs w:val="0"/>
                <w:sz w:val="22"/>
                <w:szCs w:val="22"/>
              </w:rPr>
              <w:t>д</w:t>
            </w:r>
            <w:r w:rsidR="003058A5">
              <w:rPr>
                <w:rFonts w:ascii="Arial" w:hAnsi="Arial" w:cs="Arial"/>
                <w:b w:val="0"/>
                <w:bCs w:val="0"/>
                <w:sz w:val="22"/>
                <w:szCs w:val="22"/>
              </w:rPr>
              <w:t>а</w:t>
            </w:r>
            <w:r w:rsidR="009C19CC">
              <w:rPr>
                <w:rFonts w:ascii="Arial" w:hAnsi="Arial" w:cs="Arial"/>
                <w:b w:val="0"/>
                <w:bCs w:val="0"/>
                <w:sz w:val="22"/>
                <w:szCs w:val="22"/>
              </w:rPr>
              <w:t>......................</w:t>
            </w:r>
            <w:r w:rsidR="00F36131" w:rsidRPr="00F36131">
              <w:rPr>
                <w:rFonts w:ascii="Arial" w:hAnsi="Arial" w:cs="Arial"/>
                <w:b w:val="0"/>
                <w:bCs w:val="0"/>
                <w:sz w:val="22"/>
                <w:szCs w:val="22"/>
              </w:rPr>
              <w:t>.</w:t>
            </w:r>
            <w:r w:rsidR="003C14B9">
              <w:rPr>
                <w:rFonts w:ascii="Arial" w:hAnsi="Arial" w:cs="Arial"/>
                <w:b w:val="0"/>
                <w:bCs w:val="0"/>
                <w:sz w:val="22"/>
                <w:szCs w:val="22"/>
              </w:rPr>
              <w:t>.</w:t>
            </w:r>
            <w:r w:rsidR="00AC229B">
              <w:rPr>
                <w:rFonts w:ascii="Arial" w:hAnsi="Arial" w:cs="Arial"/>
                <w:b w:val="0"/>
                <w:bCs w:val="0"/>
                <w:sz w:val="22"/>
                <w:szCs w:val="22"/>
              </w:rPr>
              <w:t>.</w:t>
            </w:r>
            <w:r w:rsidR="00421DAE">
              <w:rPr>
                <w:rFonts w:ascii="Arial" w:hAnsi="Arial" w:cs="Arial"/>
                <w:b w:val="0"/>
                <w:bCs w:val="0"/>
                <w:sz w:val="22"/>
                <w:szCs w:val="22"/>
              </w:rPr>
              <w:t>...</w:t>
            </w:r>
            <w:r w:rsidR="00F36131" w:rsidRPr="00F36131">
              <w:rPr>
                <w:rFonts w:ascii="Arial" w:hAnsi="Arial" w:cs="Arial"/>
                <w:b w:val="0"/>
                <w:bCs w:val="0"/>
                <w:sz w:val="22"/>
                <w:szCs w:val="22"/>
              </w:rPr>
              <w:t>.</w:t>
            </w:r>
            <w:r w:rsidR="00421DAE">
              <w:rPr>
                <w:rFonts w:ascii="Arial" w:hAnsi="Arial" w:cs="Arial"/>
                <w:b w:val="0"/>
                <w:bCs w:val="0"/>
                <w:sz w:val="22"/>
                <w:szCs w:val="22"/>
              </w:rPr>
              <w:t>..</w:t>
            </w:r>
            <w:r w:rsidR="00EA0A41">
              <w:rPr>
                <w:rFonts w:ascii="Arial" w:hAnsi="Arial" w:cs="Arial"/>
                <w:b w:val="0"/>
                <w:bCs w:val="0"/>
                <w:sz w:val="22"/>
                <w:szCs w:val="22"/>
              </w:rPr>
              <w:t>.</w:t>
            </w:r>
            <w:r w:rsidR="00203CD5">
              <w:rPr>
                <w:rFonts w:ascii="Arial" w:hAnsi="Arial" w:cs="Arial"/>
                <w:b w:val="0"/>
                <w:bCs w:val="0"/>
                <w:sz w:val="22"/>
                <w:szCs w:val="22"/>
              </w:rPr>
              <w:t>.</w:t>
            </w:r>
            <w:r w:rsidR="00EA0A41">
              <w:rPr>
                <w:rFonts w:ascii="Arial" w:hAnsi="Arial" w:cs="Arial"/>
                <w:b w:val="0"/>
                <w:bCs w:val="0"/>
                <w:sz w:val="22"/>
                <w:szCs w:val="22"/>
              </w:rPr>
              <w:t>..</w:t>
            </w:r>
            <w:r w:rsidR="0064011F" w:rsidRPr="0064011F">
              <w:rPr>
                <w:rFonts w:ascii="Arial" w:hAnsi="Arial" w:cs="Arial"/>
                <w:b w:val="0"/>
                <w:bCs w:val="0"/>
                <w:sz w:val="22"/>
                <w:szCs w:val="22"/>
              </w:rPr>
              <w:t>.</w:t>
            </w:r>
            <w:r w:rsidR="00C567F8">
              <w:rPr>
                <w:rFonts w:ascii="Arial" w:hAnsi="Arial" w:cs="Arial"/>
                <w:b w:val="0"/>
                <w:bCs w:val="0"/>
                <w:sz w:val="22"/>
                <w:szCs w:val="22"/>
              </w:rPr>
              <w:t>..</w:t>
            </w:r>
            <w:r w:rsidR="007E2AF6">
              <w:rPr>
                <w:rFonts w:ascii="Arial" w:hAnsi="Arial" w:cs="Arial"/>
                <w:b w:val="0"/>
                <w:bCs w:val="0"/>
                <w:sz w:val="22"/>
                <w:szCs w:val="22"/>
              </w:rPr>
              <w:t>.</w:t>
            </w:r>
            <w:r w:rsidR="00990888">
              <w:rPr>
                <w:rFonts w:ascii="Arial" w:hAnsi="Arial" w:cs="Arial"/>
                <w:b w:val="0"/>
                <w:bCs w:val="0"/>
                <w:sz w:val="22"/>
                <w:szCs w:val="22"/>
              </w:rPr>
              <w:t>............................</w:t>
            </w:r>
          </w:p>
        </w:tc>
        <w:tc>
          <w:tcPr>
            <w:tcW w:w="889" w:type="dxa"/>
            <w:tcBorders>
              <w:top w:val="nil"/>
              <w:left w:val="nil"/>
              <w:bottom w:val="nil"/>
              <w:right w:val="nil"/>
            </w:tcBorders>
            <w:vAlign w:val="bottom"/>
          </w:tcPr>
          <w:p w:rsidR="003D032E" w:rsidRPr="0094593B" w:rsidRDefault="003D032E" w:rsidP="00956D51">
            <w:pPr>
              <w:spacing w:line="240" w:lineRule="auto"/>
              <w:ind w:right="113"/>
              <w:jc w:val="right"/>
              <w:rPr>
                <w:rFonts w:ascii="Arial" w:hAnsi="Arial" w:cs="Arial"/>
                <w:b w:val="0"/>
                <w:bCs w:val="0"/>
                <w:sz w:val="22"/>
                <w:szCs w:val="22"/>
              </w:rPr>
            </w:pPr>
          </w:p>
          <w:p w:rsidR="003D032E" w:rsidRPr="00095C90" w:rsidRDefault="003D032E" w:rsidP="00956D51">
            <w:pPr>
              <w:spacing w:before="60" w:line="240" w:lineRule="auto"/>
              <w:ind w:right="113"/>
              <w:jc w:val="right"/>
              <w:rPr>
                <w:rFonts w:ascii="Arial" w:hAnsi="Arial" w:cs="Arial"/>
                <w:b w:val="0"/>
                <w:bCs w:val="0"/>
                <w:sz w:val="22"/>
                <w:szCs w:val="22"/>
              </w:rPr>
            </w:pPr>
            <w:r>
              <w:rPr>
                <w:rFonts w:ascii="Arial" w:hAnsi="Arial" w:cs="Arial"/>
                <w:b w:val="0"/>
                <w:bCs w:val="0"/>
                <w:sz w:val="22"/>
                <w:szCs w:val="22"/>
                <w:lang w:val="en-US"/>
              </w:rPr>
              <w:t>1</w:t>
            </w:r>
            <w:r>
              <w:rPr>
                <w:rFonts w:ascii="Arial" w:hAnsi="Arial" w:cs="Arial"/>
                <w:b w:val="0"/>
                <w:bCs w:val="0"/>
                <w:sz w:val="22"/>
                <w:szCs w:val="22"/>
              </w:rPr>
              <w:t>4</w:t>
            </w:r>
          </w:p>
        </w:tc>
      </w:tr>
      <w:tr w:rsidR="003D032E" w:rsidRPr="00AD359E" w:rsidTr="003D032E">
        <w:tc>
          <w:tcPr>
            <w:tcW w:w="8702" w:type="dxa"/>
            <w:tcBorders>
              <w:top w:val="nil"/>
              <w:left w:val="nil"/>
              <w:bottom w:val="nil"/>
              <w:right w:val="nil"/>
            </w:tcBorders>
            <w:vAlign w:val="bottom"/>
          </w:tcPr>
          <w:p w:rsidR="003D032E" w:rsidRPr="00EA788B" w:rsidRDefault="003D032E" w:rsidP="00FA1984">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Производство молока </w:t>
            </w:r>
            <w:r>
              <w:rPr>
                <w:rFonts w:ascii="Arial" w:hAnsi="Arial" w:cs="Arial"/>
                <w:b w:val="0"/>
                <w:bCs w:val="0"/>
                <w:sz w:val="22"/>
                <w:szCs w:val="22"/>
              </w:rPr>
              <w:t>крупного рогатого скота</w:t>
            </w:r>
            <w:r w:rsidRPr="00A1110B">
              <w:rPr>
                <w:rFonts w:ascii="Arial" w:hAnsi="Arial" w:cs="Arial"/>
                <w:b w:val="0"/>
                <w:bCs w:val="0"/>
                <w:sz w:val="22"/>
                <w:szCs w:val="22"/>
              </w:rPr>
              <w:t xml:space="preserve"> </w:t>
            </w:r>
            <w:r>
              <w:rPr>
                <w:rFonts w:ascii="Arial" w:hAnsi="Arial" w:cs="Arial"/>
                <w:b w:val="0"/>
                <w:bCs w:val="0"/>
                <w:sz w:val="22"/>
                <w:szCs w:val="22"/>
              </w:rPr>
              <w:t xml:space="preserve">в </w:t>
            </w:r>
            <w:r w:rsidRPr="00AD359E">
              <w:rPr>
                <w:rFonts w:ascii="Arial" w:hAnsi="Arial" w:cs="Arial"/>
                <w:b w:val="0"/>
                <w:bCs w:val="0"/>
                <w:sz w:val="22"/>
                <w:szCs w:val="22"/>
              </w:rPr>
              <w:t>сельскохозяйственных организациях</w:t>
            </w:r>
            <w:r>
              <w:rPr>
                <w:rFonts w:ascii="Arial" w:hAnsi="Arial" w:cs="Arial"/>
                <w:b w:val="0"/>
                <w:bCs w:val="0"/>
                <w:sz w:val="22"/>
                <w:szCs w:val="22"/>
              </w:rPr>
              <w:t xml:space="preserve"> в </w:t>
            </w:r>
            <w:r w:rsidR="003058A5">
              <w:rPr>
                <w:rFonts w:ascii="Arial" w:hAnsi="Arial" w:cs="Arial"/>
                <w:b w:val="0"/>
                <w:bCs w:val="0"/>
                <w:sz w:val="22"/>
                <w:szCs w:val="22"/>
              </w:rPr>
              <w:t>январе</w:t>
            </w:r>
            <w:r w:rsidR="00C616BF">
              <w:rPr>
                <w:rFonts w:ascii="Arial" w:hAnsi="Arial" w:cs="Arial"/>
                <w:b w:val="0"/>
                <w:bCs w:val="0"/>
                <w:sz w:val="22"/>
                <w:szCs w:val="22"/>
              </w:rPr>
              <w:t>-феврале</w:t>
            </w:r>
            <w:r w:rsidR="003058A5">
              <w:rPr>
                <w:rFonts w:ascii="Arial" w:hAnsi="Arial" w:cs="Arial"/>
                <w:b w:val="0"/>
                <w:bCs w:val="0"/>
                <w:sz w:val="22"/>
                <w:szCs w:val="22"/>
              </w:rPr>
              <w:t xml:space="preserve"> </w:t>
            </w:r>
            <w:r>
              <w:rPr>
                <w:rFonts w:ascii="Arial" w:hAnsi="Arial" w:cs="Arial"/>
                <w:b w:val="0"/>
                <w:bCs w:val="0"/>
                <w:sz w:val="22"/>
                <w:szCs w:val="22"/>
              </w:rPr>
              <w:t>202</w:t>
            </w:r>
            <w:r w:rsidR="003058A5">
              <w:rPr>
                <w:rFonts w:ascii="Arial" w:hAnsi="Arial" w:cs="Arial"/>
                <w:b w:val="0"/>
                <w:bCs w:val="0"/>
                <w:sz w:val="22"/>
                <w:szCs w:val="22"/>
              </w:rPr>
              <w:t>4</w:t>
            </w:r>
            <w:r>
              <w:rPr>
                <w:rFonts w:ascii="Arial" w:hAnsi="Arial" w:cs="Arial"/>
                <w:b w:val="0"/>
                <w:bCs w:val="0"/>
                <w:sz w:val="22"/>
                <w:szCs w:val="22"/>
              </w:rPr>
              <w:t xml:space="preserve"> год</w:t>
            </w:r>
            <w:r w:rsidR="003058A5">
              <w:rPr>
                <w:rFonts w:ascii="Arial" w:hAnsi="Arial" w:cs="Arial"/>
                <w:b w:val="0"/>
                <w:bCs w:val="0"/>
                <w:sz w:val="22"/>
                <w:szCs w:val="22"/>
              </w:rPr>
              <w:t>а</w:t>
            </w:r>
            <w:r>
              <w:rPr>
                <w:rFonts w:ascii="Arial" w:hAnsi="Arial" w:cs="Arial"/>
                <w:b w:val="0"/>
                <w:bCs w:val="0"/>
                <w:sz w:val="22"/>
                <w:szCs w:val="22"/>
              </w:rPr>
              <w:t>..</w:t>
            </w:r>
            <w:r w:rsidR="00AA3173">
              <w:rPr>
                <w:rFonts w:ascii="Arial" w:hAnsi="Arial" w:cs="Arial"/>
                <w:b w:val="0"/>
                <w:bCs w:val="0"/>
                <w:sz w:val="22"/>
                <w:szCs w:val="22"/>
              </w:rPr>
              <w:t>..</w:t>
            </w:r>
            <w:r>
              <w:rPr>
                <w:rFonts w:ascii="Arial" w:hAnsi="Arial" w:cs="Arial"/>
                <w:b w:val="0"/>
                <w:bCs w:val="0"/>
                <w:sz w:val="22"/>
                <w:szCs w:val="22"/>
              </w:rPr>
              <w:t>......</w:t>
            </w:r>
            <w:r w:rsidR="009C19CC">
              <w:rPr>
                <w:rFonts w:ascii="Arial" w:hAnsi="Arial" w:cs="Arial"/>
                <w:b w:val="0"/>
                <w:bCs w:val="0"/>
                <w:sz w:val="22"/>
                <w:szCs w:val="22"/>
              </w:rPr>
              <w:t>...............</w:t>
            </w:r>
            <w:r w:rsidR="00EF363E">
              <w:rPr>
                <w:rFonts w:ascii="Arial" w:hAnsi="Arial" w:cs="Arial"/>
                <w:b w:val="0"/>
                <w:bCs w:val="0"/>
                <w:sz w:val="22"/>
                <w:szCs w:val="22"/>
              </w:rPr>
              <w:t>...........</w:t>
            </w:r>
            <w:r w:rsidR="00025D81">
              <w:rPr>
                <w:rFonts w:ascii="Arial" w:hAnsi="Arial" w:cs="Arial"/>
                <w:b w:val="0"/>
                <w:bCs w:val="0"/>
                <w:sz w:val="22"/>
                <w:szCs w:val="22"/>
              </w:rPr>
              <w:t>.</w:t>
            </w:r>
            <w:r w:rsidR="00EF363E">
              <w:rPr>
                <w:rFonts w:ascii="Arial" w:hAnsi="Arial" w:cs="Arial"/>
                <w:b w:val="0"/>
                <w:bCs w:val="0"/>
                <w:sz w:val="22"/>
                <w:szCs w:val="22"/>
              </w:rPr>
              <w:t>..</w:t>
            </w:r>
            <w:r w:rsidR="00025D81">
              <w:rPr>
                <w:rFonts w:ascii="Arial" w:hAnsi="Arial" w:cs="Arial"/>
                <w:b w:val="0"/>
                <w:bCs w:val="0"/>
                <w:sz w:val="22"/>
                <w:szCs w:val="22"/>
              </w:rPr>
              <w:t>.</w:t>
            </w:r>
            <w:r w:rsidR="00EF363E">
              <w:rPr>
                <w:rFonts w:ascii="Arial" w:hAnsi="Arial" w:cs="Arial"/>
                <w:b w:val="0"/>
                <w:bCs w:val="0"/>
                <w:sz w:val="22"/>
                <w:szCs w:val="22"/>
              </w:rPr>
              <w:t>.</w:t>
            </w:r>
            <w:r w:rsidR="00203CD5">
              <w:rPr>
                <w:rFonts w:ascii="Arial" w:hAnsi="Arial" w:cs="Arial"/>
                <w:b w:val="0"/>
                <w:bCs w:val="0"/>
                <w:sz w:val="22"/>
                <w:szCs w:val="22"/>
              </w:rPr>
              <w:t>.</w:t>
            </w:r>
            <w:r w:rsidR="004E7345">
              <w:rPr>
                <w:rFonts w:ascii="Arial" w:hAnsi="Arial" w:cs="Arial"/>
                <w:b w:val="0"/>
                <w:bCs w:val="0"/>
                <w:sz w:val="22"/>
                <w:szCs w:val="22"/>
              </w:rPr>
              <w:t>.</w:t>
            </w:r>
            <w:r w:rsidR="00203CD5">
              <w:rPr>
                <w:rFonts w:ascii="Arial" w:hAnsi="Arial" w:cs="Arial"/>
                <w:b w:val="0"/>
                <w:bCs w:val="0"/>
                <w:sz w:val="22"/>
                <w:szCs w:val="22"/>
              </w:rPr>
              <w:t>.</w:t>
            </w:r>
            <w:r w:rsidR="00421DAE">
              <w:rPr>
                <w:rFonts w:ascii="Arial" w:hAnsi="Arial" w:cs="Arial"/>
                <w:b w:val="0"/>
                <w:bCs w:val="0"/>
                <w:sz w:val="22"/>
                <w:szCs w:val="22"/>
              </w:rPr>
              <w:t>.....</w:t>
            </w:r>
            <w:r w:rsidR="00990888">
              <w:rPr>
                <w:rFonts w:ascii="Arial" w:hAnsi="Arial" w:cs="Arial"/>
                <w:b w:val="0"/>
                <w:bCs w:val="0"/>
                <w:sz w:val="22"/>
                <w:szCs w:val="22"/>
              </w:rPr>
              <w:t>............................</w:t>
            </w:r>
            <w:r w:rsidR="00203CD5">
              <w:rPr>
                <w:rFonts w:ascii="Arial" w:hAnsi="Arial" w:cs="Arial"/>
                <w:b w:val="0"/>
                <w:bCs w:val="0"/>
                <w:sz w:val="22"/>
                <w:szCs w:val="22"/>
              </w:rPr>
              <w:t>.</w:t>
            </w:r>
            <w:r w:rsidR="00C567F8">
              <w:rPr>
                <w:rFonts w:ascii="Arial" w:hAnsi="Arial" w:cs="Arial"/>
                <w:b w:val="0"/>
                <w:bCs w:val="0"/>
                <w:sz w:val="22"/>
                <w:szCs w:val="22"/>
              </w:rPr>
              <w:t>...</w:t>
            </w:r>
            <w:r w:rsidR="007E2AF6">
              <w:rPr>
                <w:rFonts w:ascii="Arial" w:hAnsi="Arial" w:cs="Arial"/>
                <w:b w:val="0"/>
                <w:bCs w:val="0"/>
                <w:sz w:val="22"/>
                <w:szCs w:val="22"/>
              </w:rPr>
              <w:t>.</w:t>
            </w:r>
          </w:p>
        </w:tc>
        <w:tc>
          <w:tcPr>
            <w:tcW w:w="889" w:type="dxa"/>
            <w:tcBorders>
              <w:top w:val="nil"/>
              <w:left w:val="nil"/>
              <w:bottom w:val="nil"/>
              <w:right w:val="nil"/>
            </w:tcBorders>
            <w:vAlign w:val="bottom"/>
          </w:tcPr>
          <w:p w:rsidR="003D032E" w:rsidRPr="00095C90"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1</w:t>
            </w:r>
            <w:r>
              <w:rPr>
                <w:rFonts w:ascii="Arial" w:hAnsi="Arial" w:cs="Arial"/>
                <w:b w:val="0"/>
                <w:bCs w:val="0"/>
                <w:sz w:val="22"/>
                <w:szCs w:val="22"/>
              </w:rPr>
              <w:t>5</w:t>
            </w:r>
          </w:p>
        </w:tc>
      </w:tr>
      <w:tr w:rsidR="003D032E" w:rsidRPr="00AD359E" w:rsidTr="003D032E">
        <w:tc>
          <w:tcPr>
            <w:tcW w:w="8702" w:type="dxa"/>
            <w:tcBorders>
              <w:top w:val="nil"/>
              <w:left w:val="nil"/>
              <w:bottom w:val="nil"/>
              <w:right w:val="nil"/>
            </w:tcBorders>
            <w:vAlign w:val="bottom"/>
          </w:tcPr>
          <w:p w:rsidR="003D032E" w:rsidRPr="00EA788B" w:rsidRDefault="003D032E" w:rsidP="00FA1984">
            <w:pPr>
              <w:spacing w:before="60" w:line="240" w:lineRule="auto"/>
              <w:jc w:val="both"/>
              <w:rPr>
                <w:rFonts w:ascii="Arial" w:hAnsi="Arial" w:cs="Arial"/>
                <w:b w:val="0"/>
                <w:bCs w:val="0"/>
                <w:sz w:val="22"/>
                <w:szCs w:val="22"/>
              </w:rPr>
            </w:pPr>
            <w:r w:rsidRPr="00AD359E">
              <w:rPr>
                <w:rFonts w:ascii="Arial" w:hAnsi="Arial" w:cs="Arial"/>
                <w:b w:val="0"/>
                <w:bCs w:val="0"/>
                <w:sz w:val="22"/>
                <w:szCs w:val="22"/>
              </w:rPr>
              <w:t>Продуктивность скота и птицы в сельскохозяйственных организациях</w:t>
            </w:r>
            <w:r w:rsidR="003058A5">
              <w:rPr>
                <w:rFonts w:ascii="Arial" w:hAnsi="Arial" w:cs="Arial"/>
                <w:b w:val="0"/>
                <w:bCs w:val="0"/>
                <w:sz w:val="22"/>
                <w:szCs w:val="22"/>
              </w:rPr>
              <w:t xml:space="preserve"> в январе</w:t>
            </w:r>
            <w:r w:rsidR="00C616BF">
              <w:rPr>
                <w:rFonts w:ascii="Arial" w:hAnsi="Arial" w:cs="Arial"/>
                <w:b w:val="0"/>
                <w:bCs w:val="0"/>
                <w:sz w:val="22"/>
                <w:szCs w:val="22"/>
              </w:rPr>
              <w:t>-феврале</w:t>
            </w:r>
            <w:r w:rsidR="00421DAE">
              <w:rPr>
                <w:rFonts w:ascii="Arial" w:hAnsi="Arial" w:cs="Arial"/>
                <w:b w:val="0"/>
                <w:bCs w:val="0"/>
                <w:sz w:val="22"/>
                <w:szCs w:val="22"/>
              </w:rPr>
              <w:t>..</w:t>
            </w:r>
            <w:r w:rsidR="00287AA3">
              <w:rPr>
                <w:rFonts w:ascii="Arial" w:hAnsi="Arial" w:cs="Arial"/>
                <w:b w:val="0"/>
                <w:bCs w:val="0"/>
                <w:sz w:val="22"/>
                <w:szCs w:val="22"/>
              </w:rPr>
              <w:t>.</w:t>
            </w:r>
            <w:r w:rsidR="00C567F8">
              <w:rPr>
                <w:rFonts w:ascii="Arial" w:hAnsi="Arial" w:cs="Arial"/>
                <w:b w:val="0"/>
                <w:bCs w:val="0"/>
                <w:sz w:val="22"/>
                <w:szCs w:val="22"/>
              </w:rPr>
              <w:t>..</w:t>
            </w:r>
            <w:r w:rsidR="007E2AF6">
              <w:rPr>
                <w:rFonts w:ascii="Arial" w:hAnsi="Arial" w:cs="Arial"/>
                <w:b w:val="0"/>
                <w:bCs w:val="0"/>
                <w:sz w:val="22"/>
                <w:szCs w:val="22"/>
              </w:rPr>
              <w:t>.</w:t>
            </w:r>
            <w:r w:rsidR="00FA1984">
              <w:rPr>
                <w:rFonts w:ascii="Arial" w:hAnsi="Arial" w:cs="Arial"/>
                <w:b w:val="0"/>
                <w:bCs w:val="0"/>
                <w:sz w:val="22"/>
                <w:szCs w:val="22"/>
              </w:rPr>
              <w:t>.......................................................................................................................</w:t>
            </w:r>
          </w:p>
        </w:tc>
        <w:tc>
          <w:tcPr>
            <w:tcW w:w="889" w:type="dxa"/>
            <w:tcBorders>
              <w:top w:val="nil"/>
              <w:left w:val="nil"/>
              <w:bottom w:val="nil"/>
              <w:right w:val="nil"/>
            </w:tcBorders>
            <w:vAlign w:val="bottom"/>
          </w:tcPr>
          <w:p w:rsidR="003D032E" w:rsidRPr="00A31DBB"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1</w:t>
            </w:r>
            <w:r>
              <w:rPr>
                <w:rFonts w:ascii="Arial" w:hAnsi="Arial" w:cs="Arial"/>
                <w:b w:val="0"/>
                <w:bCs w:val="0"/>
                <w:sz w:val="22"/>
                <w:szCs w:val="22"/>
              </w:rPr>
              <w:t>6</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caps/>
              </w:rPr>
            </w:pPr>
            <w:r w:rsidRPr="00405D17">
              <w:rPr>
                <w:rFonts w:ascii="Arial" w:hAnsi="Arial" w:cs="Arial"/>
                <w:caps/>
              </w:rPr>
              <w:t>СТРОИТЕЛЬСТВО</w:t>
            </w:r>
            <w:r>
              <w:rPr>
                <w:rFonts w:ascii="Arial" w:hAnsi="Arial" w:cs="Arial"/>
                <w:caps/>
              </w:rPr>
              <w:t>………………………………………………………………….……….….</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17</w:t>
            </w:r>
          </w:p>
        </w:tc>
      </w:tr>
      <w:tr w:rsidR="003D032E" w:rsidRPr="00AD359E" w:rsidTr="003D032E">
        <w:trPr>
          <w:trHeight w:val="284"/>
        </w:trPr>
        <w:tc>
          <w:tcPr>
            <w:tcW w:w="8702" w:type="dxa"/>
            <w:tcBorders>
              <w:top w:val="nil"/>
              <w:left w:val="nil"/>
              <w:bottom w:val="nil"/>
              <w:right w:val="nil"/>
            </w:tcBorders>
            <w:vAlign w:val="bottom"/>
          </w:tcPr>
          <w:p w:rsidR="003D032E" w:rsidRPr="00AD359E" w:rsidRDefault="003D032E" w:rsidP="00FA1984">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Ввод </w:t>
            </w:r>
            <w:r>
              <w:rPr>
                <w:rFonts w:ascii="Arial" w:hAnsi="Arial" w:cs="Arial"/>
                <w:b w:val="0"/>
                <w:bCs w:val="0"/>
                <w:sz w:val="22"/>
                <w:szCs w:val="22"/>
              </w:rPr>
              <w:t xml:space="preserve">в действие жилых домов за </w:t>
            </w:r>
            <w:r w:rsidR="003058A5">
              <w:rPr>
                <w:rFonts w:ascii="Arial" w:hAnsi="Arial" w:cs="Arial"/>
                <w:b w:val="0"/>
                <w:bCs w:val="0"/>
                <w:sz w:val="22"/>
                <w:szCs w:val="22"/>
              </w:rPr>
              <w:t>январь</w:t>
            </w:r>
            <w:r w:rsidR="00C616BF">
              <w:rPr>
                <w:rFonts w:ascii="Arial" w:hAnsi="Arial" w:cs="Arial"/>
                <w:b w:val="0"/>
                <w:bCs w:val="0"/>
                <w:sz w:val="22"/>
                <w:szCs w:val="22"/>
              </w:rPr>
              <w:t>-февраль</w:t>
            </w:r>
            <w:r w:rsidR="003058A5">
              <w:rPr>
                <w:rFonts w:ascii="Arial" w:hAnsi="Arial" w:cs="Arial"/>
                <w:b w:val="0"/>
                <w:bCs w:val="0"/>
                <w:sz w:val="22"/>
                <w:szCs w:val="22"/>
              </w:rPr>
              <w:t xml:space="preserve"> </w:t>
            </w:r>
            <w:r w:rsidR="00742272">
              <w:rPr>
                <w:rFonts w:ascii="Arial" w:hAnsi="Arial" w:cs="Arial"/>
                <w:b w:val="0"/>
                <w:bCs w:val="0"/>
                <w:sz w:val="22"/>
                <w:szCs w:val="22"/>
              </w:rPr>
              <w:t>202</w:t>
            </w:r>
            <w:r w:rsidR="003058A5">
              <w:rPr>
                <w:rFonts w:ascii="Arial" w:hAnsi="Arial" w:cs="Arial"/>
                <w:b w:val="0"/>
                <w:bCs w:val="0"/>
                <w:sz w:val="22"/>
                <w:szCs w:val="22"/>
              </w:rPr>
              <w:t>4</w:t>
            </w:r>
            <w:r w:rsidR="00742272">
              <w:rPr>
                <w:rFonts w:ascii="Arial" w:hAnsi="Arial" w:cs="Arial"/>
                <w:b w:val="0"/>
                <w:bCs w:val="0"/>
                <w:sz w:val="22"/>
                <w:szCs w:val="22"/>
              </w:rPr>
              <w:t xml:space="preserve"> год</w:t>
            </w:r>
            <w:r w:rsidR="003058A5">
              <w:rPr>
                <w:rFonts w:ascii="Arial" w:hAnsi="Arial" w:cs="Arial"/>
                <w:b w:val="0"/>
                <w:bCs w:val="0"/>
                <w:sz w:val="22"/>
                <w:szCs w:val="22"/>
              </w:rPr>
              <w:t>а</w:t>
            </w:r>
            <w:r w:rsidR="00C85675">
              <w:rPr>
                <w:rFonts w:ascii="Arial" w:hAnsi="Arial" w:cs="Arial"/>
                <w:b w:val="0"/>
                <w:bCs w:val="0"/>
                <w:sz w:val="22"/>
                <w:szCs w:val="22"/>
              </w:rPr>
              <w:t>....</w:t>
            </w:r>
            <w:r w:rsidR="006D1E0C">
              <w:rPr>
                <w:rFonts w:ascii="Arial" w:hAnsi="Arial" w:cs="Arial"/>
                <w:b w:val="0"/>
                <w:bCs w:val="0"/>
                <w:sz w:val="22"/>
                <w:szCs w:val="22"/>
              </w:rPr>
              <w:t>.</w:t>
            </w:r>
            <w:r w:rsidR="00C567F8">
              <w:rPr>
                <w:rFonts w:ascii="Arial" w:hAnsi="Arial" w:cs="Arial"/>
                <w:b w:val="0"/>
                <w:bCs w:val="0"/>
                <w:sz w:val="22"/>
                <w:szCs w:val="22"/>
              </w:rPr>
              <w:t>..</w:t>
            </w:r>
            <w:r w:rsidR="00BF0721">
              <w:rPr>
                <w:rFonts w:ascii="Arial" w:hAnsi="Arial" w:cs="Arial"/>
                <w:b w:val="0"/>
                <w:bCs w:val="0"/>
                <w:sz w:val="22"/>
                <w:szCs w:val="22"/>
              </w:rPr>
              <w:t>.</w:t>
            </w:r>
            <w:r w:rsidR="00990888">
              <w:rPr>
                <w:rFonts w:ascii="Arial" w:hAnsi="Arial" w:cs="Arial"/>
                <w:b w:val="0"/>
                <w:bCs w:val="0"/>
                <w:sz w:val="22"/>
                <w:szCs w:val="22"/>
              </w:rPr>
              <w:t>..............................</w:t>
            </w:r>
          </w:p>
        </w:tc>
        <w:tc>
          <w:tcPr>
            <w:tcW w:w="889" w:type="dxa"/>
            <w:tcBorders>
              <w:top w:val="nil"/>
              <w:left w:val="nil"/>
              <w:bottom w:val="nil"/>
              <w:right w:val="nil"/>
            </w:tcBorders>
            <w:vAlign w:val="bottom"/>
          </w:tcPr>
          <w:p w:rsidR="003D032E" w:rsidRPr="00AD25B6" w:rsidRDefault="003D032E" w:rsidP="00956D51">
            <w:pPr>
              <w:spacing w:before="60" w:line="240" w:lineRule="auto"/>
              <w:ind w:right="113"/>
              <w:jc w:val="right"/>
              <w:rPr>
                <w:rFonts w:ascii="Arial" w:hAnsi="Arial" w:cs="Arial"/>
                <w:b w:val="0"/>
                <w:bCs w:val="0"/>
                <w:sz w:val="22"/>
                <w:szCs w:val="22"/>
              </w:rPr>
            </w:pPr>
            <w:r w:rsidRPr="00AD25B6">
              <w:rPr>
                <w:rFonts w:ascii="Arial" w:hAnsi="Arial" w:cs="Arial"/>
                <w:b w:val="0"/>
                <w:bCs w:val="0"/>
                <w:sz w:val="22"/>
                <w:szCs w:val="22"/>
              </w:rPr>
              <w:t>17</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b w:val="0"/>
                <w:bCs w:val="0"/>
                <w:caps/>
              </w:rPr>
            </w:pPr>
            <w:r w:rsidRPr="00AD359E">
              <w:rPr>
                <w:rFonts w:ascii="Arial" w:hAnsi="Arial" w:cs="Arial"/>
                <w:caps/>
              </w:rPr>
              <w:t>Цены</w:t>
            </w:r>
            <w:r>
              <w:rPr>
                <w:rFonts w:ascii="Arial" w:hAnsi="Arial" w:cs="Arial"/>
                <w:caps/>
              </w:rPr>
              <w:t>……………………………………………………………………………………………</w:t>
            </w:r>
            <w:r w:rsidR="00B37B01">
              <w:rPr>
                <w:rFonts w:ascii="Arial" w:hAnsi="Arial" w:cs="Arial"/>
                <w:caps/>
              </w:rPr>
              <w:t>..</w:t>
            </w:r>
          </w:p>
        </w:tc>
        <w:tc>
          <w:tcPr>
            <w:tcW w:w="889" w:type="dxa"/>
            <w:tcBorders>
              <w:top w:val="nil"/>
              <w:left w:val="nil"/>
              <w:bottom w:val="nil"/>
              <w:right w:val="nil"/>
            </w:tcBorders>
            <w:vAlign w:val="bottom"/>
          </w:tcPr>
          <w:p w:rsidR="003D032E" w:rsidRPr="0068665B" w:rsidRDefault="003D032E" w:rsidP="00956D51">
            <w:pPr>
              <w:spacing w:before="200" w:after="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1</w:t>
            </w:r>
            <w:r>
              <w:rPr>
                <w:rFonts w:ascii="Arial" w:hAnsi="Arial" w:cs="Arial"/>
                <w:b w:val="0"/>
                <w:bCs w:val="0"/>
                <w:sz w:val="22"/>
                <w:szCs w:val="22"/>
              </w:rPr>
              <w:t>7</w:t>
            </w:r>
          </w:p>
        </w:tc>
      </w:tr>
      <w:tr w:rsidR="003D032E" w:rsidRPr="00AD359E" w:rsidTr="003D032E">
        <w:tc>
          <w:tcPr>
            <w:tcW w:w="8702" w:type="dxa"/>
            <w:tcBorders>
              <w:top w:val="nil"/>
              <w:left w:val="nil"/>
              <w:bottom w:val="nil"/>
              <w:right w:val="nil"/>
            </w:tcBorders>
            <w:vAlign w:val="bottom"/>
          </w:tcPr>
          <w:p w:rsidR="003D032E" w:rsidRPr="007F63A2" w:rsidRDefault="003D032E" w:rsidP="007F63A2">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Стоимость </w:t>
            </w:r>
            <w:r>
              <w:rPr>
                <w:rFonts w:ascii="Arial" w:hAnsi="Arial" w:cs="Arial"/>
                <w:b w:val="0"/>
                <w:bCs w:val="0"/>
                <w:sz w:val="22"/>
                <w:szCs w:val="22"/>
              </w:rPr>
              <w:t>условного (</w:t>
            </w:r>
            <w:r w:rsidRPr="00AD359E">
              <w:rPr>
                <w:rFonts w:ascii="Arial" w:hAnsi="Arial" w:cs="Arial"/>
                <w:b w:val="0"/>
                <w:bCs w:val="0"/>
                <w:sz w:val="22"/>
                <w:szCs w:val="22"/>
              </w:rPr>
              <w:t>минимального</w:t>
            </w:r>
            <w:r>
              <w:rPr>
                <w:rFonts w:ascii="Arial" w:hAnsi="Arial" w:cs="Arial"/>
                <w:b w:val="0"/>
                <w:bCs w:val="0"/>
                <w:sz w:val="22"/>
                <w:szCs w:val="22"/>
              </w:rPr>
              <w:t>)</w:t>
            </w:r>
            <w:r w:rsidRPr="00AD359E">
              <w:rPr>
                <w:rFonts w:ascii="Arial" w:hAnsi="Arial" w:cs="Arial"/>
                <w:b w:val="0"/>
                <w:bCs w:val="0"/>
                <w:sz w:val="22"/>
                <w:szCs w:val="22"/>
              </w:rPr>
              <w:t xml:space="preserve"> набора продуктов питания</w:t>
            </w:r>
            <w:r>
              <w:rPr>
                <w:rFonts w:ascii="Arial" w:hAnsi="Arial" w:cs="Arial"/>
                <w:b w:val="0"/>
                <w:bCs w:val="0"/>
                <w:sz w:val="22"/>
                <w:szCs w:val="22"/>
              </w:rPr>
              <w:t xml:space="preserve"> в </w:t>
            </w:r>
            <w:r w:rsidR="00C616BF">
              <w:rPr>
                <w:rFonts w:ascii="Arial" w:hAnsi="Arial" w:cs="Arial"/>
                <w:b w:val="0"/>
                <w:bCs w:val="0"/>
                <w:sz w:val="22"/>
                <w:szCs w:val="22"/>
              </w:rPr>
              <w:t>феврал</w:t>
            </w:r>
            <w:r w:rsidR="00C86D9D">
              <w:rPr>
                <w:rFonts w:ascii="Arial" w:hAnsi="Arial" w:cs="Arial"/>
                <w:b w:val="0"/>
                <w:bCs w:val="0"/>
                <w:sz w:val="22"/>
                <w:szCs w:val="22"/>
              </w:rPr>
              <w:t>е</w:t>
            </w:r>
            <w:r>
              <w:rPr>
                <w:rFonts w:ascii="Arial" w:hAnsi="Arial" w:cs="Arial"/>
                <w:b w:val="0"/>
                <w:bCs w:val="0"/>
                <w:sz w:val="22"/>
                <w:szCs w:val="22"/>
              </w:rPr>
              <w:t xml:space="preserve"> </w:t>
            </w:r>
            <w:r w:rsidR="007F63A2" w:rsidRPr="007F63A2">
              <w:rPr>
                <w:rFonts w:ascii="Arial" w:hAnsi="Arial" w:cs="Arial"/>
                <w:b w:val="0"/>
                <w:bCs w:val="0"/>
                <w:sz w:val="22"/>
                <w:szCs w:val="22"/>
              </w:rPr>
              <w:t xml:space="preserve"> </w:t>
            </w:r>
            <w:r w:rsidR="007F63A2">
              <w:rPr>
                <w:rFonts w:ascii="Arial" w:hAnsi="Arial" w:cs="Arial"/>
                <w:b w:val="0"/>
                <w:bCs w:val="0"/>
                <w:sz w:val="22"/>
                <w:szCs w:val="22"/>
              </w:rPr>
              <w:t xml:space="preserve"> </w:t>
            </w:r>
            <w:r w:rsidR="007F63A2" w:rsidRPr="007F63A2">
              <w:rPr>
                <w:rFonts w:ascii="Arial" w:hAnsi="Arial" w:cs="Arial"/>
                <w:b w:val="0"/>
                <w:bCs w:val="0"/>
                <w:sz w:val="22"/>
                <w:szCs w:val="22"/>
              </w:rPr>
              <w:t xml:space="preserve"> </w:t>
            </w:r>
            <w:r>
              <w:rPr>
                <w:rFonts w:ascii="Arial" w:hAnsi="Arial" w:cs="Arial"/>
                <w:b w:val="0"/>
                <w:bCs w:val="0"/>
                <w:sz w:val="22"/>
                <w:szCs w:val="22"/>
              </w:rPr>
              <w:t>202</w:t>
            </w:r>
            <w:r w:rsidR="003058A5">
              <w:rPr>
                <w:rFonts w:ascii="Arial" w:hAnsi="Arial" w:cs="Arial"/>
                <w:b w:val="0"/>
                <w:bCs w:val="0"/>
                <w:sz w:val="22"/>
                <w:szCs w:val="22"/>
              </w:rPr>
              <w:t>4</w:t>
            </w:r>
            <w:r w:rsidR="00C85675">
              <w:rPr>
                <w:rFonts w:ascii="Arial" w:hAnsi="Arial" w:cs="Arial"/>
                <w:b w:val="0"/>
                <w:bCs w:val="0"/>
                <w:sz w:val="22"/>
                <w:szCs w:val="22"/>
              </w:rPr>
              <w:t xml:space="preserve"> </w:t>
            </w:r>
            <w:r>
              <w:rPr>
                <w:rFonts w:ascii="Arial" w:hAnsi="Arial" w:cs="Arial"/>
                <w:b w:val="0"/>
                <w:bCs w:val="0"/>
                <w:sz w:val="22"/>
                <w:szCs w:val="22"/>
              </w:rPr>
              <w:t>года…………………………….………..…...…..............</w:t>
            </w:r>
            <w:r w:rsidR="00C85675">
              <w:rPr>
                <w:rFonts w:ascii="Arial" w:hAnsi="Arial" w:cs="Arial"/>
                <w:b w:val="0"/>
                <w:bCs w:val="0"/>
                <w:sz w:val="22"/>
                <w:szCs w:val="22"/>
              </w:rPr>
              <w:t>.</w:t>
            </w:r>
            <w:r w:rsidR="00C86D9D">
              <w:rPr>
                <w:rFonts w:ascii="Arial" w:hAnsi="Arial" w:cs="Arial"/>
                <w:b w:val="0"/>
                <w:bCs w:val="0"/>
                <w:sz w:val="22"/>
                <w:szCs w:val="22"/>
              </w:rPr>
              <w:t>........</w:t>
            </w:r>
            <w:r w:rsidR="002E2372">
              <w:rPr>
                <w:rFonts w:ascii="Arial" w:hAnsi="Arial" w:cs="Arial"/>
                <w:b w:val="0"/>
                <w:bCs w:val="0"/>
                <w:sz w:val="22"/>
                <w:szCs w:val="22"/>
              </w:rPr>
              <w:t>........................</w:t>
            </w:r>
            <w:r w:rsidR="002A4A0B">
              <w:rPr>
                <w:rFonts w:ascii="Arial" w:hAnsi="Arial" w:cs="Arial"/>
                <w:b w:val="0"/>
                <w:bCs w:val="0"/>
                <w:sz w:val="22"/>
                <w:szCs w:val="22"/>
              </w:rPr>
              <w:t>.</w:t>
            </w:r>
            <w:r w:rsidR="004E2BE4">
              <w:rPr>
                <w:rFonts w:ascii="Arial" w:hAnsi="Arial" w:cs="Arial"/>
                <w:b w:val="0"/>
                <w:bCs w:val="0"/>
                <w:sz w:val="22"/>
                <w:szCs w:val="22"/>
              </w:rPr>
              <w:t>...</w:t>
            </w:r>
            <w:r w:rsidR="002E2372">
              <w:rPr>
                <w:rFonts w:ascii="Arial" w:hAnsi="Arial" w:cs="Arial"/>
                <w:b w:val="0"/>
                <w:bCs w:val="0"/>
                <w:sz w:val="22"/>
                <w:szCs w:val="22"/>
              </w:rPr>
              <w:t>.</w:t>
            </w:r>
            <w:r w:rsidR="00EF363E">
              <w:rPr>
                <w:rFonts w:ascii="Arial" w:hAnsi="Arial" w:cs="Arial"/>
                <w:b w:val="0"/>
                <w:bCs w:val="0"/>
                <w:sz w:val="22"/>
                <w:szCs w:val="22"/>
              </w:rPr>
              <w:t>.</w:t>
            </w:r>
            <w:r w:rsidR="00BF0721">
              <w:rPr>
                <w:rFonts w:ascii="Arial" w:hAnsi="Arial" w:cs="Arial"/>
                <w:b w:val="0"/>
                <w:bCs w:val="0"/>
                <w:sz w:val="22"/>
                <w:szCs w:val="22"/>
              </w:rPr>
              <w:t>.</w:t>
            </w:r>
            <w:r w:rsidR="007F63A2" w:rsidRPr="007F63A2">
              <w:rPr>
                <w:rFonts w:ascii="Arial" w:hAnsi="Arial" w:cs="Arial"/>
                <w:b w:val="0"/>
                <w:bCs w:val="0"/>
                <w:sz w:val="22"/>
                <w:szCs w:val="22"/>
              </w:rPr>
              <w:t>......</w:t>
            </w:r>
          </w:p>
        </w:tc>
        <w:tc>
          <w:tcPr>
            <w:tcW w:w="889" w:type="dxa"/>
            <w:tcBorders>
              <w:top w:val="nil"/>
              <w:left w:val="nil"/>
              <w:bottom w:val="nil"/>
              <w:right w:val="nil"/>
            </w:tcBorders>
            <w:vAlign w:val="bottom"/>
          </w:tcPr>
          <w:p w:rsidR="003D032E" w:rsidRPr="00C86D9D" w:rsidRDefault="003D032E" w:rsidP="00956D51">
            <w:pPr>
              <w:spacing w:before="60" w:line="240" w:lineRule="auto"/>
              <w:ind w:right="113"/>
              <w:jc w:val="right"/>
              <w:rPr>
                <w:rFonts w:ascii="Arial" w:hAnsi="Arial" w:cs="Arial"/>
                <w:b w:val="0"/>
                <w:bCs w:val="0"/>
                <w:sz w:val="22"/>
                <w:szCs w:val="22"/>
              </w:rPr>
            </w:pPr>
            <w:r w:rsidRPr="00AD25B6">
              <w:rPr>
                <w:rFonts w:ascii="Arial" w:hAnsi="Arial" w:cs="Arial"/>
                <w:b w:val="0"/>
                <w:bCs w:val="0"/>
                <w:sz w:val="22"/>
                <w:szCs w:val="22"/>
              </w:rPr>
              <w:t>1</w:t>
            </w:r>
            <w:r>
              <w:rPr>
                <w:rFonts w:ascii="Arial" w:hAnsi="Arial" w:cs="Arial"/>
                <w:b w:val="0"/>
                <w:bCs w:val="0"/>
                <w:sz w:val="22"/>
                <w:szCs w:val="22"/>
              </w:rPr>
              <w:t>7</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rPr>
            </w:pPr>
            <w:r w:rsidRPr="00AD359E">
              <w:rPr>
                <w:rFonts w:ascii="Arial" w:hAnsi="Arial" w:cs="Arial"/>
              </w:rPr>
              <w:t>ФИНАНСОВОЕ СОСТОЯНИЕ ОРГАНИЗАЦИЙ</w:t>
            </w:r>
            <w:r>
              <w:rPr>
                <w:rFonts w:ascii="Arial" w:hAnsi="Arial" w:cs="Arial"/>
              </w:rPr>
              <w:t>…………………………………………..</w:t>
            </w:r>
          </w:p>
        </w:tc>
        <w:tc>
          <w:tcPr>
            <w:tcW w:w="889" w:type="dxa"/>
            <w:tcBorders>
              <w:top w:val="nil"/>
              <w:left w:val="nil"/>
              <w:bottom w:val="nil"/>
              <w:right w:val="nil"/>
            </w:tcBorders>
            <w:vAlign w:val="bottom"/>
          </w:tcPr>
          <w:p w:rsidR="003D032E" w:rsidRPr="00C86D9D" w:rsidRDefault="003D032E" w:rsidP="00956D51">
            <w:pPr>
              <w:spacing w:before="200" w:after="60" w:line="240" w:lineRule="auto"/>
              <w:ind w:right="113"/>
              <w:jc w:val="right"/>
              <w:rPr>
                <w:rFonts w:ascii="Arial" w:hAnsi="Arial" w:cs="Arial"/>
                <w:b w:val="0"/>
                <w:sz w:val="22"/>
                <w:szCs w:val="22"/>
              </w:rPr>
            </w:pPr>
            <w:r w:rsidRPr="00AD25B6">
              <w:rPr>
                <w:rFonts w:ascii="Arial" w:hAnsi="Arial" w:cs="Arial"/>
                <w:b w:val="0"/>
                <w:sz w:val="22"/>
                <w:szCs w:val="22"/>
              </w:rPr>
              <w:t>1</w:t>
            </w:r>
            <w:r>
              <w:rPr>
                <w:rFonts w:ascii="Arial" w:hAnsi="Arial" w:cs="Arial"/>
                <w:b w:val="0"/>
                <w:sz w:val="22"/>
                <w:szCs w:val="22"/>
              </w:rPr>
              <w:t>8</w:t>
            </w:r>
          </w:p>
        </w:tc>
      </w:tr>
      <w:tr w:rsidR="003D032E" w:rsidRPr="00AD359E" w:rsidTr="003D032E">
        <w:trPr>
          <w:trHeight w:val="303"/>
        </w:trPr>
        <w:tc>
          <w:tcPr>
            <w:tcW w:w="8702" w:type="dxa"/>
            <w:tcBorders>
              <w:top w:val="nil"/>
              <w:left w:val="nil"/>
              <w:bottom w:val="nil"/>
              <w:right w:val="nil"/>
            </w:tcBorders>
            <w:vAlign w:val="bottom"/>
          </w:tcPr>
          <w:p w:rsidR="003D032E" w:rsidRPr="00EA788B" w:rsidRDefault="003D032E" w:rsidP="000D185D">
            <w:pPr>
              <w:pStyle w:val="xl24"/>
              <w:spacing w:before="60" w:beforeAutospacing="0" w:after="0" w:afterAutospacing="0" w:line="240" w:lineRule="auto"/>
              <w:jc w:val="both"/>
            </w:pPr>
            <w:r w:rsidRPr="00FB60E8">
              <w:t>Финансовые результаты деятельности организаций за</w:t>
            </w:r>
            <w:r>
              <w:t xml:space="preserve"> </w:t>
            </w:r>
            <w:r w:rsidRPr="00FB60E8">
              <w:t>20</w:t>
            </w:r>
            <w:r>
              <w:t>2</w:t>
            </w:r>
            <w:r w:rsidR="00D93A58">
              <w:t>3</w:t>
            </w:r>
            <w:r w:rsidR="003058A5">
              <w:t xml:space="preserve"> </w:t>
            </w:r>
            <w:r w:rsidRPr="00FB60E8">
              <w:t>год</w:t>
            </w:r>
            <w:r w:rsidR="000D185D">
              <w:t>………………………</w:t>
            </w:r>
          </w:p>
        </w:tc>
        <w:tc>
          <w:tcPr>
            <w:tcW w:w="889" w:type="dxa"/>
            <w:tcBorders>
              <w:top w:val="nil"/>
              <w:left w:val="nil"/>
              <w:bottom w:val="nil"/>
              <w:right w:val="nil"/>
            </w:tcBorders>
            <w:vAlign w:val="bottom"/>
          </w:tcPr>
          <w:p w:rsidR="003D032E" w:rsidRPr="0068665B"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1</w:t>
            </w:r>
            <w:r>
              <w:rPr>
                <w:rFonts w:ascii="Arial" w:hAnsi="Arial" w:cs="Arial"/>
                <w:b w:val="0"/>
                <w:bCs w:val="0"/>
                <w:sz w:val="22"/>
                <w:szCs w:val="22"/>
              </w:rPr>
              <w:t>8</w:t>
            </w:r>
          </w:p>
        </w:tc>
      </w:tr>
      <w:tr w:rsidR="003D032E" w:rsidRPr="00AD359E" w:rsidTr="003D032E">
        <w:tc>
          <w:tcPr>
            <w:tcW w:w="8702" w:type="dxa"/>
            <w:tcBorders>
              <w:top w:val="nil"/>
              <w:left w:val="nil"/>
              <w:bottom w:val="nil"/>
              <w:right w:val="nil"/>
            </w:tcBorders>
            <w:vAlign w:val="bottom"/>
          </w:tcPr>
          <w:p w:rsidR="003D032E" w:rsidRPr="00DB2C4C" w:rsidRDefault="003D032E" w:rsidP="000D185D">
            <w:pPr>
              <w:pStyle w:val="caaieiaie1"/>
              <w:keepNext w:val="0"/>
              <w:widowControl/>
              <w:spacing w:before="60" w:line="240" w:lineRule="auto"/>
              <w:jc w:val="both"/>
              <w:rPr>
                <w:rFonts w:ascii="Arial" w:hAnsi="Arial" w:cs="Arial"/>
                <w:sz w:val="22"/>
                <w:szCs w:val="22"/>
              </w:rPr>
            </w:pPr>
            <w:r w:rsidRPr="00FB60E8">
              <w:rPr>
                <w:rFonts w:ascii="Arial" w:hAnsi="Arial" w:cs="Arial"/>
                <w:sz w:val="22"/>
                <w:szCs w:val="22"/>
              </w:rPr>
              <w:t xml:space="preserve">Дебиторская и кредиторская задолженность организаций </w:t>
            </w:r>
            <w:r>
              <w:rPr>
                <w:rFonts w:ascii="Arial" w:hAnsi="Arial" w:cs="Arial"/>
                <w:sz w:val="22"/>
                <w:szCs w:val="22"/>
              </w:rPr>
              <w:t xml:space="preserve">в </w:t>
            </w:r>
            <w:r w:rsidR="00C616BF">
              <w:rPr>
                <w:rFonts w:ascii="Arial" w:hAnsi="Arial" w:cs="Arial"/>
                <w:sz w:val="22"/>
                <w:szCs w:val="22"/>
              </w:rPr>
              <w:t>дека</w:t>
            </w:r>
            <w:r w:rsidR="00E376E7">
              <w:rPr>
                <w:rFonts w:ascii="Arial" w:hAnsi="Arial" w:cs="Arial"/>
                <w:sz w:val="22"/>
                <w:szCs w:val="22"/>
              </w:rPr>
              <w:t>бр</w:t>
            </w:r>
            <w:r w:rsidR="00C86D9D">
              <w:rPr>
                <w:rFonts w:ascii="Arial" w:hAnsi="Arial" w:cs="Arial"/>
                <w:sz w:val="22"/>
                <w:szCs w:val="22"/>
              </w:rPr>
              <w:t>е</w:t>
            </w:r>
            <w:r>
              <w:rPr>
                <w:rFonts w:ascii="Arial" w:hAnsi="Arial" w:cs="Arial"/>
                <w:sz w:val="22"/>
                <w:szCs w:val="22"/>
              </w:rPr>
              <w:t xml:space="preserve"> 202</w:t>
            </w:r>
            <w:r w:rsidR="00D93A58">
              <w:rPr>
                <w:rFonts w:ascii="Arial" w:hAnsi="Arial" w:cs="Arial"/>
                <w:sz w:val="22"/>
                <w:szCs w:val="22"/>
              </w:rPr>
              <w:t>3</w:t>
            </w:r>
            <w:r>
              <w:rPr>
                <w:rFonts w:ascii="Arial" w:hAnsi="Arial" w:cs="Arial"/>
                <w:sz w:val="22"/>
                <w:szCs w:val="22"/>
              </w:rPr>
              <w:t xml:space="preserve"> </w:t>
            </w:r>
            <w:r w:rsidRPr="00FB60E8">
              <w:rPr>
                <w:rFonts w:ascii="Arial" w:hAnsi="Arial" w:cs="Arial"/>
                <w:sz w:val="22"/>
                <w:szCs w:val="22"/>
              </w:rPr>
              <w:t>года</w:t>
            </w:r>
            <w:r w:rsidR="00672302" w:rsidRPr="00672302">
              <w:rPr>
                <w:rFonts w:ascii="Arial" w:hAnsi="Arial" w:cs="Arial"/>
                <w:sz w:val="22"/>
                <w:szCs w:val="22"/>
              </w:rPr>
              <w:t>.</w:t>
            </w:r>
            <w:r w:rsidR="00DB2C4C" w:rsidRPr="00DB2C4C">
              <w:rPr>
                <w:rFonts w:ascii="Arial" w:hAnsi="Arial" w:cs="Arial"/>
                <w:sz w:val="22"/>
                <w:szCs w:val="22"/>
              </w:rPr>
              <w:t>...</w:t>
            </w:r>
            <w:r w:rsidR="006D1E0C">
              <w:rPr>
                <w:rFonts w:ascii="Arial" w:hAnsi="Arial" w:cs="Arial"/>
                <w:sz w:val="22"/>
                <w:szCs w:val="22"/>
              </w:rPr>
              <w:t>.</w:t>
            </w:r>
            <w:r w:rsidR="00990888">
              <w:rPr>
                <w:rFonts w:ascii="Arial" w:hAnsi="Arial" w:cs="Arial"/>
                <w:sz w:val="22"/>
                <w:szCs w:val="22"/>
              </w:rPr>
              <w:t>.</w:t>
            </w:r>
            <w:r w:rsidR="003058A5">
              <w:rPr>
                <w:rFonts w:ascii="Arial" w:hAnsi="Arial" w:cs="Arial"/>
                <w:sz w:val="22"/>
                <w:szCs w:val="22"/>
              </w:rPr>
              <w:t>..</w:t>
            </w:r>
          </w:p>
        </w:tc>
        <w:tc>
          <w:tcPr>
            <w:tcW w:w="889" w:type="dxa"/>
            <w:tcBorders>
              <w:top w:val="nil"/>
              <w:left w:val="nil"/>
              <w:bottom w:val="nil"/>
              <w:right w:val="nil"/>
            </w:tcBorders>
            <w:vAlign w:val="bottom"/>
          </w:tcPr>
          <w:p w:rsidR="003D032E" w:rsidRPr="00094663" w:rsidRDefault="003D032E" w:rsidP="00956D51">
            <w:pPr>
              <w:spacing w:before="60" w:line="240" w:lineRule="auto"/>
              <w:ind w:right="113"/>
              <w:jc w:val="right"/>
              <w:rPr>
                <w:rFonts w:ascii="Arial" w:hAnsi="Arial" w:cs="Arial"/>
                <w:b w:val="0"/>
                <w:bCs w:val="0"/>
                <w:sz w:val="22"/>
                <w:szCs w:val="22"/>
              </w:rPr>
            </w:pPr>
            <w:r w:rsidRPr="00AD25B6">
              <w:rPr>
                <w:rFonts w:ascii="Arial" w:hAnsi="Arial" w:cs="Arial"/>
                <w:b w:val="0"/>
                <w:bCs w:val="0"/>
                <w:sz w:val="22"/>
                <w:szCs w:val="22"/>
              </w:rPr>
              <w:t>1</w:t>
            </w:r>
            <w:r>
              <w:rPr>
                <w:rFonts w:ascii="Arial" w:hAnsi="Arial" w:cs="Arial"/>
                <w:b w:val="0"/>
                <w:bCs w:val="0"/>
                <w:sz w:val="22"/>
                <w:szCs w:val="22"/>
              </w:rPr>
              <w:t>9</w:t>
            </w:r>
          </w:p>
        </w:tc>
      </w:tr>
      <w:tr w:rsidR="003D032E" w:rsidRPr="00AD359E" w:rsidTr="003D032E">
        <w:trPr>
          <w:trHeight w:val="243"/>
        </w:trPr>
        <w:tc>
          <w:tcPr>
            <w:tcW w:w="8702" w:type="dxa"/>
            <w:tcBorders>
              <w:top w:val="nil"/>
              <w:left w:val="nil"/>
              <w:bottom w:val="nil"/>
              <w:right w:val="nil"/>
            </w:tcBorders>
            <w:vAlign w:val="bottom"/>
          </w:tcPr>
          <w:p w:rsidR="003D032E" w:rsidRPr="00FB60E8" w:rsidRDefault="003D032E" w:rsidP="00956D51">
            <w:pPr>
              <w:pStyle w:val="2"/>
              <w:spacing w:before="200" w:after="60" w:line="240" w:lineRule="auto"/>
              <w:rPr>
                <w:rFonts w:ascii="Arial" w:hAnsi="Arial" w:cs="Arial"/>
              </w:rPr>
            </w:pPr>
            <w:r>
              <w:rPr>
                <w:rFonts w:ascii="Arial" w:hAnsi="Arial" w:cs="Arial"/>
              </w:rPr>
              <w:t>ЗАРАБОТНАЯ ПЛАТА И ЗАНЯТОСТЬ……………………………………………………..</w:t>
            </w:r>
          </w:p>
        </w:tc>
        <w:tc>
          <w:tcPr>
            <w:tcW w:w="889" w:type="dxa"/>
            <w:tcBorders>
              <w:top w:val="nil"/>
              <w:left w:val="nil"/>
              <w:bottom w:val="nil"/>
              <w:right w:val="nil"/>
            </w:tcBorders>
            <w:vAlign w:val="bottom"/>
          </w:tcPr>
          <w:p w:rsidR="003D032E" w:rsidRPr="003B6932" w:rsidRDefault="003D032E" w:rsidP="00956D51">
            <w:pPr>
              <w:spacing w:before="200" w:after="60" w:line="240" w:lineRule="auto"/>
              <w:ind w:right="113"/>
              <w:jc w:val="right"/>
              <w:rPr>
                <w:rFonts w:ascii="Arial" w:hAnsi="Arial" w:cs="Arial"/>
                <w:b w:val="0"/>
                <w:sz w:val="22"/>
                <w:szCs w:val="22"/>
              </w:rPr>
            </w:pPr>
            <w:r>
              <w:rPr>
                <w:rFonts w:ascii="Arial" w:hAnsi="Arial" w:cs="Arial"/>
                <w:b w:val="0"/>
                <w:sz w:val="22"/>
                <w:szCs w:val="22"/>
              </w:rPr>
              <w:t>20</w:t>
            </w:r>
          </w:p>
        </w:tc>
      </w:tr>
      <w:tr w:rsidR="003D032E" w:rsidRPr="00AD359E" w:rsidTr="003D032E">
        <w:tc>
          <w:tcPr>
            <w:tcW w:w="8702" w:type="dxa"/>
            <w:tcBorders>
              <w:top w:val="nil"/>
              <w:left w:val="nil"/>
              <w:bottom w:val="nil"/>
              <w:right w:val="nil"/>
            </w:tcBorders>
            <w:vAlign w:val="bottom"/>
          </w:tcPr>
          <w:p w:rsidR="003D032E" w:rsidRPr="00822EB1" w:rsidRDefault="003D032E" w:rsidP="000D185D">
            <w:pPr>
              <w:pStyle w:val="caaieiaie1"/>
              <w:keepNext w:val="0"/>
              <w:widowControl/>
              <w:spacing w:before="60" w:line="240" w:lineRule="auto"/>
              <w:jc w:val="both"/>
              <w:rPr>
                <w:rFonts w:ascii="Arial" w:hAnsi="Arial" w:cs="Arial"/>
                <w:sz w:val="22"/>
                <w:szCs w:val="22"/>
              </w:rPr>
            </w:pPr>
            <w:r w:rsidRPr="00FB60E8">
              <w:rPr>
                <w:rFonts w:ascii="Arial" w:hAnsi="Arial" w:cs="Arial"/>
                <w:sz w:val="22"/>
                <w:szCs w:val="22"/>
              </w:rPr>
              <w:t>Фонд начисленной заработн</w:t>
            </w:r>
            <w:r>
              <w:rPr>
                <w:rFonts w:ascii="Arial" w:hAnsi="Arial" w:cs="Arial"/>
                <w:sz w:val="22"/>
                <w:szCs w:val="22"/>
              </w:rPr>
              <w:t xml:space="preserve">ой платы всех работников за </w:t>
            </w:r>
            <w:r w:rsidR="00C616BF">
              <w:rPr>
                <w:rFonts w:ascii="Arial" w:hAnsi="Arial" w:cs="Arial"/>
                <w:sz w:val="22"/>
                <w:szCs w:val="22"/>
              </w:rPr>
              <w:t xml:space="preserve">январь </w:t>
            </w:r>
            <w:r>
              <w:rPr>
                <w:rFonts w:ascii="Arial" w:hAnsi="Arial" w:cs="Arial"/>
                <w:sz w:val="22"/>
                <w:szCs w:val="22"/>
              </w:rPr>
              <w:t>202</w:t>
            </w:r>
            <w:r w:rsidR="00C616BF">
              <w:rPr>
                <w:rFonts w:ascii="Arial" w:hAnsi="Arial" w:cs="Arial"/>
                <w:sz w:val="22"/>
                <w:szCs w:val="22"/>
              </w:rPr>
              <w:t>4</w:t>
            </w:r>
            <w:r w:rsidR="009B22FF">
              <w:rPr>
                <w:rFonts w:ascii="Arial" w:hAnsi="Arial" w:cs="Arial"/>
                <w:sz w:val="22"/>
                <w:szCs w:val="22"/>
              </w:rPr>
              <w:t xml:space="preserve"> </w:t>
            </w:r>
            <w:r w:rsidRPr="00FB60E8">
              <w:rPr>
                <w:rFonts w:ascii="Arial" w:hAnsi="Arial" w:cs="Arial"/>
                <w:sz w:val="22"/>
                <w:szCs w:val="22"/>
              </w:rPr>
              <w:t>го</w:t>
            </w:r>
            <w:r w:rsidR="00C86D9D">
              <w:rPr>
                <w:rFonts w:ascii="Arial" w:hAnsi="Arial" w:cs="Arial"/>
                <w:sz w:val="22"/>
                <w:szCs w:val="22"/>
              </w:rPr>
              <w:t>д</w:t>
            </w:r>
            <w:r w:rsidR="000D185D">
              <w:rPr>
                <w:rFonts w:ascii="Arial" w:hAnsi="Arial" w:cs="Arial"/>
                <w:sz w:val="22"/>
                <w:szCs w:val="22"/>
              </w:rPr>
              <w:t>а..</w:t>
            </w:r>
            <w:r w:rsidR="00E65617">
              <w:rPr>
                <w:rFonts w:ascii="Arial" w:hAnsi="Arial" w:cs="Arial"/>
                <w:sz w:val="22"/>
                <w:szCs w:val="22"/>
              </w:rPr>
              <w:t>………</w:t>
            </w:r>
          </w:p>
        </w:tc>
        <w:tc>
          <w:tcPr>
            <w:tcW w:w="889" w:type="dxa"/>
            <w:tcBorders>
              <w:top w:val="nil"/>
              <w:left w:val="nil"/>
              <w:bottom w:val="nil"/>
              <w:right w:val="nil"/>
            </w:tcBorders>
            <w:vAlign w:val="bottom"/>
          </w:tcPr>
          <w:p w:rsidR="003D032E" w:rsidRPr="00E65617" w:rsidRDefault="003D032E" w:rsidP="00956D51">
            <w:pPr>
              <w:spacing w:before="60" w:line="240" w:lineRule="auto"/>
              <w:ind w:right="113"/>
              <w:jc w:val="right"/>
              <w:rPr>
                <w:rFonts w:ascii="Arial" w:hAnsi="Arial" w:cs="Arial"/>
                <w:b w:val="0"/>
                <w:bCs w:val="0"/>
                <w:sz w:val="22"/>
                <w:szCs w:val="22"/>
              </w:rPr>
            </w:pPr>
            <w:r>
              <w:rPr>
                <w:rFonts w:ascii="Arial" w:hAnsi="Arial" w:cs="Arial"/>
                <w:b w:val="0"/>
                <w:bCs w:val="0"/>
                <w:sz w:val="22"/>
                <w:szCs w:val="22"/>
              </w:rPr>
              <w:t>2</w:t>
            </w:r>
            <w:r w:rsidRPr="00E65617">
              <w:rPr>
                <w:rFonts w:ascii="Arial" w:hAnsi="Arial" w:cs="Arial"/>
                <w:b w:val="0"/>
                <w:bCs w:val="0"/>
                <w:sz w:val="22"/>
                <w:szCs w:val="22"/>
              </w:rPr>
              <w:t>0</w:t>
            </w:r>
          </w:p>
        </w:tc>
      </w:tr>
      <w:tr w:rsidR="003D032E" w:rsidRPr="00AD359E" w:rsidTr="003D032E">
        <w:tc>
          <w:tcPr>
            <w:tcW w:w="8702" w:type="dxa"/>
            <w:tcBorders>
              <w:top w:val="nil"/>
              <w:left w:val="nil"/>
              <w:bottom w:val="nil"/>
              <w:right w:val="nil"/>
            </w:tcBorders>
            <w:vAlign w:val="bottom"/>
          </w:tcPr>
          <w:p w:rsidR="003D032E" w:rsidRPr="004D2795" w:rsidRDefault="003D032E" w:rsidP="009A0088">
            <w:pPr>
              <w:spacing w:before="20" w:line="240" w:lineRule="auto"/>
              <w:jc w:val="both"/>
              <w:rPr>
                <w:rFonts w:ascii="Arial" w:hAnsi="Arial" w:cs="Arial"/>
                <w:b w:val="0"/>
                <w:sz w:val="22"/>
                <w:szCs w:val="22"/>
              </w:rPr>
            </w:pPr>
            <w:r w:rsidRPr="00FB60E8">
              <w:rPr>
                <w:rFonts w:ascii="Arial" w:hAnsi="Arial" w:cs="Arial"/>
                <w:b w:val="0"/>
                <w:bCs w:val="0"/>
                <w:sz w:val="22"/>
                <w:szCs w:val="22"/>
              </w:rPr>
              <w:t xml:space="preserve">Среднесписочная численность и среднемесячная номинальная начисленная </w:t>
            </w:r>
            <w:r w:rsidR="004F222C" w:rsidRPr="004F222C">
              <w:rPr>
                <w:rFonts w:ascii="Arial" w:hAnsi="Arial" w:cs="Arial"/>
                <w:b w:val="0"/>
                <w:bCs w:val="0"/>
                <w:sz w:val="22"/>
                <w:szCs w:val="22"/>
              </w:rPr>
              <w:t xml:space="preserve">    </w:t>
            </w:r>
            <w:r w:rsidRPr="00FB60E8">
              <w:rPr>
                <w:rFonts w:ascii="Arial" w:hAnsi="Arial" w:cs="Arial"/>
                <w:b w:val="0"/>
                <w:bCs w:val="0"/>
                <w:sz w:val="22"/>
                <w:szCs w:val="22"/>
              </w:rPr>
              <w:t>заработная плата работников</w:t>
            </w:r>
            <w:r>
              <w:rPr>
                <w:rFonts w:ascii="Arial" w:hAnsi="Arial" w:cs="Arial"/>
                <w:b w:val="0"/>
                <w:sz w:val="22"/>
                <w:szCs w:val="22"/>
              </w:rPr>
              <w:t xml:space="preserve"> организаций за</w:t>
            </w:r>
            <w:r w:rsidR="00C86D9D">
              <w:rPr>
                <w:rFonts w:ascii="Arial" w:hAnsi="Arial" w:cs="Arial"/>
                <w:b w:val="0"/>
                <w:sz w:val="22"/>
                <w:szCs w:val="22"/>
              </w:rPr>
              <w:t xml:space="preserve"> </w:t>
            </w:r>
            <w:r w:rsidR="00C616BF">
              <w:rPr>
                <w:rFonts w:ascii="Arial" w:hAnsi="Arial" w:cs="Arial"/>
                <w:b w:val="0"/>
                <w:sz w:val="22"/>
                <w:szCs w:val="22"/>
              </w:rPr>
              <w:t xml:space="preserve">январь </w:t>
            </w:r>
            <w:r>
              <w:rPr>
                <w:rFonts w:ascii="Arial" w:hAnsi="Arial" w:cs="Arial"/>
                <w:b w:val="0"/>
                <w:sz w:val="22"/>
                <w:szCs w:val="22"/>
              </w:rPr>
              <w:t>202</w:t>
            </w:r>
            <w:r w:rsidR="00C616BF">
              <w:rPr>
                <w:rFonts w:ascii="Arial" w:hAnsi="Arial" w:cs="Arial"/>
                <w:b w:val="0"/>
                <w:sz w:val="22"/>
                <w:szCs w:val="22"/>
              </w:rPr>
              <w:t>4</w:t>
            </w:r>
            <w:r w:rsidRPr="00FB60E8">
              <w:rPr>
                <w:rFonts w:ascii="Arial" w:hAnsi="Arial" w:cs="Arial"/>
                <w:b w:val="0"/>
                <w:sz w:val="22"/>
                <w:szCs w:val="22"/>
              </w:rPr>
              <w:t xml:space="preserve"> год</w:t>
            </w:r>
            <w:r w:rsidR="00C616BF">
              <w:rPr>
                <w:rFonts w:ascii="Arial" w:hAnsi="Arial" w:cs="Arial"/>
                <w:b w:val="0"/>
                <w:sz w:val="22"/>
                <w:szCs w:val="22"/>
              </w:rPr>
              <w:t>а</w:t>
            </w:r>
            <w:r w:rsidR="00E65617">
              <w:rPr>
                <w:rFonts w:ascii="Arial" w:hAnsi="Arial" w:cs="Arial"/>
                <w:b w:val="0"/>
                <w:sz w:val="22"/>
                <w:szCs w:val="22"/>
              </w:rPr>
              <w:t>………….</w:t>
            </w:r>
            <w:r w:rsidR="00C363C8">
              <w:rPr>
                <w:rFonts w:ascii="Arial" w:hAnsi="Arial" w:cs="Arial"/>
                <w:b w:val="0"/>
                <w:sz w:val="22"/>
                <w:szCs w:val="22"/>
              </w:rPr>
              <w:t>.</w:t>
            </w:r>
            <w:r w:rsidR="00AB3D13">
              <w:rPr>
                <w:rFonts w:ascii="Arial" w:hAnsi="Arial" w:cs="Arial"/>
                <w:b w:val="0"/>
                <w:sz w:val="22"/>
                <w:szCs w:val="22"/>
              </w:rPr>
              <w:t>.</w:t>
            </w:r>
            <w:r w:rsidR="00A804EE">
              <w:rPr>
                <w:rFonts w:ascii="Arial" w:hAnsi="Arial" w:cs="Arial"/>
                <w:b w:val="0"/>
                <w:sz w:val="22"/>
                <w:szCs w:val="22"/>
              </w:rPr>
              <w:t>..</w:t>
            </w:r>
            <w:r w:rsidR="004E2BE4">
              <w:rPr>
                <w:rFonts w:ascii="Arial" w:hAnsi="Arial" w:cs="Arial"/>
                <w:b w:val="0"/>
                <w:sz w:val="22"/>
                <w:szCs w:val="22"/>
              </w:rPr>
              <w:t>...</w:t>
            </w:r>
            <w:r w:rsidR="005E0029">
              <w:rPr>
                <w:rFonts w:ascii="Arial" w:hAnsi="Arial" w:cs="Arial"/>
                <w:b w:val="0"/>
                <w:sz w:val="22"/>
                <w:szCs w:val="22"/>
              </w:rPr>
              <w:t>.</w:t>
            </w:r>
            <w:r w:rsidR="00A92B8D" w:rsidRPr="00A92B8D">
              <w:rPr>
                <w:rFonts w:ascii="Arial" w:hAnsi="Arial" w:cs="Arial"/>
                <w:b w:val="0"/>
                <w:sz w:val="22"/>
                <w:szCs w:val="22"/>
              </w:rPr>
              <w:t>......</w:t>
            </w:r>
            <w:r w:rsidR="00BF0721">
              <w:rPr>
                <w:rFonts w:ascii="Arial" w:hAnsi="Arial" w:cs="Arial"/>
                <w:b w:val="0"/>
                <w:sz w:val="22"/>
                <w:szCs w:val="22"/>
              </w:rPr>
              <w:t>..</w:t>
            </w:r>
            <w:r w:rsidR="00990888">
              <w:rPr>
                <w:rFonts w:ascii="Arial" w:hAnsi="Arial" w:cs="Arial"/>
                <w:b w:val="0"/>
                <w:sz w:val="22"/>
                <w:szCs w:val="22"/>
              </w:rPr>
              <w:t>.</w:t>
            </w:r>
          </w:p>
        </w:tc>
        <w:tc>
          <w:tcPr>
            <w:tcW w:w="889" w:type="dxa"/>
            <w:tcBorders>
              <w:top w:val="nil"/>
              <w:left w:val="nil"/>
              <w:bottom w:val="nil"/>
              <w:right w:val="nil"/>
            </w:tcBorders>
            <w:vAlign w:val="bottom"/>
          </w:tcPr>
          <w:p w:rsidR="003D032E" w:rsidRPr="00AD25B6" w:rsidRDefault="003D032E" w:rsidP="00956D51">
            <w:pPr>
              <w:spacing w:line="240" w:lineRule="auto"/>
              <w:ind w:right="113"/>
              <w:jc w:val="right"/>
              <w:rPr>
                <w:rFonts w:ascii="Arial" w:hAnsi="Arial" w:cs="Arial"/>
                <w:b w:val="0"/>
                <w:bCs w:val="0"/>
                <w:sz w:val="22"/>
                <w:szCs w:val="22"/>
              </w:rPr>
            </w:pPr>
          </w:p>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2</w:t>
            </w:r>
            <w:r>
              <w:rPr>
                <w:rFonts w:ascii="Arial" w:hAnsi="Arial" w:cs="Arial"/>
                <w:b w:val="0"/>
                <w:bCs w:val="0"/>
                <w:sz w:val="22"/>
                <w:szCs w:val="22"/>
                <w:lang w:val="en-US"/>
              </w:rPr>
              <w:t>1</w:t>
            </w:r>
          </w:p>
        </w:tc>
      </w:tr>
      <w:tr w:rsidR="003D032E" w:rsidRPr="00AD359E" w:rsidTr="003D032E">
        <w:tc>
          <w:tcPr>
            <w:tcW w:w="8702" w:type="dxa"/>
            <w:tcBorders>
              <w:top w:val="nil"/>
              <w:left w:val="nil"/>
              <w:bottom w:val="nil"/>
              <w:right w:val="nil"/>
            </w:tcBorders>
            <w:vAlign w:val="bottom"/>
          </w:tcPr>
          <w:p w:rsidR="003D032E" w:rsidRPr="00EA788B" w:rsidRDefault="003D032E" w:rsidP="009A0088">
            <w:pPr>
              <w:spacing w:before="20" w:line="240" w:lineRule="auto"/>
              <w:ind w:right="-57"/>
              <w:jc w:val="both"/>
              <w:rPr>
                <w:rFonts w:ascii="Arial" w:hAnsi="Arial" w:cs="Arial"/>
                <w:b w:val="0"/>
                <w:bCs w:val="0"/>
                <w:sz w:val="22"/>
                <w:szCs w:val="22"/>
              </w:rPr>
            </w:pPr>
            <w:r>
              <w:rPr>
                <w:rFonts w:ascii="Arial" w:hAnsi="Arial" w:cs="Arial"/>
                <w:b w:val="0"/>
                <w:bCs w:val="0"/>
                <w:sz w:val="22"/>
                <w:szCs w:val="22"/>
              </w:rPr>
              <w:t>Среднемесячная номинальная начисленная заработная плата в городских округах за</w:t>
            </w:r>
            <w:r w:rsidR="00C616BF">
              <w:rPr>
                <w:rFonts w:ascii="Arial" w:hAnsi="Arial" w:cs="Arial"/>
                <w:b w:val="0"/>
                <w:bCs w:val="0"/>
                <w:sz w:val="22"/>
                <w:szCs w:val="22"/>
              </w:rPr>
              <w:t xml:space="preserve"> январь</w:t>
            </w:r>
            <w:r>
              <w:rPr>
                <w:rFonts w:ascii="Arial" w:hAnsi="Arial" w:cs="Arial"/>
                <w:b w:val="0"/>
                <w:bCs w:val="0"/>
                <w:sz w:val="22"/>
                <w:szCs w:val="22"/>
              </w:rPr>
              <w:t xml:space="preserve"> 202</w:t>
            </w:r>
            <w:r w:rsidR="00C616BF">
              <w:rPr>
                <w:rFonts w:ascii="Arial" w:hAnsi="Arial" w:cs="Arial"/>
                <w:b w:val="0"/>
                <w:bCs w:val="0"/>
                <w:sz w:val="22"/>
                <w:szCs w:val="22"/>
              </w:rPr>
              <w:t>4</w:t>
            </w:r>
            <w:r>
              <w:rPr>
                <w:rFonts w:ascii="Arial" w:hAnsi="Arial" w:cs="Arial"/>
                <w:b w:val="0"/>
                <w:bCs w:val="0"/>
                <w:sz w:val="22"/>
                <w:szCs w:val="22"/>
              </w:rPr>
              <w:t xml:space="preserve"> год</w:t>
            </w:r>
            <w:r w:rsidR="00C616BF">
              <w:rPr>
                <w:rFonts w:ascii="Arial" w:hAnsi="Arial" w:cs="Arial"/>
                <w:b w:val="0"/>
                <w:bCs w:val="0"/>
                <w:sz w:val="22"/>
                <w:szCs w:val="22"/>
              </w:rPr>
              <w:t>а</w:t>
            </w:r>
            <w:r w:rsidR="009F26EB">
              <w:rPr>
                <w:rFonts w:ascii="Arial" w:hAnsi="Arial" w:cs="Arial"/>
                <w:b w:val="0"/>
                <w:bCs w:val="0"/>
                <w:sz w:val="22"/>
                <w:szCs w:val="22"/>
              </w:rPr>
              <w:t xml:space="preserve"> </w:t>
            </w:r>
            <w:r>
              <w:rPr>
                <w:rFonts w:ascii="Arial" w:hAnsi="Arial" w:cs="Arial"/>
                <w:b w:val="0"/>
                <w:bCs w:val="0"/>
                <w:sz w:val="22"/>
                <w:szCs w:val="22"/>
              </w:rPr>
              <w:t>(диаграмма)...</w:t>
            </w:r>
            <w:r w:rsidR="009A0088">
              <w:rPr>
                <w:rFonts w:ascii="Arial" w:hAnsi="Arial" w:cs="Arial"/>
                <w:b w:val="0"/>
                <w:bCs w:val="0"/>
                <w:sz w:val="22"/>
                <w:szCs w:val="22"/>
              </w:rPr>
              <w:t>......</w:t>
            </w:r>
            <w:r w:rsidR="00E65617">
              <w:rPr>
                <w:rFonts w:ascii="Arial" w:hAnsi="Arial" w:cs="Arial"/>
                <w:b w:val="0"/>
                <w:bCs w:val="0"/>
                <w:sz w:val="22"/>
                <w:szCs w:val="22"/>
              </w:rPr>
              <w:t>.......................</w:t>
            </w:r>
            <w:r>
              <w:rPr>
                <w:rFonts w:ascii="Arial" w:hAnsi="Arial" w:cs="Arial"/>
                <w:b w:val="0"/>
                <w:bCs w:val="0"/>
                <w:sz w:val="22"/>
                <w:szCs w:val="22"/>
              </w:rPr>
              <w:t>......</w:t>
            </w:r>
            <w:r w:rsidR="00DF7E13">
              <w:rPr>
                <w:rFonts w:ascii="Arial" w:hAnsi="Arial" w:cs="Arial"/>
                <w:b w:val="0"/>
                <w:bCs w:val="0"/>
                <w:sz w:val="22"/>
                <w:szCs w:val="22"/>
              </w:rPr>
              <w:t>.</w:t>
            </w:r>
            <w:r>
              <w:rPr>
                <w:rFonts w:ascii="Arial" w:hAnsi="Arial" w:cs="Arial"/>
                <w:b w:val="0"/>
                <w:bCs w:val="0"/>
                <w:sz w:val="22"/>
                <w:szCs w:val="22"/>
              </w:rPr>
              <w:t>..</w:t>
            </w:r>
            <w:r w:rsidR="0075727C">
              <w:rPr>
                <w:rFonts w:ascii="Arial" w:hAnsi="Arial" w:cs="Arial"/>
                <w:b w:val="0"/>
                <w:bCs w:val="0"/>
                <w:sz w:val="22"/>
                <w:szCs w:val="22"/>
              </w:rPr>
              <w:t>..</w:t>
            </w:r>
            <w:r w:rsidR="00C363C8">
              <w:rPr>
                <w:rFonts w:ascii="Arial" w:hAnsi="Arial" w:cs="Arial"/>
                <w:b w:val="0"/>
                <w:bCs w:val="0"/>
                <w:sz w:val="22"/>
                <w:szCs w:val="22"/>
              </w:rPr>
              <w:t>..............</w:t>
            </w:r>
            <w:r w:rsidR="004E2BE4">
              <w:rPr>
                <w:rFonts w:ascii="Arial" w:hAnsi="Arial" w:cs="Arial"/>
                <w:b w:val="0"/>
                <w:bCs w:val="0"/>
                <w:sz w:val="22"/>
                <w:szCs w:val="22"/>
              </w:rPr>
              <w:t>.</w:t>
            </w:r>
            <w:r w:rsidR="00C363C8">
              <w:rPr>
                <w:rFonts w:ascii="Arial" w:hAnsi="Arial" w:cs="Arial"/>
                <w:b w:val="0"/>
                <w:bCs w:val="0"/>
                <w:sz w:val="22"/>
                <w:szCs w:val="22"/>
              </w:rPr>
              <w:t>..</w:t>
            </w:r>
            <w:r w:rsidR="00DF7E13">
              <w:rPr>
                <w:rFonts w:ascii="Arial" w:hAnsi="Arial" w:cs="Arial"/>
                <w:b w:val="0"/>
                <w:bCs w:val="0"/>
                <w:sz w:val="22"/>
                <w:szCs w:val="22"/>
              </w:rPr>
              <w:t>.</w:t>
            </w:r>
            <w:r w:rsidR="004E2BE4">
              <w:rPr>
                <w:rFonts w:ascii="Arial" w:hAnsi="Arial" w:cs="Arial"/>
                <w:b w:val="0"/>
                <w:bCs w:val="0"/>
                <w:sz w:val="22"/>
                <w:szCs w:val="22"/>
              </w:rPr>
              <w:t>..</w:t>
            </w:r>
            <w:r w:rsidR="005E0029">
              <w:rPr>
                <w:rFonts w:ascii="Arial" w:hAnsi="Arial" w:cs="Arial"/>
                <w:b w:val="0"/>
                <w:bCs w:val="0"/>
                <w:sz w:val="22"/>
                <w:szCs w:val="22"/>
              </w:rPr>
              <w:t>.</w:t>
            </w:r>
            <w:r w:rsidR="00A92B8D">
              <w:rPr>
                <w:rFonts w:ascii="Arial" w:hAnsi="Arial" w:cs="Arial"/>
                <w:b w:val="0"/>
                <w:bCs w:val="0"/>
                <w:sz w:val="22"/>
                <w:szCs w:val="22"/>
              </w:rPr>
              <w:t>......</w:t>
            </w:r>
            <w:r w:rsidR="005E0029">
              <w:rPr>
                <w:rFonts w:ascii="Arial" w:hAnsi="Arial" w:cs="Arial"/>
                <w:b w:val="0"/>
                <w:bCs w:val="0"/>
                <w:sz w:val="22"/>
                <w:szCs w:val="22"/>
              </w:rPr>
              <w:t>..</w:t>
            </w:r>
            <w:r w:rsidR="007B096C">
              <w:rPr>
                <w:rFonts w:ascii="Arial" w:hAnsi="Arial" w:cs="Arial"/>
                <w:b w:val="0"/>
                <w:bCs w:val="0"/>
                <w:sz w:val="22"/>
                <w:szCs w:val="22"/>
              </w:rPr>
              <w:t>.</w:t>
            </w:r>
            <w:r w:rsidR="00706366" w:rsidRPr="00706366">
              <w:rPr>
                <w:rFonts w:ascii="Arial" w:hAnsi="Arial" w:cs="Arial"/>
                <w:b w:val="0"/>
                <w:bCs w:val="0"/>
                <w:sz w:val="22"/>
                <w:szCs w:val="22"/>
              </w:rPr>
              <w:t>..</w:t>
            </w:r>
            <w:r w:rsidR="00DA57FE">
              <w:rPr>
                <w:rFonts w:ascii="Arial" w:hAnsi="Arial" w:cs="Arial"/>
                <w:b w:val="0"/>
                <w:bCs w:val="0"/>
                <w:sz w:val="22"/>
                <w:szCs w:val="22"/>
              </w:rPr>
              <w:t>..</w:t>
            </w:r>
            <w:r w:rsidR="00BF0721">
              <w:rPr>
                <w:rFonts w:ascii="Arial" w:hAnsi="Arial" w:cs="Arial"/>
                <w:b w:val="0"/>
                <w:bCs w:val="0"/>
                <w:sz w:val="22"/>
                <w:szCs w:val="22"/>
              </w:rPr>
              <w:t>...</w:t>
            </w:r>
            <w:r w:rsidR="00990888">
              <w:rPr>
                <w:rFonts w:ascii="Arial" w:hAnsi="Arial" w:cs="Arial"/>
                <w:b w:val="0"/>
                <w:bCs w:val="0"/>
                <w:sz w:val="22"/>
                <w:szCs w:val="22"/>
              </w:rPr>
              <w:t>.</w:t>
            </w:r>
            <w:r w:rsidR="004654B4">
              <w:rPr>
                <w:rFonts w:ascii="Arial" w:hAnsi="Arial" w:cs="Arial"/>
                <w:b w:val="0"/>
                <w:bCs w:val="0"/>
                <w:sz w:val="22"/>
                <w:szCs w:val="22"/>
              </w:rPr>
              <w:t>.</w:t>
            </w:r>
            <w:r w:rsidR="00E65617">
              <w:rPr>
                <w:rFonts w:ascii="Arial" w:hAnsi="Arial" w:cs="Arial"/>
                <w:b w:val="0"/>
                <w:bCs w:val="0"/>
                <w:sz w:val="22"/>
                <w:szCs w:val="22"/>
              </w:rPr>
              <w:t>..</w:t>
            </w:r>
            <w:r w:rsidR="009F26EB">
              <w:rPr>
                <w:rFonts w:ascii="Arial" w:hAnsi="Arial" w:cs="Arial"/>
                <w:b w:val="0"/>
                <w:bCs w:val="0"/>
                <w:sz w:val="22"/>
                <w:szCs w:val="22"/>
              </w:rPr>
              <w:t>.</w:t>
            </w:r>
          </w:p>
        </w:tc>
        <w:tc>
          <w:tcPr>
            <w:tcW w:w="889" w:type="dxa"/>
            <w:tcBorders>
              <w:top w:val="nil"/>
              <w:left w:val="nil"/>
              <w:bottom w:val="nil"/>
              <w:right w:val="nil"/>
            </w:tcBorders>
            <w:vAlign w:val="bottom"/>
          </w:tcPr>
          <w:p w:rsidR="003D032E" w:rsidRPr="005E0029" w:rsidRDefault="003D032E" w:rsidP="00956D51">
            <w:pPr>
              <w:spacing w:before="60" w:line="240" w:lineRule="auto"/>
              <w:ind w:right="113"/>
              <w:jc w:val="right"/>
              <w:rPr>
                <w:rFonts w:ascii="Arial" w:hAnsi="Arial" w:cs="Arial"/>
                <w:b w:val="0"/>
                <w:bCs w:val="0"/>
                <w:sz w:val="22"/>
                <w:szCs w:val="22"/>
              </w:rPr>
            </w:pPr>
            <w:r w:rsidRPr="005E0029">
              <w:rPr>
                <w:rFonts w:ascii="Arial" w:hAnsi="Arial" w:cs="Arial"/>
                <w:b w:val="0"/>
                <w:bCs w:val="0"/>
                <w:sz w:val="22"/>
                <w:szCs w:val="22"/>
              </w:rPr>
              <w:t>22</w:t>
            </w:r>
          </w:p>
        </w:tc>
      </w:tr>
      <w:tr w:rsidR="003D032E" w:rsidRPr="00AD359E" w:rsidTr="003D032E">
        <w:tc>
          <w:tcPr>
            <w:tcW w:w="8702" w:type="dxa"/>
            <w:tcBorders>
              <w:top w:val="nil"/>
              <w:left w:val="nil"/>
              <w:bottom w:val="nil"/>
              <w:right w:val="nil"/>
            </w:tcBorders>
            <w:vAlign w:val="bottom"/>
          </w:tcPr>
          <w:p w:rsidR="003D032E" w:rsidRPr="00EA788B" w:rsidRDefault="003D032E" w:rsidP="00235A78">
            <w:pPr>
              <w:spacing w:before="20" w:line="240" w:lineRule="auto"/>
              <w:jc w:val="both"/>
              <w:rPr>
                <w:rFonts w:ascii="Arial" w:hAnsi="Arial" w:cs="Arial"/>
                <w:b w:val="0"/>
                <w:bCs w:val="0"/>
                <w:sz w:val="22"/>
                <w:szCs w:val="22"/>
              </w:rPr>
            </w:pPr>
            <w:r>
              <w:rPr>
                <w:rFonts w:ascii="Arial" w:hAnsi="Arial" w:cs="Arial"/>
                <w:b w:val="0"/>
                <w:bCs w:val="0"/>
                <w:sz w:val="22"/>
                <w:szCs w:val="22"/>
              </w:rPr>
              <w:t xml:space="preserve">Среднемесячная номинальная начисленная заработная плата в </w:t>
            </w:r>
            <w:r w:rsidR="005B465D">
              <w:rPr>
                <w:rFonts w:ascii="Arial" w:hAnsi="Arial" w:cs="Arial"/>
                <w:b w:val="0"/>
                <w:bCs w:val="0"/>
                <w:sz w:val="22"/>
                <w:szCs w:val="22"/>
              </w:rPr>
              <w:t xml:space="preserve">муниципальном округе и </w:t>
            </w:r>
            <w:r>
              <w:rPr>
                <w:rFonts w:ascii="Arial" w:hAnsi="Arial" w:cs="Arial"/>
                <w:b w:val="0"/>
                <w:bCs w:val="0"/>
                <w:sz w:val="22"/>
                <w:szCs w:val="22"/>
              </w:rPr>
              <w:t>муниципальных районах за</w:t>
            </w:r>
            <w:r w:rsidR="00C86D9D">
              <w:rPr>
                <w:rFonts w:ascii="Arial" w:hAnsi="Arial" w:cs="Arial"/>
                <w:b w:val="0"/>
                <w:bCs w:val="0"/>
                <w:sz w:val="22"/>
                <w:szCs w:val="22"/>
              </w:rPr>
              <w:t xml:space="preserve"> </w:t>
            </w:r>
            <w:r w:rsidR="00C616BF">
              <w:rPr>
                <w:rFonts w:ascii="Arial" w:hAnsi="Arial" w:cs="Arial"/>
                <w:b w:val="0"/>
                <w:bCs w:val="0"/>
                <w:sz w:val="22"/>
                <w:szCs w:val="22"/>
              </w:rPr>
              <w:t xml:space="preserve">январь </w:t>
            </w:r>
            <w:r>
              <w:rPr>
                <w:rFonts w:ascii="Arial" w:hAnsi="Arial" w:cs="Arial"/>
                <w:b w:val="0"/>
                <w:bCs w:val="0"/>
                <w:sz w:val="22"/>
                <w:szCs w:val="22"/>
              </w:rPr>
              <w:t>202</w:t>
            </w:r>
            <w:r w:rsidR="00C616BF">
              <w:rPr>
                <w:rFonts w:ascii="Arial" w:hAnsi="Arial" w:cs="Arial"/>
                <w:b w:val="0"/>
                <w:bCs w:val="0"/>
                <w:sz w:val="22"/>
                <w:szCs w:val="22"/>
              </w:rPr>
              <w:t>4</w:t>
            </w:r>
            <w:r>
              <w:rPr>
                <w:rFonts w:ascii="Arial" w:hAnsi="Arial" w:cs="Arial"/>
                <w:b w:val="0"/>
                <w:bCs w:val="0"/>
                <w:sz w:val="22"/>
                <w:szCs w:val="22"/>
              </w:rPr>
              <w:t xml:space="preserve"> год</w:t>
            </w:r>
            <w:r w:rsidR="00C616BF">
              <w:rPr>
                <w:rFonts w:ascii="Arial" w:hAnsi="Arial" w:cs="Arial"/>
                <w:b w:val="0"/>
                <w:bCs w:val="0"/>
                <w:sz w:val="22"/>
                <w:szCs w:val="22"/>
              </w:rPr>
              <w:t>а</w:t>
            </w:r>
            <w:r>
              <w:rPr>
                <w:rFonts w:ascii="Arial" w:hAnsi="Arial" w:cs="Arial"/>
                <w:b w:val="0"/>
                <w:bCs w:val="0"/>
                <w:sz w:val="22"/>
                <w:szCs w:val="22"/>
              </w:rPr>
              <w:t xml:space="preserve"> (диаграм</w:t>
            </w:r>
            <w:r w:rsidR="00FA1ED6">
              <w:rPr>
                <w:rFonts w:ascii="Arial" w:hAnsi="Arial" w:cs="Arial"/>
                <w:b w:val="0"/>
                <w:bCs w:val="0"/>
                <w:sz w:val="22"/>
                <w:szCs w:val="22"/>
              </w:rPr>
              <w:t>ма)</w:t>
            </w:r>
            <w:r w:rsidR="00E65617">
              <w:rPr>
                <w:rFonts w:ascii="Arial" w:hAnsi="Arial" w:cs="Arial"/>
                <w:b w:val="0"/>
                <w:bCs w:val="0"/>
                <w:sz w:val="22"/>
                <w:szCs w:val="22"/>
              </w:rPr>
              <w:t>.......................</w:t>
            </w:r>
            <w:r w:rsidR="00337EF9">
              <w:rPr>
                <w:rFonts w:ascii="Arial" w:hAnsi="Arial" w:cs="Arial"/>
                <w:b w:val="0"/>
                <w:bCs w:val="0"/>
                <w:sz w:val="22"/>
                <w:szCs w:val="22"/>
              </w:rPr>
              <w:t>.</w:t>
            </w:r>
            <w:r w:rsidR="00BF0721">
              <w:rPr>
                <w:rFonts w:ascii="Arial" w:hAnsi="Arial" w:cs="Arial"/>
                <w:b w:val="0"/>
                <w:bCs w:val="0"/>
                <w:sz w:val="22"/>
                <w:szCs w:val="22"/>
              </w:rPr>
              <w:t>...</w:t>
            </w:r>
          </w:p>
        </w:tc>
        <w:tc>
          <w:tcPr>
            <w:tcW w:w="889" w:type="dxa"/>
            <w:tcBorders>
              <w:top w:val="nil"/>
              <w:left w:val="nil"/>
              <w:bottom w:val="nil"/>
              <w:right w:val="nil"/>
            </w:tcBorders>
            <w:vAlign w:val="bottom"/>
          </w:tcPr>
          <w:p w:rsidR="003D032E" w:rsidRPr="00E65617" w:rsidRDefault="003D032E" w:rsidP="00956D51">
            <w:pPr>
              <w:spacing w:before="60" w:line="240" w:lineRule="auto"/>
              <w:ind w:right="113"/>
              <w:jc w:val="right"/>
              <w:rPr>
                <w:rFonts w:ascii="Arial" w:hAnsi="Arial" w:cs="Arial"/>
                <w:b w:val="0"/>
                <w:bCs w:val="0"/>
                <w:sz w:val="22"/>
                <w:szCs w:val="22"/>
              </w:rPr>
            </w:pPr>
            <w:r w:rsidRPr="00E65617">
              <w:rPr>
                <w:rFonts w:ascii="Arial" w:hAnsi="Arial" w:cs="Arial"/>
                <w:b w:val="0"/>
                <w:bCs w:val="0"/>
                <w:sz w:val="22"/>
                <w:szCs w:val="22"/>
              </w:rPr>
              <w:t>22</w:t>
            </w:r>
          </w:p>
        </w:tc>
      </w:tr>
      <w:tr w:rsidR="003D032E" w:rsidRPr="00AD359E" w:rsidTr="003D032E">
        <w:tc>
          <w:tcPr>
            <w:tcW w:w="8702" w:type="dxa"/>
            <w:tcBorders>
              <w:top w:val="nil"/>
              <w:left w:val="nil"/>
              <w:bottom w:val="nil"/>
              <w:right w:val="nil"/>
            </w:tcBorders>
            <w:vAlign w:val="bottom"/>
          </w:tcPr>
          <w:p w:rsidR="003D032E" w:rsidRPr="00EA788B" w:rsidRDefault="003D032E" w:rsidP="00010896">
            <w:pPr>
              <w:spacing w:before="20" w:line="240" w:lineRule="auto"/>
              <w:jc w:val="both"/>
              <w:rPr>
                <w:rFonts w:ascii="Arial" w:hAnsi="Arial" w:cs="Arial"/>
                <w:b w:val="0"/>
                <w:bCs w:val="0"/>
                <w:sz w:val="22"/>
                <w:szCs w:val="22"/>
              </w:rPr>
            </w:pPr>
            <w:r w:rsidRPr="00FB60E8">
              <w:rPr>
                <w:rFonts w:ascii="Arial" w:hAnsi="Arial" w:cs="Arial"/>
                <w:b w:val="0"/>
                <w:bCs w:val="0"/>
                <w:sz w:val="22"/>
                <w:szCs w:val="22"/>
              </w:rPr>
              <w:t xml:space="preserve">Просроченная задолженность по заработной плате по наблюдаемым видам </w:t>
            </w:r>
            <w:r>
              <w:rPr>
                <w:rFonts w:ascii="Arial" w:hAnsi="Arial" w:cs="Arial"/>
                <w:b w:val="0"/>
                <w:bCs w:val="0"/>
                <w:sz w:val="22"/>
                <w:szCs w:val="22"/>
              </w:rPr>
              <w:t xml:space="preserve">   </w:t>
            </w:r>
            <w:r w:rsidRPr="00FB60E8">
              <w:rPr>
                <w:rFonts w:ascii="Arial" w:hAnsi="Arial" w:cs="Arial"/>
                <w:b w:val="0"/>
                <w:bCs w:val="0"/>
                <w:sz w:val="22"/>
                <w:szCs w:val="22"/>
              </w:rPr>
              <w:t>экономической деятельности</w:t>
            </w:r>
            <w:r w:rsidR="00362E9B" w:rsidRPr="00362E9B">
              <w:rPr>
                <w:rFonts w:ascii="Arial" w:hAnsi="Arial" w:cs="Arial"/>
                <w:b w:val="0"/>
                <w:bCs w:val="0"/>
                <w:sz w:val="22"/>
                <w:szCs w:val="22"/>
              </w:rPr>
              <w:t>.</w:t>
            </w:r>
            <w:r w:rsidR="00010896">
              <w:rPr>
                <w:rFonts w:ascii="Arial" w:hAnsi="Arial" w:cs="Arial"/>
                <w:b w:val="0"/>
                <w:bCs w:val="0"/>
                <w:sz w:val="22"/>
                <w:szCs w:val="22"/>
              </w:rPr>
              <w:t>…</w:t>
            </w:r>
            <w:r w:rsidR="00010896" w:rsidRPr="00010896">
              <w:rPr>
                <w:rFonts w:ascii="Arial" w:hAnsi="Arial" w:cs="Arial"/>
                <w:b w:val="0"/>
                <w:bCs w:val="0"/>
                <w:sz w:val="22"/>
                <w:szCs w:val="22"/>
              </w:rPr>
              <w:t>……………………….</w:t>
            </w:r>
            <w:r>
              <w:rPr>
                <w:rFonts w:ascii="Arial" w:hAnsi="Arial" w:cs="Arial"/>
                <w:b w:val="0"/>
                <w:bCs w:val="0"/>
                <w:sz w:val="22"/>
                <w:szCs w:val="22"/>
              </w:rPr>
              <w:t>…..……....……</w:t>
            </w:r>
            <w:r w:rsidR="0075727C">
              <w:rPr>
                <w:rFonts w:ascii="Arial" w:hAnsi="Arial" w:cs="Arial"/>
                <w:b w:val="0"/>
                <w:bCs w:val="0"/>
                <w:sz w:val="22"/>
                <w:szCs w:val="22"/>
              </w:rPr>
              <w:t>.</w:t>
            </w:r>
            <w:r>
              <w:rPr>
                <w:rFonts w:ascii="Arial" w:hAnsi="Arial" w:cs="Arial"/>
                <w:b w:val="0"/>
                <w:bCs w:val="0"/>
                <w:sz w:val="22"/>
                <w:szCs w:val="22"/>
              </w:rPr>
              <w:t>…</w:t>
            </w:r>
            <w:r w:rsidR="00DF7E13">
              <w:rPr>
                <w:rFonts w:ascii="Arial" w:hAnsi="Arial" w:cs="Arial"/>
                <w:b w:val="0"/>
                <w:bCs w:val="0"/>
                <w:sz w:val="22"/>
                <w:szCs w:val="22"/>
              </w:rPr>
              <w:t>..</w:t>
            </w:r>
            <w:r w:rsidR="0075727C">
              <w:rPr>
                <w:rFonts w:ascii="Arial" w:hAnsi="Arial" w:cs="Arial"/>
                <w:b w:val="0"/>
                <w:bCs w:val="0"/>
                <w:sz w:val="22"/>
                <w:szCs w:val="22"/>
              </w:rPr>
              <w:t>.</w:t>
            </w:r>
            <w:r w:rsidRPr="00C717B3">
              <w:rPr>
                <w:rFonts w:ascii="Arial" w:hAnsi="Arial" w:cs="Arial"/>
                <w:b w:val="0"/>
                <w:bCs w:val="0"/>
                <w:sz w:val="22"/>
                <w:szCs w:val="22"/>
              </w:rPr>
              <w:t>.</w:t>
            </w:r>
            <w:r>
              <w:rPr>
                <w:rFonts w:ascii="Arial" w:hAnsi="Arial" w:cs="Arial"/>
                <w:b w:val="0"/>
                <w:bCs w:val="0"/>
                <w:sz w:val="22"/>
                <w:szCs w:val="22"/>
              </w:rPr>
              <w:t>..</w:t>
            </w:r>
            <w:r w:rsidR="00C363C8">
              <w:rPr>
                <w:rFonts w:ascii="Arial" w:hAnsi="Arial" w:cs="Arial"/>
                <w:b w:val="0"/>
                <w:bCs w:val="0"/>
                <w:sz w:val="22"/>
                <w:szCs w:val="22"/>
              </w:rPr>
              <w:t>.......</w:t>
            </w:r>
            <w:r w:rsidR="00EF363E">
              <w:rPr>
                <w:rFonts w:ascii="Arial" w:hAnsi="Arial" w:cs="Arial"/>
                <w:b w:val="0"/>
                <w:bCs w:val="0"/>
                <w:sz w:val="22"/>
                <w:szCs w:val="22"/>
              </w:rPr>
              <w:t>..</w:t>
            </w:r>
            <w:r w:rsidR="00D4733D">
              <w:rPr>
                <w:rFonts w:ascii="Arial" w:hAnsi="Arial" w:cs="Arial"/>
                <w:b w:val="0"/>
                <w:bCs w:val="0"/>
                <w:sz w:val="22"/>
                <w:szCs w:val="22"/>
              </w:rPr>
              <w:t>.</w:t>
            </w:r>
            <w:r w:rsidR="00EF363E">
              <w:rPr>
                <w:rFonts w:ascii="Arial" w:hAnsi="Arial" w:cs="Arial"/>
                <w:b w:val="0"/>
                <w:bCs w:val="0"/>
                <w:sz w:val="22"/>
                <w:szCs w:val="22"/>
              </w:rPr>
              <w:t>..</w:t>
            </w:r>
            <w:r w:rsidR="00D4733D">
              <w:rPr>
                <w:rFonts w:ascii="Arial" w:hAnsi="Arial" w:cs="Arial"/>
                <w:b w:val="0"/>
                <w:bCs w:val="0"/>
                <w:sz w:val="22"/>
                <w:szCs w:val="22"/>
              </w:rPr>
              <w:t>.</w:t>
            </w:r>
            <w:r w:rsidR="00A804EE">
              <w:rPr>
                <w:rFonts w:ascii="Arial" w:hAnsi="Arial" w:cs="Arial"/>
                <w:b w:val="0"/>
                <w:bCs w:val="0"/>
                <w:sz w:val="22"/>
                <w:szCs w:val="22"/>
              </w:rPr>
              <w:t>.</w:t>
            </w:r>
            <w:r w:rsidR="00042F16">
              <w:rPr>
                <w:rFonts w:ascii="Arial" w:hAnsi="Arial" w:cs="Arial"/>
                <w:b w:val="0"/>
                <w:bCs w:val="0"/>
                <w:sz w:val="22"/>
                <w:szCs w:val="22"/>
              </w:rPr>
              <w:t>.</w:t>
            </w:r>
            <w:r w:rsidR="00B22D65">
              <w:rPr>
                <w:rFonts w:ascii="Arial" w:hAnsi="Arial" w:cs="Arial"/>
                <w:b w:val="0"/>
                <w:bCs w:val="0"/>
                <w:sz w:val="22"/>
                <w:szCs w:val="22"/>
              </w:rPr>
              <w:t>..</w:t>
            </w:r>
            <w:r w:rsidR="005E0029">
              <w:rPr>
                <w:rFonts w:ascii="Arial" w:hAnsi="Arial" w:cs="Arial"/>
                <w:b w:val="0"/>
                <w:bCs w:val="0"/>
                <w:sz w:val="22"/>
                <w:szCs w:val="22"/>
              </w:rPr>
              <w:t>.</w:t>
            </w:r>
          </w:p>
        </w:tc>
        <w:tc>
          <w:tcPr>
            <w:tcW w:w="889" w:type="dxa"/>
            <w:tcBorders>
              <w:top w:val="nil"/>
              <w:left w:val="nil"/>
              <w:bottom w:val="nil"/>
              <w:right w:val="nil"/>
            </w:tcBorders>
            <w:vAlign w:val="bottom"/>
          </w:tcPr>
          <w:p w:rsidR="003D032E" w:rsidRPr="00C90FF7" w:rsidRDefault="003D032E" w:rsidP="00956D51">
            <w:pPr>
              <w:spacing w:line="240" w:lineRule="auto"/>
              <w:ind w:right="113"/>
              <w:jc w:val="right"/>
              <w:rPr>
                <w:rFonts w:ascii="Arial" w:hAnsi="Arial" w:cs="Arial"/>
                <w:b w:val="0"/>
                <w:bCs w:val="0"/>
                <w:sz w:val="22"/>
                <w:szCs w:val="22"/>
              </w:rPr>
            </w:pPr>
          </w:p>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2</w:t>
            </w:r>
            <w:r>
              <w:rPr>
                <w:rFonts w:ascii="Arial" w:hAnsi="Arial" w:cs="Arial"/>
                <w:b w:val="0"/>
                <w:bCs w:val="0"/>
                <w:sz w:val="22"/>
                <w:szCs w:val="22"/>
                <w:lang w:val="en-US"/>
              </w:rPr>
              <w:t>3</w:t>
            </w:r>
          </w:p>
        </w:tc>
      </w:tr>
      <w:tr w:rsidR="003D032E" w:rsidRPr="00AD359E" w:rsidTr="003D032E">
        <w:trPr>
          <w:trHeight w:val="272"/>
        </w:trPr>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rPr>
            </w:pPr>
            <w:r w:rsidRPr="00AD359E">
              <w:rPr>
                <w:rFonts w:ascii="Arial" w:hAnsi="Arial" w:cs="Arial"/>
              </w:rPr>
              <w:t>БЕЗРАБОТИЦА</w:t>
            </w:r>
            <w:r>
              <w:rPr>
                <w:rFonts w:ascii="Arial" w:hAnsi="Arial" w:cs="Arial"/>
              </w:rPr>
              <w:t>…………………………………………………………………………………</w:t>
            </w:r>
          </w:p>
        </w:tc>
        <w:tc>
          <w:tcPr>
            <w:tcW w:w="889" w:type="dxa"/>
            <w:tcBorders>
              <w:top w:val="nil"/>
              <w:left w:val="nil"/>
              <w:bottom w:val="nil"/>
              <w:right w:val="nil"/>
            </w:tcBorders>
            <w:vAlign w:val="bottom"/>
          </w:tcPr>
          <w:p w:rsidR="003D032E" w:rsidRPr="007B2E4E" w:rsidRDefault="003D032E" w:rsidP="00956D51">
            <w:pPr>
              <w:spacing w:before="200" w:after="60" w:line="240" w:lineRule="auto"/>
              <w:ind w:right="113"/>
              <w:jc w:val="right"/>
              <w:rPr>
                <w:rFonts w:ascii="Arial" w:hAnsi="Arial" w:cs="Arial"/>
                <w:b w:val="0"/>
                <w:sz w:val="22"/>
                <w:szCs w:val="22"/>
                <w:lang w:val="en-US"/>
              </w:rPr>
            </w:pPr>
            <w:r w:rsidRPr="00AD25B6">
              <w:rPr>
                <w:rFonts w:ascii="Arial" w:hAnsi="Arial" w:cs="Arial"/>
                <w:b w:val="0"/>
                <w:sz w:val="22"/>
                <w:szCs w:val="22"/>
              </w:rPr>
              <w:t>2</w:t>
            </w:r>
            <w:r>
              <w:rPr>
                <w:rFonts w:ascii="Arial" w:hAnsi="Arial" w:cs="Arial"/>
                <w:b w:val="0"/>
                <w:sz w:val="22"/>
                <w:szCs w:val="22"/>
                <w:lang w:val="en-US"/>
              </w:rPr>
              <w:t>4</w:t>
            </w:r>
          </w:p>
        </w:tc>
      </w:tr>
      <w:tr w:rsidR="003D032E" w:rsidRPr="00AD359E" w:rsidTr="003D032E">
        <w:tc>
          <w:tcPr>
            <w:tcW w:w="8702" w:type="dxa"/>
            <w:tcBorders>
              <w:top w:val="nil"/>
              <w:left w:val="nil"/>
              <w:bottom w:val="nil"/>
              <w:right w:val="nil"/>
            </w:tcBorders>
            <w:vAlign w:val="bottom"/>
          </w:tcPr>
          <w:p w:rsidR="003D032E" w:rsidRPr="00EA788B" w:rsidRDefault="003D032E" w:rsidP="00235A78">
            <w:pPr>
              <w:pStyle w:val="xl24"/>
              <w:spacing w:before="20" w:beforeAutospacing="0" w:after="0" w:afterAutospacing="0" w:line="240" w:lineRule="auto"/>
              <w:jc w:val="both"/>
              <w:rPr>
                <w:rFonts w:eastAsia="Times New Roman" w:cs="Times New Roman"/>
              </w:rPr>
            </w:pPr>
            <w:r w:rsidRPr="00AD359E">
              <w:rPr>
                <w:rFonts w:eastAsia="Times New Roman" w:cs="Times New Roman"/>
              </w:rPr>
              <w:t xml:space="preserve">Численность не занятых трудовой деятельностью граждан, </w:t>
            </w:r>
            <w:r>
              <w:rPr>
                <w:rFonts w:eastAsia="Times New Roman" w:cs="Times New Roman"/>
              </w:rPr>
              <w:t xml:space="preserve">состоящих на учете </w:t>
            </w:r>
            <w:r w:rsidRPr="00AD359E">
              <w:rPr>
                <w:rFonts w:eastAsia="Times New Roman" w:cs="Times New Roman"/>
              </w:rPr>
              <w:t>в государственных учреждениях службы занятости населения</w:t>
            </w:r>
            <w:r w:rsidRPr="00451F70">
              <w:rPr>
                <w:rFonts w:eastAsia="Times New Roman" w:cs="Times New Roman"/>
              </w:rPr>
              <w:t xml:space="preserve"> </w:t>
            </w:r>
            <w:r>
              <w:rPr>
                <w:rFonts w:eastAsia="Times New Roman" w:cs="Times New Roman"/>
              </w:rPr>
              <w:t xml:space="preserve">на конец </w:t>
            </w:r>
            <w:r w:rsidR="00C616BF">
              <w:rPr>
                <w:rFonts w:eastAsia="Times New Roman" w:cs="Times New Roman"/>
              </w:rPr>
              <w:t>феврал</w:t>
            </w:r>
            <w:r w:rsidR="004D2795">
              <w:rPr>
                <w:rFonts w:eastAsia="Times New Roman" w:cs="Times New Roman"/>
              </w:rPr>
              <w:t>я</w:t>
            </w:r>
            <w:r>
              <w:rPr>
                <w:rFonts w:eastAsia="Times New Roman" w:cs="Times New Roman"/>
              </w:rPr>
              <w:t xml:space="preserve"> 202</w:t>
            </w:r>
            <w:r w:rsidR="00E65617">
              <w:rPr>
                <w:rFonts w:eastAsia="Times New Roman" w:cs="Times New Roman"/>
              </w:rPr>
              <w:t>4</w:t>
            </w:r>
            <w:r>
              <w:rPr>
                <w:rFonts w:eastAsia="Times New Roman" w:cs="Times New Roman"/>
              </w:rPr>
              <w:t xml:space="preserve"> года…………..……….…....………...…….…............</w:t>
            </w:r>
            <w:r w:rsidR="00BC2CC6">
              <w:rPr>
                <w:rFonts w:eastAsia="Times New Roman" w:cs="Times New Roman"/>
              </w:rPr>
              <w:t>..</w:t>
            </w:r>
            <w:r w:rsidR="00E9185F">
              <w:rPr>
                <w:rFonts w:eastAsia="Times New Roman" w:cs="Times New Roman"/>
              </w:rPr>
              <w:t>.</w:t>
            </w:r>
            <w:r w:rsidR="00BC2CC6">
              <w:rPr>
                <w:rFonts w:eastAsia="Times New Roman" w:cs="Times New Roman"/>
              </w:rPr>
              <w:t>.</w:t>
            </w:r>
            <w:r w:rsidR="00C86D9D">
              <w:rPr>
                <w:rFonts w:eastAsia="Times New Roman" w:cs="Times New Roman"/>
              </w:rPr>
              <w:t>..........</w:t>
            </w:r>
            <w:r w:rsidR="00EF363E">
              <w:rPr>
                <w:rFonts w:eastAsia="Times New Roman" w:cs="Times New Roman"/>
              </w:rPr>
              <w:t>..</w:t>
            </w:r>
            <w:r w:rsidR="00D4733D">
              <w:rPr>
                <w:rFonts w:eastAsia="Times New Roman" w:cs="Times New Roman"/>
              </w:rPr>
              <w:t>..........</w:t>
            </w:r>
            <w:r w:rsidR="00706366" w:rsidRPr="00706366">
              <w:rPr>
                <w:rFonts w:eastAsia="Times New Roman" w:cs="Times New Roman"/>
              </w:rPr>
              <w:t>.</w:t>
            </w:r>
            <w:r w:rsidR="00EA788B" w:rsidRPr="00EA788B">
              <w:rPr>
                <w:rFonts w:eastAsia="Times New Roman" w:cs="Times New Roman"/>
              </w:rPr>
              <w:t>.</w:t>
            </w:r>
            <w:r w:rsidR="004F5B90">
              <w:rPr>
                <w:rFonts w:eastAsia="Times New Roman" w:cs="Times New Roman"/>
              </w:rPr>
              <w:t>.........</w:t>
            </w:r>
            <w:r w:rsidR="00990888">
              <w:rPr>
                <w:rFonts w:eastAsia="Times New Roman" w:cs="Times New Roman"/>
              </w:rPr>
              <w:t>.</w:t>
            </w:r>
            <w:r w:rsidR="00E65617">
              <w:rPr>
                <w:rFonts w:eastAsia="Times New Roman" w:cs="Times New Roman"/>
              </w:rPr>
              <w:t>..........</w:t>
            </w:r>
            <w:r w:rsidR="00DA756B">
              <w:rPr>
                <w:rFonts w:eastAsia="Times New Roman" w:cs="Times New Roman"/>
              </w:rPr>
              <w:t>..</w:t>
            </w:r>
          </w:p>
        </w:tc>
        <w:tc>
          <w:tcPr>
            <w:tcW w:w="889" w:type="dxa"/>
            <w:tcBorders>
              <w:top w:val="nil"/>
              <w:left w:val="nil"/>
              <w:bottom w:val="nil"/>
              <w:right w:val="nil"/>
            </w:tcBorders>
            <w:vAlign w:val="bottom"/>
          </w:tcPr>
          <w:p w:rsidR="003D032E" w:rsidRPr="00E65617" w:rsidRDefault="003D032E" w:rsidP="00956D51">
            <w:pPr>
              <w:spacing w:before="60" w:line="240" w:lineRule="auto"/>
              <w:ind w:right="113"/>
              <w:jc w:val="right"/>
              <w:rPr>
                <w:rFonts w:ascii="Arial" w:hAnsi="Arial" w:cs="Arial"/>
                <w:b w:val="0"/>
                <w:bCs w:val="0"/>
                <w:sz w:val="22"/>
                <w:szCs w:val="22"/>
              </w:rPr>
            </w:pPr>
            <w:r w:rsidRPr="00AD25B6">
              <w:rPr>
                <w:rFonts w:ascii="Arial" w:hAnsi="Arial" w:cs="Arial"/>
                <w:b w:val="0"/>
                <w:bCs w:val="0"/>
                <w:sz w:val="22"/>
                <w:szCs w:val="22"/>
              </w:rPr>
              <w:t>2</w:t>
            </w:r>
            <w:r w:rsidRPr="00E65617">
              <w:rPr>
                <w:rFonts w:ascii="Arial" w:hAnsi="Arial" w:cs="Arial"/>
                <w:b w:val="0"/>
                <w:bCs w:val="0"/>
                <w:sz w:val="22"/>
                <w:szCs w:val="22"/>
              </w:rPr>
              <w:t>4</w:t>
            </w:r>
          </w:p>
        </w:tc>
      </w:tr>
      <w:tr w:rsidR="003D032E" w:rsidRPr="00E36BF8" w:rsidTr="003D032E">
        <w:tc>
          <w:tcPr>
            <w:tcW w:w="8702" w:type="dxa"/>
            <w:tcBorders>
              <w:top w:val="nil"/>
              <w:left w:val="nil"/>
              <w:bottom w:val="nil"/>
              <w:right w:val="nil"/>
            </w:tcBorders>
            <w:vAlign w:val="bottom"/>
          </w:tcPr>
          <w:p w:rsidR="003D032E" w:rsidRPr="00E36BF8" w:rsidRDefault="003D032E" w:rsidP="00956D51">
            <w:pPr>
              <w:pStyle w:val="xl24"/>
              <w:spacing w:before="200" w:beforeAutospacing="0" w:after="60" w:afterAutospacing="0" w:line="240" w:lineRule="auto"/>
              <w:rPr>
                <w:rFonts w:eastAsia="Times New Roman" w:cs="Times New Roman"/>
                <w:b/>
              </w:rPr>
            </w:pPr>
            <w:r>
              <w:rPr>
                <w:rFonts w:eastAsia="Times New Roman" w:cs="Times New Roman"/>
                <w:b/>
              </w:rPr>
              <w:t>МЕТОДОЛОГИЧЕСКИЕ ПОЯСНЕНИЯ…….…………………………….……….…………</w:t>
            </w:r>
          </w:p>
        </w:tc>
        <w:tc>
          <w:tcPr>
            <w:tcW w:w="889" w:type="dxa"/>
            <w:tcBorders>
              <w:top w:val="nil"/>
              <w:left w:val="nil"/>
              <w:bottom w:val="nil"/>
              <w:right w:val="nil"/>
            </w:tcBorders>
            <w:vAlign w:val="bottom"/>
          </w:tcPr>
          <w:p w:rsidR="003D032E" w:rsidRPr="00E65617" w:rsidRDefault="003D032E" w:rsidP="00956D51">
            <w:pPr>
              <w:spacing w:before="200" w:after="60" w:line="240" w:lineRule="auto"/>
              <w:ind w:right="113"/>
              <w:jc w:val="right"/>
              <w:rPr>
                <w:rFonts w:ascii="Arial" w:hAnsi="Arial" w:cs="Arial"/>
                <w:b w:val="0"/>
                <w:bCs w:val="0"/>
                <w:sz w:val="22"/>
                <w:szCs w:val="22"/>
              </w:rPr>
            </w:pPr>
            <w:r>
              <w:rPr>
                <w:rFonts w:ascii="Arial" w:hAnsi="Arial" w:cs="Arial"/>
                <w:b w:val="0"/>
                <w:bCs w:val="0"/>
                <w:sz w:val="22"/>
                <w:szCs w:val="22"/>
              </w:rPr>
              <w:t>2</w:t>
            </w:r>
            <w:r w:rsidRPr="00E65617">
              <w:rPr>
                <w:rFonts w:ascii="Arial" w:hAnsi="Arial" w:cs="Arial"/>
                <w:b w:val="0"/>
                <w:bCs w:val="0"/>
                <w:sz w:val="22"/>
                <w:szCs w:val="22"/>
              </w:rPr>
              <w:t>5</w:t>
            </w:r>
          </w:p>
        </w:tc>
      </w:tr>
    </w:tbl>
    <w:p w:rsidR="00336902" w:rsidRDefault="00336902" w:rsidP="004A517F">
      <w:pPr>
        <w:jc w:val="center"/>
        <w:rPr>
          <w:rFonts w:ascii="Arial" w:hAnsi="Arial" w:cs="Arial"/>
          <w:b w:val="0"/>
          <w:bCs w:val="0"/>
          <w:sz w:val="16"/>
          <w:szCs w:val="16"/>
        </w:rPr>
      </w:pPr>
    </w:p>
    <w:p w:rsidR="004D347D" w:rsidRDefault="004D347D" w:rsidP="004A517F">
      <w:pPr>
        <w:jc w:val="center"/>
        <w:rPr>
          <w:rFonts w:ascii="Arial" w:hAnsi="Arial" w:cs="Arial"/>
          <w:b w:val="0"/>
          <w:bCs w:val="0"/>
          <w:sz w:val="16"/>
          <w:szCs w:val="16"/>
        </w:rPr>
      </w:pPr>
    </w:p>
    <w:p w:rsidR="00E65617" w:rsidRDefault="00E65617" w:rsidP="004A517F">
      <w:pPr>
        <w:jc w:val="center"/>
        <w:rPr>
          <w:rFonts w:ascii="Arial" w:hAnsi="Arial" w:cs="Arial"/>
          <w:b w:val="0"/>
          <w:bCs w:val="0"/>
          <w:sz w:val="16"/>
          <w:szCs w:val="16"/>
        </w:rPr>
      </w:pPr>
    </w:p>
    <w:p w:rsidR="00A157F6" w:rsidRDefault="00A157F6" w:rsidP="004A517F">
      <w:pPr>
        <w:jc w:val="center"/>
        <w:rPr>
          <w:rFonts w:ascii="Arial" w:hAnsi="Arial" w:cs="Arial"/>
          <w:b w:val="0"/>
          <w:bCs w:val="0"/>
          <w:sz w:val="16"/>
          <w:szCs w:val="16"/>
        </w:rPr>
      </w:pPr>
    </w:p>
    <w:p w:rsidR="00495C85" w:rsidRPr="00951F16" w:rsidRDefault="00495C85" w:rsidP="004C6046">
      <w:pPr>
        <w:jc w:val="center"/>
        <w:rPr>
          <w:rFonts w:ascii="Arial" w:hAnsi="Arial" w:cs="Arial"/>
          <w:sz w:val="24"/>
          <w:szCs w:val="24"/>
          <w:u w:val="single"/>
        </w:rPr>
      </w:pPr>
      <w:r w:rsidRPr="002F61E9">
        <w:rPr>
          <w:rFonts w:ascii="Arial" w:hAnsi="Arial" w:cs="Arial"/>
          <w:sz w:val="24"/>
          <w:szCs w:val="24"/>
          <w:u w:val="single"/>
        </w:rPr>
        <w:lastRenderedPageBreak/>
        <w:t>ОБОРОТ ОРГАНИЗАЦИЙ</w:t>
      </w:r>
    </w:p>
    <w:p w:rsidR="00495C85" w:rsidRPr="00951F16" w:rsidRDefault="00495C85" w:rsidP="00495C85">
      <w:pPr>
        <w:jc w:val="center"/>
        <w:rPr>
          <w:rFonts w:ascii="Arial" w:hAnsi="Arial" w:cs="Arial"/>
          <w:sz w:val="16"/>
          <w:szCs w:val="16"/>
          <w:u w:val="single"/>
        </w:rPr>
      </w:pPr>
    </w:p>
    <w:p w:rsidR="00495C85" w:rsidRPr="005E2AB2" w:rsidRDefault="00495C85" w:rsidP="00495C85">
      <w:pPr>
        <w:spacing w:after="40"/>
        <w:jc w:val="center"/>
        <w:rPr>
          <w:rFonts w:ascii="Arial" w:hAnsi="Arial" w:cs="Arial"/>
          <w:sz w:val="22"/>
          <w:szCs w:val="22"/>
        </w:rPr>
      </w:pPr>
      <w:r w:rsidRPr="005E2AB2">
        <w:rPr>
          <w:rFonts w:ascii="Arial" w:hAnsi="Arial" w:cs="Arial"/>
          <w:sz w:val="22"/>
          <w:szCs w:val="22"/>
        </w:rPr>
        <w:t>ОБОРОТ ОРГАНИЗАЦИЙ</w:t>
      </w:r>
      <w:r w:rsidR="00093486" w:rsidRPr="005E2AB2">
        <w:rPr>
          <w:rFonts w:ascii="Arial" w:hAnsi="Arial" w:cs="Arial"/>
          <w:bCs w:val="0"/>
          <w:sz w:val="22"/>
          <w:szCs w:val="22"/>
          <w:vertAlign w:val="superscript"/>
        </w:rPr>
        <w:t>1)</w:t>
      </w:r>
      <w:r w:rsidR="005E2AB2" w:rsidRPr="005E2AB2">
        <w:rPr>
          <w:rFonts w:ascii="Arial" w:hAnsi="Arial" w:cs="Arial"/>
          <w:bCs w:val="0"/>
          <w:sz w:val="22"/>
          <w:szCs w:val="22"/>
        </w:rPr>
        <w:t xml:space="preserve"> за </w:t>
      </w:r>
      <w:r w:rsidR="0075225F">
        <w:rPr>
          <w:rFonts w:ascii="Arial" w:hAnsi="Arial" w:cs="Arial"/>
          <w:bCs w:val="0"/>
          <w:sz w:val="22"/>
          <w:szCs w:val="22"/>
        </w:rPr>
        <w:t>январь</w:t>
      </w:r>
      <w:r w:rsidR="00200301">
        <w:rPr>
          <w:rFonts w:ascii="Arial" w:hAnsi="Arial" w:cs="Arial"/>
          <w:bCs w:val="0"/>
          <w:sz w:val="22"/>
          <w:szCs w:val="22"/>
        </w:rPr>
        <w:t>-февраль</w:t>
      </w:r>
      <w:r w:rsidR="0075225F">
        <w:rPr>
          <w:rFonts w:ascii="Arial" w:hAnsi="Arial" w:cs="Arial"/>
          <w:bCs w:val="0"/>
          <w:sz w:val="22"/>
          <w:szCs w:val="22"/>
        </w:rPr>
        <w:t xml:space="preserve"> </w:t>
      </w:r>
      <w:r w:rsidR="005E2AB2" w:rsidRPr="005E2AB2">
        <w:rPr>
          <w:rFonts w:ascii="Arial" w:hAnsi="Arial" w:cs="Arial"/>
          <w:bCs w:val="0"/>
          <w:sz w:val="22"/>
          <w:szCs w:val="22"/>
        </w:rPr>
        <w:t>202</w:t>
      </w:r>
      <w:r w:rsidR="0075225F">
        <w:rPr>
          <w:rFonts w:ascii="Arial" w:hAnsi="Arial" w:cs="Arial"/>
          <w:bCs w:val="0"/>
          <w:sz w:val="22"/>
          <w:szCs w:val="22"/>
        </w:rPr>
        <w:t>4</w:t>
      </w:r>
      <w:r w:rsidR="005E2AB2" w:rsidRPr="005E2AB2">
        <w:rPr>
          <w:rFonts w:ascii="Arial" w:hAnsi="Arial" w:cs="Arial"/>
          <w:bCs w:val="0"/>
          <w:sz w:val="22"/>
          <w:szCs w:val="22"/>
        </w:rPr>
        <w:t xml:space="preserve"> год</w:t>
      </w:r>
      <w:r w:rsidR="0075225F">
        <w:rPr>
          <w:rFonts w:ascii="Arial" w:hAnsi="Arial" w:cs="Arial"/>
          <w:bCs w:val="0"/>
          <w:sz w:val="22"/>
          <w:szCs w:val="22"/>
        </w:rPr>
        <w:t>а</w:t>
      </w:r>
    </w:p>
    <w:p w:rsidR="00495C85" w:rsidRPr="00951F16" w:rsidRDefault="0080350C" w:rsidP="001D6417">
      <w:pPr>
        <w:ind w:right="284"/>
        <w:jc w:val="right"/>
        <w:rPr>
          <w:rFonts w:ascii="Arial" w:hAnsi="Arial" w:cs="Arial"/>
          <w:b w:val="0"/>
          <w:bCs w:val="0"/>
          <w:sz w:val="22"/>
          <w:szCs w:val="22"/>
        </w:rPr>
      </w:pPr>
      <w:r>
        <w:rPr>
          <w:rFonts w:ascii="Arial" w:hAnsi="Arial" w:cs="Arial"/>
          <w:b w:val="0"/>
          <w:bCs w:val="0"/>
          <w:sz w:val="22"/>
          <w:szCs w:val="22"/>
        </w:rPr>
        <w:t>в действующих ценах</w:t>
      </w:r>
    </w:p>
    <w:tbl>
      <w:tblPr>
        <w:tblW w:w="9639" w:type="dxa"/>
        <w:jc w:val="center"/>
        <w:tblLayout w:type="fixed"/>
        <w:tblCellMar>
          <w:left w:w="0" w:type="dxa"/>
          <w:right w:w="0" w:type="dxa"/>
        </w:tblCellMar>
        <w:tblLook w:val="0000" w:firstRow="0" w:lastRow="0" w:firstColumn="0" w:lastColumn="0" w:noHBand="0" w:noVBand="0"/>
      </w:tblPr>
      <w:tblGrid>
        <w:gridCol w:w="2725"/>
        <w:gridCol w:w="3513"/>
        <w:gridCol w:w="3401"/>
      </w:tblGrid>
      <w:tr w:rsidR="004C0DA8" w:rsidRPr="00672C8E">
        <w:trPr>
          <w:jc w:val="center"/>
        </w:trPr>
        <w:tc>
          <w:tcPr>
            <w:tcW w:w="2725" w:type="dxa"/>
            <w:tcBorders>
              <w:top w:val="double" w:sz="4" w:space="0" w:color="auto"/>
              <w:left w:val="nil"/>
              <w:right w:val="single" w:sz="6" w:space="0" w:color="auto"/>
            </w:tcBorders>
          </w:tcPr>
          <w:p w:rsidR="004C0DA8" w:rsidRPr="00672C8E" w:rsidRDefault="004C0DA8" w:rsidP="00A03639">
            <w:pPr>
              <w:pStyle w:val="ltable"/>
              <w:spacing w:before="40" w:after="40" w:line="240" w:lineRule="auto"/>
              <w:rPr>
                <w:rFonts w:ascii="Arial" w:hAnsi="Arial" w:cs="Arial"/>
                <w:sz w:val="22"/>
                <w:szCs w:val="22"/>
              </w:rPr>
            </w:pPr>
          </w:p>
        </w:tc>
        <w:tc>
          <w:tcPr>
            <w:tcW w:w="3513" w:type="dxa"/>
            <w:tcBorders>
              <w:top w:val="double" w:sz="4" w:space="0" w:color="auto"/>
              <w:left w:val="nil"/>
              <w:bottom w:val="single" w:sz="4" w:space="0" w:color="auto"/>
              <w:right w:val="single" w:sz="4" w:space="0" w:color="auto"/>
            </w:tcBorders>
          </w:tcPr>
          <w:p w:rsidR="004C0DA8" w:rsidRPr="00672C8E" w:rsidRDefault="00F723E5" w:rsidP="004849D0">
            <w:pPr>
              <w:pStyle w:val="ltable0"/>
              <w:tabs>
                <w:tab w:val="center" w:pos="1644"/>
                <w:tab w:val="right" w:pos="3289"/>
              </w:tabs>
              <w:spacing w:before="40" w:line="240" w:lineRule="auto"/>
              <w:ind w:left="0"/>
              <w:jc w:val="center"/>
              <w:rPr>
                <w:rFonts w:ascii="Arial" w:hAnsi="Arial" w:cs="Arial"/>
                <w:i/>
                <w:iCs/>
                <w:sz w:val="22"/>
                <w:szCs w:val="22"/>
              </w:rPr>
            </w:pPr>
            <w:r w:rsidRPr="00672C8E">
              <w:rPr>
                <w:rFonts w:ascii="Arial" w:hAnsi="Arial" w:cs="Arial"/>
                <w:i/>
                <w:iCs/>
                <w:sz w:val="22"/>
                <w:szCs w:val="22"/>
              </w:rPr>
              <w:t>Т</w:t>
            </w:r>
            <w:r w:rsidR="005E217B" w:rsidRPr="00672C8E">
              <w:rPr>
                <w:rFonts w:ascii="Arial" w:hAnsi="Arial" w:cs="Arial"/>
                <w:i/>
                <w:iCs/>
                <w:sz w:val="22"/>
                <w:szCs w:val="22"/>
              </w:rPr>
              <w:t>ыс. рублей</w:t>
            </w:r>
          </w:p>
        </w:tc>
        <w:tc>
          <w:tcPr>
            <w:tcW w:w="3401" w:type="dxa"/>
            <w:tcBorders>
              <w:top w:val="double" w:sz="4" w:space="0" w:color="auto"/>
              <w:left w:val="single" w:sz="4" w:space="0" w:color="auto"/>
              <w:bottom w:val="single" w:sz="4" w:space="0" w:color="auto"/>
            </w:tcBorders>
          </w:tcPr>
          <w:p w:rsidR="004A3C10" w:rsidRPr="00672C8E" w:rsidRDefault="004321EB" w:rsidP="00A03639">
            <w:pPr>
              <w:pStyle w:val="ltable0"/>
              <w:spacing w:before="40" w:line="240" w:lineRule="auto"/>
              <w:ind w:left="0"/>
              <w:jc w:val="center"/>
              <w:rPr>
                <w:rFonts w:ascii="Arial" w:hAnsi="Arial" w:cs="Arial"/>
                <w:i/>
                <w:iCs/>
                <w:sz w:val="22"/>
                <w:szCs w:val="22"/>
              </w:rPr>
            </w:pPr>
            <w:r w:rsidRPr="00672C8E">
              <w:rPr>
                <w:rFonts w:ascii="Arial" w:hAnsi="Arial" w:cs="Arial"/>
                <w:i/>
                <w:iCs/>
                <w:sz w:val="22"/>
                <w:szCs w:val="22"/>
              </w:rPr>
              <w:t>В</w:t>
            </w:r>
            <w:r w:rsidR="00F443E2" w:rsidRPr="00672C8E">
              <w:rPr>
                <w:rFonts w:ascii="Arial" w:hAnsi="Arial" w:cs="Arial"/>
                <w:i/>
                <w:iCs/>
                <w:sz w:val="22"/>
                <w:szCs w:val="22"/>
              </w:rPr>
              <w:t xml:space="preserve"> </w:t>
            </w:r>
            <w:r w:rsidR="004C0DA8" w:rsidRPr="00672C8E">
              <w:rPr>
                <w:rFonts w:ascii="Arial" w:hAnsi="Arial" w:cs="Arial"/>
                <w:i/>
                <w:iCs/>
                <w:sz w:val="22"/>
                <w:szCs w:val="22"/>
              </w:rPr>
              <w:t xml:space="preserve">% к </w:t>
            </w:r>
          </w:p>
          <w:p w:rsidR="004C0DA8" w:rsidRPr="00672C8E" w:rsidRDefault="0075225F" w:rsidP="00200301">
            <w:pPr>
              <w:pStyle w:val="ltable0"/>
              <w:spacing w:after="40" w:line="240" w:lineRule="auto"/>
              <w:ind w:left="0"/>
              <w:jc w:val="center"/>
              <w:rPr>
                <w:rFonts w:ascii="Arial" w:hAnsi="Arial" w:cs="Arial"/>
                <w:i/>
                <w:iCs/>
                <w:sz w:val="22"/>
                <w:szCs w:val="22"/>
              </w:rPr>
            </w:pPr>
            <w:r w:rsidRPr="00672C8E">
              <w:rPr>
                <w:rFonts w:ascii="Arial" w:hAnsi="Arial" w:cs="Arial"/>
                <w:i/>
                <w:iCs/>
                <w:sz w:val="22"/>
                <w:szCs w:val="22"/>
              </w:rPr>
              <w:t>январю</w:t>
            </w:r>
            <w:r w:rsidR="00200301" w:rsidRPr="00672C8E">
              <w:rPr>
                <w:rFonts w:ascii="Arial" w:hAnsi="Arial" w:cs="Arial"/>
                <w:i/>
                <w:iCs/>
                <w:sz w:val="22"/>
                <w:szCs w:val="22"/>
              </w:rPr>
              <w:t xml:space="preserve">-февралю </w:t>
            </w:r>
            <w:r w:rsidR="00DD1104" w:rsidRPr="00672C8E">
              <w:rPr>
                <w:rFonts w:ascii="Arial" w:hAnsi="Arial" w:cs="Arial"/>
                <w:i/>
                <w:iCs/>
                <w:sz w:val="22"/>
                <w:szCs w:val="22"/>
                <w:lang w:val="en-US"/>
              </w:rPr>
              <w:t>2</w:t>
            </w:r>
            <w:r w:rsidR="001D7946" w:rsidRPr="00672C8E">
              <w:rPr>
                <w:rFonts w:ascii="Arial" w:hAnsi="Arial" w:cs="Arial"/>
                <w:i/>
                <w:iCs/>
                <w:sz w:val="22"/>
                <w:szCs w:val="22"/>
              </w:rPr>
              <w:t>0</w:t>
            </w:r>
            <w:r w:rsidR="002B1246" w:rsidRPr="00672C8E">
              <w:rPr>
                <w:rFonts w:ascii="Arial" w:hAnsi="Arial" w:cs="Arial"/>
                <w:i/>
                <w:iCs/>
                <w:sz w:val="22"/>
                <w:szCs w:val="22"/>
              </w:rPr>
              <w:t>2</w:t>
            </w:r>
            <w:r w:rsidRPr="00672C8E">
              <w:rPr>
                <w:rFonts w:ascii="Arial" w:hAnsi="Arial" w:cs="Arial"/>
                <w:i/>
                <w:iCs/>
                <w:sz w:val="22"/>
                <w:szCs w:val="22"/>
              </w:rPr>
              <w:t>3</w:t>
            </w:r>
          </w:p>
        </w:tc>
      </w:tr>
      <w:tr w:rsidR="00B71BE6" w:rsidRPr="00672C8E" w:rsidTr="00D46102">
        <w:trPr>
          <w:trHeight w:val="78"/>
          <w:jc w:val="center"/>
        </w:trPr>
        <w:tc>
          <w:tcPr>
            <w:tcW w:w="2725" w:type="dxa"/>
            <w:tcBorders>
              <w:top w:val="single" w:sz="4" w:space="0" w:color="auto"/>
              <w:left w:val="nil"/>
              <w:right w:val="nil"/>
            </w:tcBorders>
            <w:vAlign w:val="bottom"/>
          </w:tcPr>
          <w:p w:rsidR="00B71BE6" w:rsidRPr="00672C8E" w:rsidRDefault="00B71BE6" w:rsidP="005C6EBF">
            <w:pPr>
              <w:spacing w:before="40" w:line="252" w:lineRule="auto"/>
              <w:rPr>
                <w:rFonts w:ascii="Arial" w:hAnsi="Arial" w:cs="Arial"/>
                <w:b w:val="0"/>
                <w:bCs w:val="0"/>
                <w:sz w:val="22"/>
                <w:szCs w:val="22"/>
              </w:rPr>
            </w:pPr>
            <w:r w:rsidRPr="00672C8E">
              <w:rPr>
                <w:rFonts w:ascii="Arial" w:hAnsi="Arial" w:cs="Arial"/>
                <w:b w:val="0"/>
                <w:bCs w:val="0"/>
                <w:sz w:val="22"/>
                <w:szCs w:val="22"/>
              </w:rPr>
              <w:t>ОБЛАСТЬ</w:t>
            </w:r>
            <w:r w:rsidRPr="00672C8E">
              <w:rPr>
                <w:rFonts w:ascii="Arial" w:hAnsi="Arial" w:cs="Arial"/>
                <w:b w:val="0"/>
                <w:bCs w:val="0"/>
                <w:sz w:val="22"/>
                <w:szCs w:val="22"/>
                <w:vertAlign w:val="superscript"/>
                <w:lang w:val="en-US"/>
              </w:rPr>
              <w:t>2</w:t>
            </w:r>
            <w:r w:rsidRPr="00672C8E">
              <w:rPr>
                <w:rFonts w:ascii="Arial" w:hAnsi="Arial" w:cs="Arial"/>
                <w:b w:val="0"/>
                <w:bCs w:val="0"/>
                <w:sz w:val="22"/>
                <w:szCs w:val="22"/>
                <w:vertAlign w:val="superscript"/>
              </w:rPr>
              <w:t>)</w:t>
            </w:r>
          </w:p>
        </w:tc>
        <w:tc>
          <w:tcPr>
            <w:tcW w:w="3513" w:type="dxa"/>
            <w:tcBorders>
              <w:top w:val="single" w:sz="4" w:space="0" w:color="auto"/>
              <w:left w:val="nil"/>
              <w:right w:val="nil"/>
            </w:tcBorders>
            <w:vAlign w:val="bottom"/>
          </w:tcPr>
          <w:p w:rsidR="00B71BE6" w:rsidRPr="00672C8E" w:rsidRDefault="00200301" w:rsidP="005C6EBF">
            <w:pPr>
              <w:spacing w:before="40"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745235004,0</w:t>
            </w:r>
          </w:p>
        </w:tc>
        <w:tc>
          <w:tcPr>
            <w:tcW w:w="3401" w:type="dxa"/>
            <w:tcBorders>
              <w:top w:val="nil"/>
              <w:left w:val="nil"/>
              <w:bottom w:val="nil"/>
              <w:right w:val="nil"/>
            </w:tcBorders>
            <w:vAlign w:val="bottom"/>
          </w:tcPr>
          <w:p w:rsidR="00B71BE6" w:rsidRPr="00672C8E" w:rsidRDefault="00200301" w:rsidP="005C6EBF">
            <w:pPr>
              <w:spacing w:before="40"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120,4</w:t>
            </w:r>
          </w:p>
        </w:tc>
      </w:tr>
      <w:tr w:rsidR="00C23A83" w:rsidRPr="00672C8E" w:rsidTr="00D46102">
        <w:trPr>
          <w:jc w:val="center"/>
        </w:trPr>
        <w:tc>
          <w:tcPr>
            <w:tcW w:w="2725" w:type="dxa"/>
            <w:tcBorders>
              <w:left w:val="nil"/>
              <w:bottom w:val="nil"/>
              <w:right w:val="nil"/>
            </w:tcBorders>
            <w:vAlign w:val="center"/>
          </w:tcPr>
          <w:p w:rsidR="00C23A83" w:rsidRPr="00672C8E" w:rsidRDefault="00C23A83" w:rsidP="005C6EBF">
            <w:pPr>
              <w:spacing w:before="40" w:after="40" w:line="252" w:lineRule="auto"/>
              <w:ind w:left="340"/>
              <w:rPr>
                <w:rFonts w:ascii="Arial" w:hAnsi="Arial" w:cs="Arial"/>
                <w:b w:val="0"/>
                <w:bCs w:val="0"/>
                <w:sz w:val="22"/>
                <w:szCs w:val="22"/>
              </w:rPr>
            </w:pPr>
            <w:r w:rsidRPr="00672C8E">
              <w:rPr>
                <w:rFonts w:ascii="Arial" w:hAnsi="Arial" w:cs="Arial"/>
                <w:b w:val="0"/>
                <w:bCs w:val="0"/>
                <w:sz w:val="22"/>
                <w:szCs w:val="22"/>
              </w:rPr>
              <w:t>городские округа:</w:t>
            </w:r>
          </w:p>
        </w:tc>
        <w:tc>
          <w:tcPr>
            <w:tcW w:w="3513" w:type="dxa"/>
            <w:tcBorders>
              <w:left w:val="nil"/>
              <w:bottom w:val="nil"/>
              <w:right w:val="nil"/>
            </w:tcBorders>
            <w:vAlign w:val="bottom"/>
          </w:tcPr>
          <w:p w:rsidR="00C23A83" w:rsidRPr="00672C8E" w:rsidRDefault="00C23A83" w:rsidP="005C6EBF">
            <w:pPr>
              <w:spacing w:line="252" w:lineRule="auto"/>
              <w:ind w:right="1020"/>
              <w:jc w:val="right"/>
              <w:rPr>
                <w:rFonts w:ascii="Arial" w:hAnsi="Arial" w:cs="Arial"/>
                <w:b w:val="0"/>
                <w:bCs w:val="0"/>
                <w:sz w:val="22"/>
                <w:szCs w:val="22"/>
              </w:rPr>
            </w:pPr>
          </w:p>
        </w:tc>
        <w:tc>
          <w:tcPr>
            <w:tcW w:w="3401" w:type="dxa"/>
            <w:tcBorders>
              <w:top w:val="nil"/>
              <w:left w:val="nil"/>
              <w:bottom w:val="nil"/>
              <w:right w:val="nil"/>
            </w:tcBorders>
            <w:vAlign w:val="bottom"/>
          </w:tcPr>
          <w:p w:rsidR="00C23A83" w:rsidRPr="00672C8E" w:rsidRDefault="00C23A83" w:rsidP="005C6EBF">
            <w:pPr>
              <w:spacing w:line="252" w:lineRule="auto"/>
              <w:ind w:right="1417"/>
              <w:jc w:val="right"/>
              <w:rPr>
                <w:rFonts w:ascii="Arial" w:hAnsi="Arial" w:cs="Arial"/>
                <w:b w:val="0"/>
                <w:bCs w:val="0"/>
                <w:sz w:val="22"/>
                <w:szCs w:val="22"/>
              </w:rPr>
            </w:pP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Верхнеуфалейский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1881208,7</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136,5</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Златоустовский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15091520,7</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115,3</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Карабашский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4140392,6</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141,7</w:t>
            </w:r>
          </w:p>
        </w:tc>
      </w:tr>
      <w:tr w:rsidR="00200301" w:rsidRPr="00672C8E" w:rsidTr="00D46102">
        <w:trPr>
          <w:trHeight w:val="218"/>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Копейский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32430090,2</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136,2</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Кыштымский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5700093,3</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157,5</w:t>
            </w:r>
          </w:p>
        </w:tc>
      </w:tr>
      <w:tr w:rsidR="00200301" w:rsidRPr="00672C8E" w:rsidTr="00D46102">
        <w:trPr>
          <w:trHeight w:val="153"/>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Локомотивный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103662,5</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109,6</w:t>
            </w:r>
          </w:p>
        </w:tc>
      </w:tr>
      <w:tr w:rsidR="00200301" w:rsidRPr="00672C8E" w:rsidTr="00D46102">
        <w:trPr>
          <w:trHeight w:val="153"/>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Магнитогорский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171079235,0</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126,6</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Миасский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26024042,5</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112,4</w:t>
            </w:r>
          </w:p>
        </w:tc>
      </w:tr>
      <w:tr w:rsidR="00200301" w:rsidRPr="00672C8E" w:rsidTr="00D46102">
        <w:trPr>
          <w:trHeight w:val="165"/>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Троицкий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6109790,9</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107,1</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Усть-Катавский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2557497,7</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151,2</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Чебаркульский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5038359,9</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113,0</w:t>
            </w:r>
          </w:p>
        </w:tc>
      </w:tr>
      <w:tr w:rsidR="00200301" w:rsidRPr="00672C8E" w:rsidTr="00D46102">
        <w:trPr>
          <w:trHeight w:val="191"/>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Челябинский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338888202,8</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119,5</w:t>
            </w: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Южноуральский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7024333,9</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146,0</w:t>
            </w:r>
          </w:p>
        </w:tc>
      </w:tr>
      <w:tr w:rsidR="00C23A83" w:rsidRPr="00672C8E" w:rsidTr="00D46102">
        <w:trPr>
          <w:trHeight w:val="20"/>
          <w:jc w:val="center"/>
        </w:trPr>
        <w:tc>
          <w:tcPr>
            <w:tcW w:w="2725" w:type="dxa"/>
            <w:tcBorders>
              <w:top w:val="nil"/>
              <w:left w:val="nil"/>
              <w:bottom w:val="nil"/>
              <w:right w:val="nil"/>
            </w:tcBorders>
            <w:vAlign w:val="bottom"/>
          </w:tcPr>
          <w:p w:rsidR="00C23A83" w:rsidRPr="00672C8E" w:rsidRDefault="00C23A83" w:rsidP="005C6EBF">
            <w:pPr>
              <w:spacing w:before="40" w:after="40" w:line="252" w:lineRule="auto"/>
              <w:ind w:left="340" w:right="-57"/>
              <w:rPr>
                <w:rFonts w:ascii="Arial" w:hAnsi="Arial" w:cs="Arial"/>
                <w:b w:val="0"/>
                <w:bCs w:val="0"/>
                <w:sz w:val="22"/>
                <w:szCs w:val="22"/>
              </w:rPr>
            </w:pPr>
            <w:r w:rsidRPr="00672C8E">
              <w:rPr>
                <w:rFonts w:ascii="Arial" w:hAnsi="Arial" w:cs="Arial"/>
                <w:b w:val="0"/>
                <w:bCs w:val="0"/>
                <w:sz w:val="22"/>
                <w:szCs w:val="22"/>
              </w:rPr>
              <w:t>муниципальный округ:</w:t>
            </w:r>
          </w:p>
        </w:tc>
        <w:tc>
          <w:tcPr>
            <w:tcW w:w="3513" w:type="dxa"/>
            <w:tcBorders>
              <w:top w:val="nil"/>
              <w:left w:val="nil"/>
              <w:bottom w:val="nil"/>
              <w:right w:val="nil"/>
            </w:tcBorders>
            <w:vAlign w:val="bottom"/>
          </w:tcPr>
          <w:p w:rsidR="00C23A83" w:rsidRPr="00672C8E" w:rsidRDefault="00C23A83" w:rsidP="005C6EBF">
            <w:pPr>
              <w:spacing w:before="40" w:after="40" w:line="252" w:lineRule="auto"/>
              <w:ind w:right="1020"/>
              <w:jc w:val="right"/>
              <w:rPr>
                <w:rFonts w:ascii="Arial" w:hAnsi="Arial" w:cs="Arial"/>
                <w:b w:val="0"/>
                <w:color w:val="000000"/>
                <w:sz w:val="22"/>
                <w:szCs w:val="22"/>
              </w:rPr>
            </w:pPr>
          </w:p>
        </w:tc>
        <w:tc>
          <w:tcPr>
            <w:tcW w:w="3401" w:type="dxa"/>
            <w:tcBorders>
              <w:top w:val="nil"/>
              <w:left w:val="nil"/>
              <w:bottom w:val="nil"/>
              <w:right w:val="nil"/>
            </w:tcBorders>
            <w:vAlign w:val="bottom"/>
          </w:tcPr>
          <w:p w:rsidR="00C23A83" w:rsidRPr="00672C8E" w:rsidRDefault="00C23A83" w:rsidP="005C6EBF">
            <w:pPr>
              <w:spacing w:before="40" w:after="40" w:line="252" w:lineRule="auto"/>
              <w:ind w:right="1417"/>
              <w:jc w:val="right"/>
              <w:rPr>
                <w:rFonts w:ascii="Arial" w:hAnsi="Arial" w:cs="Arial"/>
                <w:b w:val="0"/>
                <w:color w:val="000000"/>
                <w:sz w:val="22"/>
                <w:szCs w:val="22"/>
              </w:rPr>
            </w:pPr>
          </w:p>
        </w:tc>
      </w:tr>
      <w:tr w:rsidR="00200301" w:rsidRPr="00672C8E" w:rsidTr="00D46102">
        <w:trPr>
          <w:trHeight w:val="20"/>
          <w:jc w:val="center"/>
        </w:trPr>
        <w:tc>
          <w:tcPr>
            <w:tcW w:w="2725" w:type="dxa"/>
            <w:tcBorders>
              <w:top w:val="nil"/>
              <w:left w:val="nil"/>
              <w:bottom w:val="nil"/>
              <w:right w:val="nil"/>
            </w:tcBorders>
            <w:vAlign w:val="bottom"/>
          </w:tcPr>
          <w:p w:rsidR="00200301" w:rsidRPr="00672C8E" w:rsidRDefault="00200301" w:rsidP="005C6EBF">
            <w:pPr>
              <w:spacing w:line="252" w:lineRule="auto"/>
              <w:ind w:left="170" w:right="-57"/>
              <w:rPr>
                <w:rFonts w:ascii="Arial" w:hAnsi="Arial" w:cs="Arial"/>
                <w:b w:val="0"/>
                <w:bCs w:val="0"/>
                <w:sz w:val="22"/>
                <w:szCs w:val="22"/>
              </w:rPr>
            </w:pPr>
            <w:r w:rsidRPr="00672C8E">
              <w:rPr>
                <w:rFonts w:ascii="Arial" w:hAnsi="Arial" w:cs="Arial"/>
                <w:b w:val="0"/>
                <w:bCs w:val="0"/>
                <w:sz w:val="22"/>
                <w:szCs w:val="22"/>
              </w:rPr>
              <w:t>Коркинский</w:t>
            </w:r>
          </w:p>
        </w:tc>
        <w:tc>
          <w:tcPr>
            <w:tcW w:w="3513" w:type="dxa"/>
            <w:tcBorders>
              <w:top w:val="nil"/>
              <w:left w:val="nil"/>
              <w:bottom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4035000,2</w:t>
            </w:r>
          </w:p>
        </w:tc>
        <w:tc>
          <w:tcPr>
            <w:tcW w:w="3401" w:type="dxa"/>
            <w:tcBorders>
              <w:top w:val="nil"/>
              <w:left w:val="nil"/>
              <w:bottom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114,7</w:t>
            </w:r>
          </w:p>
        </w:tc>
      </w:tr>
      <w:tr w:rsidR="00C23A83" w:rsidRPr="00672C8E" w:rsidTr="00D46102">
        <w:trPr>
          <w:jc w:val="center"/>
        </w:trPr>
        <w:tc>
          <w:tcPr>
            <w:tcW w:w="2725" w:type="dxa"/>
            <w:tcBorders>
              <w:top w:val="nil"/>
              <w:left w:val="nil"/>
              <w:right w:val="nil"/>
            </w:tcBorders>
            <w:vAlign w:val="center"/>
          </w:tcPr>
          <w:p w:rsidR="00C23A83" w:rsidRPr="00672C8E" w:rsidRDefault="00C23A83" w:rsidP="005C6EBF">
            <w:pPr>
              <w:spacing w:before="40" w:line="252" w:lineRule="auto"/>
              <w:ind w:left="340" w:right="-57"/>
              <w:rPr>
                <w:rFonts w:ascii="Arial" w:hAnsi="Arial" w:cs="Arial"/>
                <w:b w:val="0"/>
                <w:bCs w:val="0"/>
                <w:sz w:val="22"/>
                <w:szCs w:val="22"/>
              </w:rPr>
            </w:pPr>
            <w:r w:rsidRPr="00672C8E">
              <w:rPr>
                <w:rFonts w:ascii="Arial" w:hAnsi="Arial" w:cs="Arial"/>
                <w:b w:val="0"/>
                <w:bCs w:val="0"/>
                <w:sz w:val="22"/>
                <w:szCs w:val="22"/>
              </w:rPr>
              <w:t xml:space="preserve">муниципальные </w:t>
            </w:r>
          </w:p>
          <w:p w:rsidR="00C23A83" w:rsidRPr="00672C8E" w:rsidRDefault="00C23A83" w:rsidP="005C6EBF">
            <w:pPr>
              <w:spacing w:after="40" w:line="252" w:lineRule="auto"/>
              <w:ind w:left="340" w:right="-57"/>
              <w:rPr>
                <w:rFonts w:ascii="Arial" w:hAnsi="Arial" w:cs="Arial"/>
                <w:b w:val="0"/>
                <w:bCs w:val="0"/>
                <w:sz w:val="22"/>
                <w:szCs w:val="22"/>
              </w:rPr>
            </w:pPr>
            <w:r w:rsidRPr="00672C8E">
              <w:rPr>
                <w:rFonts w:ascii="Arial" w:hAnsi="Arial" w:cs="Arial"/>
                <w:b w:val="0"/>
                <w:bCs w:val="0"/>
                <w:sz w:val="22"/>
                <w:szCs w:val="22"/>
              </w:rPr>
              <w:t>районы:</w:t>
            </w:r>
          </w:p>
        </w:tc>
        <w:tc>
          <w:tcPr>
            <w:tcW w:w="3513" w:type="dxa"/>
            <w:tcBorders>
              <w:top w:val="nil"/>
              <w:left w:val="nil"/>
              <w:right w:val="nil"/>
            </w:tcBorders>
            <w:vAlign w:val="bottom"/>
          </w:tcPr>
          <w:p w:rsidR="00C23A83" w:rsidRPr="00672C8E" w:rsidRDefault="00C23A83" w:rsidP="005C6EBF">
            <w:pPr>
              <w:spacing w:line="252" w:lineRule="auto"/>
              <w:ind w:right="1020"/>
              <w:jc w:val="right"/>
              <w:rPr>
                <w:rFonts w:ascii="Arial" w:hAnsi="Arial" w:cs="Arial"/>
                <w:b w:val="0"/>
                <w:sz w:val="22"/>
                <w:szCs w:val="22"/>
                <w:lang w:val="en-US"/>
              </w:rPr>
            </w:pPr>
          </w:p>
        </w:tc>
        <w:tc>
          <w:tcPr>
            <w:tcW w:w="3401" w:type="dxa"/>
            <w:tcBorders>
              <w:top w:val="nil"/>
              <w:left w:val="nil"/>
              <w:right w:val="nil"/>
            </w:tcBorders>
            <w:vAlign w:val="bottom"/>
          </w:tcPr>
          <w:p w:rsidR="00C23A83" w:rsidRPr="00672C8E" w:rsidRDefault="00C23A83" w:rsidP="005C6EBF">
            <w:pPr>
              <w:spacing w:line="252" w:lineRule="auto"/>
              <w:ind w:right="1417"/>
              <w:jc w:val="right"/>
              <w:rPr>
                <w:rFonts w:ascii="Arial" w:hAnsi="Arial" w:cs="Arial"/>
                <w:b w:val="0"/>
                <w:sz w:val="22"/>
                <w:szCs w:val="22"/>
                <w:lang w:val="en-US"/>
              </w:rPr>
            </w:pPr>
          </w:p>
        </w:tc>
      </w:tr>
      <w:tr w:rsidR="00200301" w:rsidRPr="00672C8E" w:rsidTr="00D46102">
        <w:trPr>
          <w:jc w:val="center"/>
        </w:trPr>
        <w:tc>
          <w:tcPr>
            <w:tcW w:w="2725" w:type="dxa"/>
            <w:tcBorders>
              <w:top w:val="nil"/>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Агаповский</w:t>
            </w:r>
          </w:p>
        </w:tc>
        <w:tc>
          <w:tcPr>
            <w:tcW w:w="3513" w:type="dxa"/>
            <w:tcBorders>
              <w:top w:val="nil"/>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1718468,8</w:t>
            </w:r>
          </w:p>
        </w:tc>
        <w:tc>
          <w:tcPr>
            <w:tcW w:w="3401" w:type="dxa"/>
            <w:tcBorders>
              <w:top w:val="nil"/>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115,0</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Аргаяшский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4129995,2</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88,5</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Ашинский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11298265,7</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102,3</w:t>
            </w:r>
          </w:p>
        </w:tc>
      </w:tr>
      <w:tr w:rsidR="00200301" w:rsidRPr="00672C8E" w:rsidTr="00D46102">
        <w:trPr>
          <w:trHeight w:val="70"/>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Брединский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269445,9</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73,5</w:t>
            </w:r>
          </w:p>
        </w:tc>
      </w:tr>
      <w:tr w:rsidR="00200301" w:rsidRPr="00672C8E" w:rsidTr="00D46102">
        <w:trPr>
          <w:trHeight w:val="139"/>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Варненский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12215470,3</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114,0</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Верхнеуральский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1712182,4</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104,8</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vertAlign w:val="superscript"/>
              </w:rPr>
            </w:pPr>
            <w:r w:rsidRPr="00672C8E">
              <w:rPr>
                <w:rFonts w:ascii="Arial" w:hAnsi="Arial" w:cs="Arial"/>
                <w:b w:val="0"/>
                <w:bCs w:val="0"/>
                <w:sz w:val="22"/>
                <w:szCs w:val="22"/>
              </w:rPr>
              <w:t>Еманжелинский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2473389,7</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96,1</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Еткульский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2079567,3</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123,1</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Карталинский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1917084,6</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124,7</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Каслинский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1918490,9</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85,7</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Катав-Ивановский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1660566,8</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115,4</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Кизильский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96818,6</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123,4</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Красноармейский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2311348,4</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111,1</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Кунашакский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2788157,7</w:t>
            </w:r>
          </w:p>
        </w:tc>
        <w:tc>
          <w:tcPr>
            <w:tcW w:w="3401" w:type="dxa"/>
            <w:tcBorders>
              <w:left w:val="nil"/>
              <w:right w:val="nil"/>
            </w:tcBorders>
            <w:vAlign w:val="bottom"/>
          </w:tcPr>
          <w:p w:rsidR="00200301" w:rsidRPr="00672C8E" w:rsidRDefault="009659CF" w:rsidP="000D208F">
            <w:pPr>
              <w:spacing w:line="252" w:lineRule="auto"/>
              <w:ind w:right="1247"/>
              <w:jc w:val="right"/>
              <w:rPr>
                <w:rFonts w:ascii="Arial" w:hAnsi="Arial" w:cs="Arial"/>
                <w:b w:val="0"/>
                <w:color w:val="000000"/>
                <w:sz w:val="22"/>
                <w:szCs w:val="22"/>
              </w:rPr>
            </w:pPr>
            <w:r>
              <w:rPr>
                <w:rFonts w:ascii="Arial" w:hAnsi="Arial" w:cs="Arial"/>
                <w:b w:val="0"/>
                <w:color w:val="000000"/>
                <w:sz w:val="22"/>
                <w:szCs w:val="22"/>
              </w:rPr>
              <w:t>в 3,5р.</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Кусинский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417845,4</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102,0</w:t>
            </w:r>
          </w:p>
        </w:tc>
      </w:tr>
      <w:tr w:rsidR="00200301" w:rsidRPr="00672C8E" w:rsidTr="00D46102">
        <w:trPr>
          <w:trHeight w:val="201"/>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Нагайбакский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2028699,4</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113,9</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Нязепетровский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435575,4</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84,1</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Октябрьский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304067,3</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87,4</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Пластовский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5127214,9</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117,2</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Саткинский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10967369,7</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128,2</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Сосновский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25552088,0</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114,1</w:t>
            </w:r>
          </w:p>
        </w:tc>
      </w:tr>
      <w:tr w:rsidR="00200301" w:rsidRPr="00672C8E" w:rsidTr="00D46102">
        <w:trPr>
          <w:trHeight w:val="149"/>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Троицкий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249886,1</w:t>
            </w:r>
          </w:p>
        </w:tc>
        <w:tc>
          <w:tcPr>
            <w:tcW w:w="3401" w:type="dxa"/>
            <w:tcBorders>
              <w:left w:val="nil"/>
              <w:right w:val="nil"/>
            </w:tcBorders>
            <w:vAlign w:val="bottom"/>
          </w:tcPr>
          <w:p w:rsidR="00200301" w:rsidRPr="00672C8E" w:rsidRDefault="009659CF" w:rsidP="000D208F">
            <w:pPr>
              <w:spacing w:line="252" w:lineRule="auto"/>
              <w:ind w:right="1247"/>
              <w:jc w:val="right"/>
              <w:rPr>
                <w:rFonts w:ascii="Arial" w:hAnsi="Arial" w:cs="Arial"/>
                <w:b w:val="0"/>
                <w:color w:val="000000"/>
                <w:sz w:val="22"/>
                <w:szCs w:val="22"/>
              </w:rPr>
            </w:pPr>
            <w:r>
              <w:rPr>
                <w:rFonts w:ascii="Arial" w:hAnsi="Arial" w:cs="Arial"/>
                <w:b w:val="0"/>
                <w:color w:val="000000"/>
                <w:sz w:val="22"/>
                <w:szCs w:val="22"/>
              </w:rPr>
              <w:t>в 3,0р.</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Увельский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4864324,2</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108,4</w:t>
            </w:r>
          </w:p>
        </w:tc>
      </w:tr>
      <w:tr w:rsidR="00200301" w:rsidRPr="00672C8E" w:rsidTr="00D46102">
        <w:trPr>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Уйский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155266,5</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71,1</w:t>
            </w:r>
          </w:p>
        </w:tc>
      </w:tr>
      <w:tr w:rsidR="00200301" w:rsidRPr="00672C8E" w:rsidTr="00D46102">
        <w:trPr>
          <w:trHeight w:val="265"/>
          <w:jc w:val="center"/>
        </w:trPr>
        <w:tc>
          <w:tcPr>
            <w:tcW w:w="2725" w:type="dxa"/>
            <w:tcBorders>
              <w:left w:val="nil"/>
              <w:right w:val="nil"/>
            </w:tcBorders>
            <w:vAlign w:val="bottom"/>
          </w:tcPr>
          <w:p w:rsidR="00200301" w:rsidRPr="00672C8E" w:rsidRDefault="00200301" w:rsidP="005C6EBF">
            <w:pPr>
              <w:spacing w:line="252" w:lineRule="auto"/>
              <w:ind w:left="170"/>
              <w:rPr>
                <w:rFonts w:ascii="Arial" w:hAnsi="Arial" w:cs="Arial"/>
                <w:b w:val="0"/>
                <w:bCs w:val="0"/>
                <w:sz w:val="22"/>
                <w:szCs w:val="22"/>
              </w:rPr>
            </w:pPr>
            <w:r w:rsidRPr="00672C8E">
              <w:rPr>
                <w:rFonts w:ascii="Arial" w:hAnsi="Arial" w:cs="Arial"/>
                <w:b w:val="0"/>
                <w:bCs w:val="0"/>
                <w:sz w:val="22"/>
                <w:szCs w:val="22"/>
              </w:rPr>
              <w:t>Чебаркульский</w:t>
            </w:r>
          </w:p>
        </w:tc>
        <w:tc>
          <w:tcPr>
            <w:tcW w:w="3513" w:type="dxa"/>
            <w:tcBorders>
              <w:left w:val="nil"/>
              <w:right w:val="nil"/>
            </w:tcBorders>
            <w:vAlign w:val="bottom"/>
          </w:tcPr>
          <w:p w:rsidR="00200301" w:rsidRPr="00672C8E" w:rsidRDefault="00200301" w:rsidP="005C6EBF">
            <w:pPr>
              <w:spacing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1213197,9</w:t>
            </w:r>
          </w:p>
        </w:tc>
        <w:tc>
          <w:tcPr>
            <w:tcW w:w="3401" w:type="dxa"/>
            <w:tcBorders>
              <w:left w:val="nil"/>
              <w:right w:val="nil"/>
            </w:tcBorders>
            <w:vAlign w:val="bottom"/>
          </w:tcPr>
          <w:p w:rsidR="00200301" w:rsidRPr="00672C8E" w:rsidRDefault="00200301" w:rsidP="005C6EBF">
            <w:pPr>
              <w:spacing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115,0</w:t>
            </w:r>
          </w:p>
        </w:tc>
      </w:tr>
      <w:tr w:rsidR="00200301" w:rsidRPr="00672C8E" w:rsidTr="00D46102">
        <w:trPr>
          <w:trHeight w:val="253"/>
          <w:jc w:val="center"/>
        </w:trPr>
        <w:tc>
          <w:tcPr>
            <w:tcW w:w="2725" w:type="dxa"/>
            <w:tcBorders>
              <w:left w:val="nil"/>
              <w:bottom w:val="single" w:sz="4" w:space="0" w:color="auto"/>
              <w:right w:val="nil"/>
            </w:tcBorders>
            <w:vAlign w:val="bottom"/>
          </w:tcPr>
          <w:p w:rsidR="00200301" w:rsidRPr="00672C8E" w:rsidRDefault="00200301" w:rsidP="005C6EBF">
            <w:pPr>
              <w:pStyle w:val="xl24"/>
              <w:spacing w:before="0" w:beforeAutospacing="0" w:after="40" w:afterAutospacing="0" w:line="252" w:lineRule="auto"/>
              <w:ind w:left="170"/>
              <w:rPr>
                <w:rFonts w:eastAsia="Times New Roman"/>
              </w:rPr>
            </w:pPr>
            <w:r w:rsidRPr="00672C8E">
              <w:rPr>
                <w:rFonts w:eastAsia="Times New Roman"/>
              </w:rPr>
              <w:t>Чесменский</w:t>
            </w:r>
          </w:p>
        </w:tc>
        <w:tc>
          <w:tcPr>
            <w:tcW w:w="3513" w:type="dxa"/>
            <w:tcBorders>
              <w:left w:val="nil"/>
              <w:bottom w:val="single" w:sz="4" w:space="0" w:color="auto"/>
              <w:right w:val="nil"/>
            </w:tcBorders>
            <w:vAlign w:val="bottom"/>
          </w:tcPr>
          <w:p w:rsidR="00200301" w:rsidRPr="00672C8E" w:rsidRDefault="00200301" w:rsidP="005C6EBF">
            <w:pPr>
              <w:spacing w:after="40" w:line="252" w:lineRule="auto"/>
              <w:ind w:right="1020"/>
              <w:jc w:val="right"/>
              <w:rPr>
                <w:rFonts w:ascii="Arial" w:hAnsi="Arial" w:cs="Arial"/>
                <w:b w:val="0"/>
                <w:color w:val="000000"/>
                <w:sz w:val="22"/>
                <w:szCs w:val="22"/>
              </w:rPr>
            </w:pPr>
            <w:r w:rsidRPr="00672C8E">
              <w:rPr>
                <w:rFonts w:ascii="Arial" w:hAnsi="Arial" w:cs="Arial"/>
                <w:b w:val="0"/>
                <w:color w:val="000000"/>
                <w:sz w:val="22"/>
                <w:szCs w:val="22"/>
              </w:rPr>
              <w:t>266511,4</w:t>
            </w:r>
          </w:p>
        </w:tc>
        <w:tc>
          <w:tcPr>
            <w:tcW w:w="3401" w:type="dxa"/>
            <w:tcBorders>
              <w:left w:val="nil"/>
              <w:bottom w:val="single" w:sz="4" w:space="0" w:color="auto"/>
              <w:right w:val="nil"/>
            </w:tcBorders>
            <w:vAlign w:val="bottom"/>
          </w:tcPr>
          <w:p w:rsidR="00200301" w:rsidRPr="00672C8E" w:rsidRDefault="00200301" w:rsidP="005C6EBF">
            <w:pPr>
              <w:spacing w:after="40" w:line="252" w:lineRule="auto"/>
              <w:ind w:right="1417"/>
              <w:jc w:val="right"/>
              <w:rPr>
                <w:rFonts w:ascii="Arial" w:hAnsi="Arial" w:cs="Arial"/>
                <w:b w:val="0"/>
                <w:color w:val="000000"/>
                <w:sz w:val="22"/>
                <w:szCs w:val="22"/>
              </w:rPr>
            </w:pPr>
            <w:r w:rsidRPr="00672C8E">
              <w:rPr>
                <w:rFonts w:ascii="Arial" w:hAnsi="Arial" w:cs="Arial"/>
                <w:b w:val="0"/>
                <w:color w:val="000000"/>
                <w:sz w:val="22"/>
                <w:szCs w:val="22"/>
              </w:rPr>
              <w:t>73,7</w:t>
            </w:r>
          </w:p>
        </w:tc>
      </w:tr>
      <w:tr w:rsidR="00C23A83" w:rsidRPr="005A6F25">
        <w:trPr>
          <w:jc w:val="center"/>
        </w:trPr>
        <w:tc>
          <w:tcPr>
            <w:tcW w:w="9639" w:type="dxa"/>
            <w:gridSpan w:val="3"/>
            <w:tcBorders>
              <w:left w:val="nil"/>
              <w:right w:val="nil"/>
            </w:tcBorders>
          </w:tcPr>
          <w:p w:rsidR="00C23A83" w:rsidRPr="005A6F25" w:rsidRDefault="00C23A83" w:rsidP="00330CB6">
            <w:pPr>
              <w:spacing w:before="40" w:line="240" w:lineRule="auto"/>
              <w:ind w:right="57"/>
              <w:jc w:val="both"/>
              <w:rPr>
                <w:rFonts w:ascii="Arial" w:hAnsi="Arial" w:cs="Arial"/>
                <w:b w:val="0"/>
              </w:rPr>
            </w:pPr>
            <w:r w:rsidRPr="005A6F25">
              <w:rPr>
                <w:rFonts w:ascii="Arial" w:hAnsi="Arial" w:cs="Arial"/>
                <w:b w:val="0"/>
                <w:i/>
                <w:iCs/>
                <w:vertAlign w:val="superscript"/>
              </w:rPr>
              <w:t xml:space="preserve">1) </w:t>
            </w:r>
            <w:r w:rsidRPr="005A6F25">
              <w:rPr>
                <w:rFonts w:ascii="Arial" w:hAnsi="Arial" w:cs="Arial"/>
                <w:b w:val="0"/>
                <w:i/>
              </w:rPr>
              <w:t>Без субъектов малого предпринимательства и организаций, средняя численность работников которых не превышает 15 человек.</w:t>
            </w:r>
          </w:p>
          <w:p w:rsidR="00C23A83" w:rsidRPr="005A6F25" w:rsidRDefault="00C23A83" w:rsidP="00741278">
            <w:pPr>
              <w:spacing w:line="240" w:lineRule="auto"/>
              <w:ind w:right="57"/>
              <w:rPr>
                <w:rFonts w:ascii="Arial" w:hAnsi="Arial" w:cs="Arial"/>
                <w:b w:val="0"/>
                <w:i/>
              </w:rPr>
            </w:pPr>
            <w:r w:rsidRPr="005A6F25">
              <w:rPr>
                <w:rFonts w:ascii="Arial" w:hAnsi="Arial" w:cs="Arial"/>
                <w:b w:val="0"/>
                <w:i/>
                <w:iCs/>
                <w:vertAlign w:val="superscript"/>
              </w:rPr>
              <w:t xml:space="preserve">2) </w:t>
            </w:r>
            <w:r w:rsidRPr="005A6F25">
              <w:rPr>
                <w:rFonts w:ascii="Arial" w:hAnsi="Arial" w:cs="Arial"/>
                <w:b w:val="0"/>
                <w:i/>
                <w:iCs/>
              </w:rPr>
              <w:t>Включая данные по закрытым административно-территориальным образованиям</w:t>
            </w:r>
            <w:r w:rsidRPr="005A6F25">
              <w:rPr>
                <w:rFonts w:ascii="Arial" w:hAnsi="Arial" w:cs="Arial"/>
                <w:b w:val="0"/>
              </w:rPr>
              <w:t>.</w:t>
            </w:r>
          </w:p>
        </w:tc>
      </w:tr>
    </w:tbl>
    <w:p w:rsidR="00560873" w:rsidRPr="00AD359E" w:rsidRDefault="00CC2101" w:rsidP="0079422C">
      <w:pPr>
        <w:pStyle w:val="1"/>
        <w:tabs>
          <w:tab w:val="left" w:pos="0"/>
        </w:tabs>
        <w:spacing w:before="40" w:line="264" w:lineRule="auto"/>
        <w:rPr>
          <w:rFonts w:ascii="Arial" w:hAnsi="Arial" w:cs="Arial"/>
          <w:i/>
          <w:iCs/>
          <w:sz w:val="20"/>
          <w:szCs w:val="20"/>
        </w:rPr>
      </w:pPr>
      <w:r>
        <w:rPr>
          <w:rFonts w:ascii="Arial" w:hAnsi="Arial" w:cs="Arial"/>
          <w:b/>
          <w:bCs/>
          <w:u w:val="single"/>
        </w:rPr>
        <w:lastRenderedPageBreak/>
        <w:t>ХАРАКТЕРИСТИКА ХОЗЯЙСТВУЮЩИХ СУБЪЕКТОВ</w:t>
      </w:r>
    </w:p>
    <w:p w:rsidR="00560873" w:rsidRPr="00AD359E" w:rsidRDefault="00560873" w:rsidP="0079422C">
      <w:pPr>
        <w:pStyle w:val="ltable"/>
        <w:spacing w:line="264" w:lineRule="auto"/>
        <w:rPr>
          <w:rFonts w:ascii="Arial" w:hAnsi="Arial" w:cs="Arial"/>
          <w:b/>
          <w:bCs/>
          <w:sz w:val="16"/>
          <w:szCs w:val="16"/>
        </w:rPr>
      </w:pPr>
    </w:p>
    <w:p w:rsidR="00560873" w:rsidRPr="007A2375" w:rsidRDefault="00CC2101" w:rsidP="0079422C">
      <w:pPr>
        <w:pStyle w:val="ltable"/>
        <w:spacing w:line="264" w:lineRule="auto"/>
        <w:rPr>
          <w:rFonts w:ascii="Arial" w:hAnsi="Arial" w:cs="Arial"/>
          <w:b/>
          <w:bCs/>
          <w:sz w:val="22"/>
          <w:szCs w:val="22"/>
        </w:rPr>
      </w:pPr>
      <w:r>
        <w:rPr>
          <w:rFonts w:ascii="Arial" w:hAnsi="Arial" w:cs="Arial"/>
          <w:b/>
          <w:bCs/>
          <w:sz w:val="22"/>
          <w:szCs w:val="22"/>
        </w:rPr>
        <w:t>КОЛИЧЕСТВО ОРГАНИЗАЦИЙ</w:t>
      </w:r>
      <w:r w:rsidR="00560873" w:rsidRPr="00C24EE8">
        <w:rPr>
          <w:rFonts w:ascii="Arial" w:hAnsi="Arial" w:cs="Arial"/>
          <w:b/>
          <w:bCs/>
          <w:sz w:val="22"/>
          <w:szCs w:val="22"/>
        </w:rPr>
        <w:t>, УЧТЕННЫХ В СОСТАВЕ</w:t>
      </w:r>
      <w:r w:rsidR="00560873" w:rsidRPr="007A2375">
        <w:rPr>
          <w:rFonts w:ascii="Arial" w:hAnsi="Arial" w:cs="Arial"/>
          <w:b/>
          <w:bCs/>
          <w:sz w:val="22"/>
          <w:szCs w:val="22"/>
        </w:rPr>
        <w:t xml:space="preserve"> </w:t>
      </w:r>
    </w:p>
    <w:p w:rsidR="00560873" w:rsidRPr="00AD359E" w:rsidRDefault="00560873" w:rsidP="0079422C">
      <w:pPr>
        <w:pStyle w:val="ltable"/>
        <w:spacing w:after="40" w:line="264" w:lineRule="auto"/>
        <w:rPr>
          <w:rFonts w:ascii="Arial" w:hAnsi="Arial" w:cs="Arial"/>
          <w:b/>
          <w:bCs/>
          <w:sz w:val="22"/>
          <w:szCs w:val="22"/>
        </w:rPr>
      </w:pPr>
      <w:r w:rsidRPr="007A2375">
        <w:rPr>
          <w:rFonts w:ascii="Arial" w:hAnsi="Arial" w:cs="Arial"/>
          <w:b/>
          <w:bCs/>
          <w:sz w:val="22"/>
          <w:szCs w:val="22"/>
        </w:rPr>
        <w:t>СТАТИСТИЧЕСКОГО РЕГИСТРА РОССТАТА</w:t>
      </w:r>
    </w:p>
    <w:p w:rsidR="00560873" w:rsidRPr="00AD359E" w:rsidRDefault="00560873" w:rsidP="0079422C">
      <w:pPr>
        <w:pStyle w:val="2"/>
        <w:spacing w:line="264" w:lineRule="auto"/>
        <w:ind w:right="284"/>
        <w:jc w:val="right"/>
        <w:rPr>
          <w:rFonts w:ascii="Arial" w:hAnsi="Arial" w:cs="Arial"/>
          <w:b w:val="0"/>
          <w:bCs w:val="0"/>
        </w:rPr>
      </w:pPr>
      <w:r w:rsidRPr="00AD359E">
        <w:rPr>
          <w:rFonts w:ascii="Arial" w:hAnsi="Arial" w:cs="Arial"/>
          <w:b w:val="0"/>
          <w:bCs w:val="0"/>
        </w:rPr>
        <w:t xml:space="preserve">                                                                                                                  единиц</w:t>
      </w:r>
    </w:p>
    <w:tbl>
      <w:tblPr>
        <w:tblW w:w="9635" w:type="dxa"/>
        <w:jc w:val="center"/>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4"/>
        <w:gridCol w:w="2196"/>
        <w:gridCol w:w="2196"/>
        <w:gridCol w:w="2199"/>
      </w:tblGrid>
      <w:tr w:rsidR="00712D68" w:rsidRPr="00195E7D" w:rsidTr="00F27243">
        <w:trPr>
          <w:cantSplit/>
          <w:trHeight w:val="331"/>
          <w:jc w:val="center"/>
        </w:trPr>
        <w:tc>
          <w:tcPr>
            <w:tcW w:w="3044" w:type="dxa"/>
            <w:tcBorders>
              <w:top w:val="double" w:sz="4" w:space="0" w:color="auto"/>
              <w:left w:val="nil"/>
              <w:bottom w:val="single" w:sz="4" w:space="0" w:color="auto"/>
              <w:right w:val="single" w:sz="4" w:space="0" w:color="auto"/>
            </w:tcBorders>
          </w:tcPr>
          <w:p w:rsidR="00712D68" w:rsidRPr="00195E7D" w:rsidRDefault="00712D68" w:rsidP="0079422C">
            <w:pPr>
              <w:spacing w:line="264" w:lineRule="auto"/>
              <w:jc w:val="center"/>
              <w:rPr>
                <w:rFonts w:ascii="Arial" w:hAnsi="Arial" w:cs="Arial"/>
                <w:b w:val="0"/>
                <w:bCs w:val="0"/>
                <w:iCs/>
                <w:sz w:val="22"/>
                <w:szCs w:val="22"/>
              </w:rPr>
            </w:pPr>
          </w:p>
        </w:tc>
        <w:tc>
          <w:tcPr>
            <w:tcW w:w="2196" w:type="dxa"/>
            <w:tcBorders>
              <w:top w:val="double" w:sz="4" w:space="0" w:color="auto"/>
              <w:left w:val="single" w:sz="4" w:space="0" w:color="auto"/>
              <w:bottom w:val="single" w:sz="4" w:space="0" w:color="auto"/>
              <w:right w:val="single" w:sz="4" w:space="0" w:color="auto"/>
            </w:tcBorders>
          </w:tcPr>
          <w:p w:rsidR="00712D68" w:rsidRDefault="00712D68" w:rsidP="0079422C">
            <w:pPr>
              <w:spacing w:before="20" w:line="264" w:lineRule="auto"/>
              <w:jc w:val="center"/>
              <w:rPr>
                <w:rFonts w:ascii="Arial" w:hAnsi="Arial" w:cs="Arial"/>
                <w:b w:val="0"/>
                <w:bCs w:val="0"/>
                <w:i/>
                <w:iCs/>
                <w:sz w:val="22"/>
                <w:szCs w:val="22"/>
              </w:rPr>
            </w:pPr>
            <w:r>
              <w:rPr>
                <w:rFonts w:ascii="Arial" w:hAnsi="Arial" w:cs="Arial"/>
                <w:b w:val="0"/>
                <w:bCs w:val="0"/>
                <w:i/>
                <w:iCs/>
                <w:sz w:val="22"/>
                <w:szCs w:val="22"/>
              </w:rPr>
              <w:t xml:space="preserve">На 1 </w:t>
            </w:r>
            <w:r w:rsidR="00EB78DA">
              <w:rPr>
                <w:rFonts w:ascii="Arial" w:hAnsi="Arial" w:cs="Arial"/>
                <w:b w:val="0"/>
                <w:bCs w:val="0"/>
                <w:i/>
                <w:iCs/>
                <w:sz w:val="22"/>
                <w:szCs w:val="22"/>
              </w:rPr>
              <w:t>марта</w:t>
            </w:r>
            <w:r>
              <w:rPr>
                <w:rFonts w:ascii="Arial" w:hAnsi="Arial" w:cs="Arial"/>
                <w:b w:val="0"/>
                <w:bCs w:val="0"/>
                <w:i/>
                <w:iCs/>
                <w:sz w:val="22"/>
                <w:szCs w:val="22"/>
              </w:rPr>
              <w:t xml:space="preserve"> </w:t>
            </w:r>
          </w:p>
          <w:p w:rsidR="00712D68" w:rsidRPr="00195E7D" w:rsidRDefault="00712D68" w:rsidP="0079422C">
            <w:pPr>
              <w:spacing w:before="20" w:line="264" w:lineRule="auto"/>
              <w:jc w:val="center"/>
              <w:rPr>
                <w:rFonts w:ascii="Arial" w:hAnsi="Arial" w:cs="Arial"/>
                <w:b w:val="0"/>
                <w:bCs w:val="0"/>
                <w:i/>
                <w:iCs/>
                <w:sz w:val="22"/>
                <w:szCs w:val="22"/>
              </w:rPr>
            </w:pPr>
            <w:r>
              <w:rPr>
                <w:rFonts w:ascii="Arial" w:hAnsi="Arial" w:cs="Arial"/>
                <w:b w:val="0"/>
                <w:bCs w:val="0"/>
                <w:i/>
                <w:iCs/>
                <w:sz w:val="22"/>
                <w:szCs w:val="22"/>
              </w:rPr>
              <w:t>202</w:t>
            </w:r>
            <w:r w:rsidR="00D91D48">
              <w:rPr>
                <w:rFonts w:ascii="Arial" w:hAnsi="Arial" w:cs="Arial"/>
                <w:b w:val="0"/>
                <w:bCs w:val="0"/>
                <w:i/>
                <w:iCs/>
                <w:sz w:val="22"/>
                <w:szCs w:val="22"/>
              </w:rPr>
              <w:t>4</w:t>
            </w:r>
          </w:p>
        </w:tc>
        <w:tc>
          <w:tcPr>
            <w:tcW w:w="2196" w:type="dxa"/>
            <w:tcBorders>
              <w:top w:val="double" w:sz="4" w:space="0" w:color="auto"/>
              <w:left w:val="single" w:sz="4" w:space="0" w:color="auto"/>
              <w:bottom w:val="single" w:sz="4" w:space="0" w:color="auto"/>
              <w:right w:val="single" w:sz="4" w:space="0" w:color="auto"/>
            </w:tcBorders>
          </w:tcPr>
          <w:p w:rsidR="00B548D4" w:rsidRDefault="00B548D4" w:rsidP="00B548D4">
            <w:pPr>
              <w:spacing w:before="20" w:line="264" w:lineRule="auto"/>
              <w:jc w:val="center"/>
              <w:rPr>
                <w:rFonts w:ascii="Arial" w:hAnsi="Arial" w:cs="Arial"/>
                <w:b w:val="0"/>
                <w:bCs w:val="0"/>
                <w:i/>
                <w:iCs/>
                <w:sz w:val="22"/>
                <w:szCs w:val="22"/>
              </w:rPr>
            </w:pPr>
            <w:r>
              <w:rPr>
                <w:rFonts w:ascii="Arial" w:hAnsi="Arial" w:cs="Arial"/>
                <w:b w:val="0"/>
                <w:bCs w:val="0"/>
                <w:i/>
                <w:iCs/>
                <w:sz w:val="22"/>
                <w:szCs w:val="22"/>
              </w:rPr>
              <w:t xml:space="preserve">На 1 </w:t>
            </w:r>
            <w:r w:rsidR="00C82E72">
              <w:rPr>
                <w:rFonts w:ascii="Arial" w:hAnsi="Arial" w:cs="Arial"/>
                <w:b w:val="0"/>
                <w:bCs w:val="0"/>
                <w:i/>
                <w:iCs/>
                <w:sz w:val="22"/>
                <w:szCs w:val="22"/>
              </w:rPr>
              <w:t>феврал</w:t>
            </w:r>
            <w:r>
              <w:rPr>
                <w:rFonts w:ascii="Arial" w:hAnsi="Arial" w:cs="Arial"/>
                <w:b w:val="0"/>
                <w:bCs w:val="0"/>
                <w:i/>
                <w:iCs/>
                <w:sz w:val="22"/>
                <w:szCs w:val="22"/>
              </w:rPr>
              <w:t xml:space="preserve">я </w:t>
            </w:r>
          </w:p>
          <w:p w:rsidR="00712D68" w:rsidRPr="00195E7D" w:rsidRDefault="00B548D4" w:rsidP="00734C74">
            <w:pPr>
              <w:spacing w:line="264" w:lineRule="auto"/>
              <w:jc w:val="center"/>
              <w:rPr>
                <w:rFonts w:ascii="Arial" w:hAnsi="Arial" w:cs="Arial"/>
                <w:b w:val="0"/>
                <w:bCs w:val="0"/>
                <w:i/>
                <w:iCs/>
                <w:sz w:val="22"/>
                <w:szCs w:val="22"/>
              </w:rPr>
            </w:pPr>
            <w:r>
              <w:rPr>
                <w:rFonts w:ascii="Arial" w:hAnsi="Arial" w:cs="Arial"/>
                <w:b w:val="0"/>
                <w:bCs w:val="0"/>
                <w:i/>
                <w:iCs/>
                <w:sz w:val="22"/>
                <w:szCs w:val="22"/>
              </w:rPr>
              <w:t>202</w:t>
            </w:r>
            <w:r w:rsidR="00734C74">
              <w:rPr>
                <w:rFonts w:ascii="Arial" w:hAnsi="Arial" w:cs="Arial"/>
                <w:b w:val="0"/>
                <w:bCs w:val="0"/>
                <w:i/>
                <w:iCs/>
                <w:sz w:val="22"/>
                <w:szCs w:val="22"/>
              </w:rPr>
              <w:t>4</w:t>
            </w:r>
          </w:p>
        </w:tc>
        <w:tc>
          <w:tcPr>
            <w:tcW w:w="2199" w:type="dxa"/>
            <w:tcBorders>
              <w:top w:val="double" w:sz="4" w:space="0" w:color="auto"/>
              <w:left w:val="single" w:sz="4" w:space="0" w:color="auto"/>
              <w:bottom w:val="single" w:sz="4" w:space="0" w:color="auto"/>
              <w:right w:val="nil"/>
            </w:tcBorders>
          </w:tcPr>
          <w:p w:rsidR="00712D68" w:rsidRPr="00195E7D" w:rsidRDefault="00712D68" w:rsidP="00CA2C28">
            <w:pPr>
              <w:spacing w:before="20" w:line="264" w:lineRule="auto"/>
              <w:jc w:val="center"/>
              <w:rPr>
                <w:rFonts w:ascii="Arial" w:hAnsi="Arial" w:cs="Arial"/>
                <w:b w:val="0"/>
                <w:bCs w:val="0"/>
                <w:i/>
                <w:iCs/>
                <w:sz w:val="22"/>
                <w:szCs w:val="22"/>
                <w:lang w:val="en-US"/>
              </w:rPr>
            </w:pPr>
            <w:r w:rsidRPr="00195E7D">
              <w:rPr>
                <w:rFonts w:ascii="Arial" w:hAnsi="Arial" w:cs="Arial"/>
                <w:b w:val="0"/>
                <w:bCs w:val="0"/>
                <w:i/>
                <w:iCs/>
                <w:sz w:val="22"/>
                <w:szCs w:val="22"/>
                <w:u w:val="single"/>
              </w:rPr>
              <w:t>Справочно</w:t>
            </w:r>
            <w:r w:rsidRPr="00195E7D">
              <w:rPr>
                <w:rFonts w:ascii="Arial" w:hAnsi="Arial" w:cs="Arial"/>
                <w:b w:val="0"/>
                <w:bCs w:val="0"/>
                <w:i/>
                <w:iCs/>
                <w:sz w:val="22"/>
                <w:szCs w:val="22"/>
              </w:rPr>
              <w:br/>
              <w:t xml:space="preserve">на 1 </w:t>
            </w:r>
            <w:r w:rsidR="00CA2C28">
              <w:rPr>
                <w:rFonts w:ascii="Arial" w:hAnsi="Arial" w:cs="Arial"/>
                <w:b w:val="0"/>
                <w:bCs w:val="0"/>
                <w:i/>
                <w:iCs/>
                <w:sz w:val="22"/>
                <w:szCs w:val="22"/>
              </w:rPr>
              <w:t>марта</w:t>
            </w:r>
            <w:r w:rsidRPr="00195E7D">
              <w:rPr>
                <w:rFonts w:ascii="Arial" w:hAnsi="Arial" w:cs="Arial"/>
                <w:b w:val="0"/>
                <w:bCs w:val="0"/>
                <w:i/>
                <w:iCs/>
                <w:sz w:val="22"/>
                <w:szCs w:val="22"/>
              </w:rPr>
              <w:t xml:space="preserve"> 202</w:t>
            </w:r>
            <w:r w:rsidR="00D91D48">
              <w:rPr>
                <w:rFonts w:ascii="Arial" w:hAnsi="Arial" w:cs="Arial"/>
                <w:b w:val="0"/>
                <w:bCs w:val="0"/>
                <w:i/>
                <w:iCs/>
                <w:sz w:val="22"/>
                <w:szCs w:val="22"/>
              </w:rPr>
              <w:t>3</w:t>
            </w:r>
          </w:p>
        </w:tc>
      </w:tr>
      <w:tr w:rsidR="005B690E" w:rsidRPr="00195E7D" w:rsidTr="005B690E">
        <w:trPr>
          <w:cantSplit/>
          <w:trHeight w:val="247"/>
          <w:jc w:val="center"/>
        </w:trPr>
        <w:tc>
          <w:tcPr>
            <w:tcW w:w="3044" w:type="dxa"/>
            <w:tcBorders>
              <w:top w:val="single" w:sz="4" w:space="0" w:color="auto"/>
              <w:left w:val="nil"/>
              <w:bottom w:val="nil"/>
              <w:right w:val="nil"/>
            </w:tcBorders>
            <w:vAlign w:val="bottom"/>
          </w:tcPr>
          <w:p w:rsidR="005B690E" w:rsidRPr="00195E7D" w:rsidRDefault="005B690E" w:rsidP="00384B71">
            <w:pPr>
              <w:spacing w:before="40" w:line="262" w:lineRule="auto"/>
              <w:rPr>
                <w:rFonts w:ascii="Arial" w:hAnsi="Arial" w:cs="Arial"/>
                <w:b w:val="0"/>
                <w:bCs w:val="0"/>
                <w:sz w:val="22"/>
                <w:szCs w:val="22"/>
              </w:rPr>
            </w:pPr>
            <w:r w:rsidRPr="00195E7D">
              <w:rPr>
                <w:rFonts w:ascii="Arial" w:hAnsi="Arial" w:cs="Arial"/>
                <w:b w:val="0"/>
                <w:bCs w:val="0"/>
                <w:sz w:val="22"/>
                <w:szCs w:val="22"/>
              </w:rPr>
              <w:t>ОБЛАСТЬ</w:t>
            </w:r>
            <w:r w:rsidRPr="00195E7D">
              <w:rPr>
                <w:rFonts w:ascii="Arial" w:hAnsi="Arial" w:cs="Arial"/>
                <w:b w:val="0"/>
                <w:bCs w:val="0"/>
                <w:sz w:val="22"/>
                <w:szCs w:val="22"/>
                <w:vertAlign w:val="superscript"/>
              </w:rPr>
              <w:t>1)</w:t>
            </w:r>
          </w:p>
        </w:tc>
        <w:tc>
          <w:tcPr>
            <w:tcW w:w="2196" w:type="dxa"/>
            <w:tcBorders>
              <w:top w:val="single" w:sz="4" w:space="0" w:color="auto"/>
              <w:left w:val="nil"/>
              <w:bottom w:val="nil"/>
              <w:right w:val="nil"/>
            </w:tcBorders>
            <w:vAlign w:val="bottom"/>
          </w:tcPr>
          <w:p w:rsidR="005B690E" w:rsidRPr="00A92A10" w:rsidRDefault="005B690E" w:rsidP="00384B71">
            <w:pPr>
              <w:spacing w:before="40" w:line="262" w:lineRule="auto"/>
              <w:ind w:right="737"/>
              <w:jc w:val="right"/>
              <w:rPr>
                <w:rFonts w:ascii="Arial" w:hAnsi="Arial" w:cs="Arial"/>
                <w:b w:val="0"/>
                <w:color w:val="000000"/>
                <w:sz w:val="22"/>
                <w:szCs w:val="22"/>
              </w:rPr>
            </w:pPr>
            <w:r>
              <w:rPr>
                <w:rFonts w:ascii="Arial" w:hAnsi="Arial" w:cs="Arial"/>
                <w:b w:val="0"/>
                <w:color w:val="000000"/>
                <w:sz w:val="22"/>
                <w:szCs w:val="22"/>
              </w:rPr>
              <w:t>71723</w:t>
            </w:r>
          </w:p>
        </w:tc>
        <w:tc>
          <w:tcPr>
            <w:tcW w:w="2196" w:type="dxa"/>
            <w:tcBorders>
              <w:top w:val="single" w:sz="4" w:space="0" w:color="auto"/>
              <w:left w:val="nil"/>
              <w:bottom w:val="nil"/>
              <w:right w:val="nil"/>
            </w:tcBorders>
            <w:vAlign w:val="bottom"/>
          </w:tcPr>
          <w:p w:rsidR="005B690E" w:rsidRPr="00A92A10" w:rsidRDefault="005B690E" w:rsidP="00384B71">
            <w:pPr>
              <w:spacing w:before="40" w:line="262" w:lineRule="auto"/>
              <w:ind w:right="737"/>
              <w:jc w:val="right"/>
              <w:rPr>
                <w:rFonts w:ascii="Arial" w:hAnsi="Arial" w:cs="Arial"/>
                <w:b w:val="0"/>
                <w:color w:val="000000"/>
                <w:sz w:val="22"/>
                <w:szCs w:val="22"/>
              </w:rPr>
            </w:pPr>
            <w:r>
              <w:rPr>
                <w:rFonts w:ascii="Arial" w:hAnsi="Arial" w:cs="Arial"/>
                <w:b w:val="0"/>
                <w:color w:val="000000"/>
                <w:sz w:val="22"/>
                <w:szCs w:val="22"/>
              </w:rPr>
              <w:t>71731</w:t>
            </w:r>
          </w:p>
        </w:tc>
        <w:tc>
          <w:tcPr>
            <w:tcW w:w="2199" w:type="dxa"/>
            <w:tcBorders>
              <w:top w:val="single" w:sz="4" w:space="0" w:color="auto"/>
              <w:left w:val="nil"/>
              <w:bottom w:val="nil"/>
              <w:right w:val="nil"/>
            </w:tcBorders>
            <w:vAlign w:val="bottom"/>
          </w:tcPr>
          <w:p w:rsidR="005B690E" w:rsidRPr="00773366" w:rsidRDefault="005B690E" w:rsidP="00384B71">
            <w:pPr>
              <w:spacing w:before="40" w:line="262" w:lineRule="auto"/>
              <w:ind w:right="737"/>
              <w:jc w:val="right"/>
              <w:rPr>
                <w:rFonts w:ascii="Arial" w:hAnsi="Arial" w:cs="Arial"/>
                <w:b w:val="0"/>
                <w:color w:val="000000"/>
                <w:sz w:val="22"/>
                <w:szCs w:val="22"/>
              </w:rPr>
            </w:pPr>
            <w:r w:rsidRPr="00773366">
              <w:rPr>
                <w:rFonts w:ascii="Arial" w:hAnsi="Arial" w:cs="Arial"/>
                <w:b w:val="0"/>
                <w:bCs w:val="0"/>
                <w:color w:val="000000"/>
                <w:sz w:val="22"/>
                <w:szCs w:val="22"/>
              </w:rPr>
              <w:t>73637</w:t>
            </w:r>
          </w:p>
        </w:tc>
      </w:tr>
      <w:tr w:rsidR="005B690E" w:rsidRPr="00195E7D" w:rsidTr="005B690E">
        <w:trPr>
          <w:cantSplit/>
          <w:trHeight w:val="247"/>
          <w:jc w:val="center"/>
        </w:trPr>
        <w:tc>
          <w:tcPr>
            <w:tcW w:w="3044" w:type="dxa"/>
            <w:tcBorders>
              <w:top w:val="nil"/>
              <w:left w:val="nil"/>
              <w:bottom w:val="nil"/>
              <w:right w:val="nil"/>
            </w:tcBorders>
            <w:vAlign w:val="bottom"/>
          </w:tcPr>
          <w:p w:rsidR="005B690E" w:rsidRPr="00195E7D" w:rsidRDefault="005B690E" w:rsidP="005B690E">
            <w:pPr>
              <w:spacing w:before="60" w:line="262" w:lineRule="auto"/>
              <w:ind w:left="340"/>
              <w:rPr>
                <w:rFonts w:ascii="Arial" w:hAnsi="Arial" w:cs="Arial"/>
                <w:b w:val="0"/>
                <w:bCs w:val="0"/>
                <w:sz w:val="22"/>
                <w:szCs w:val="22"/>
              </w:rPr>
            </w:pPr>
            <w:r w:rsidRPr="00195E7D">
              <w:rPr>
                <w:rFonts w:ascii="Arial" w:hAnsi="Arial" w:cs="Arial"/>
                <w:b w:val="0"/>
                <w:bCs w:val="0"/>
                <w:sz w:val="22"/>
                <w:szCs w:val="22"/>
              </w:rPr>
              <w:t>городские округа:</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p>
        </w:tc>
      </w:tr>
      <w:tr w:rsidR="005B690E" w:rsidRPr="00195E7D" w:rsidTr="005B690E">
        <w:trPr>
          <w:cantSplit/>
          <w:trHeight w:val="221"/>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Верхнеуфалейский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382</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383</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395</w:t>
            </w:r>
          </w:p>
        </w:tc>
      </w:tr>
      <w:tr w:rsidR="005B690E" w:rsidRPr="00195E7D" w:rsidTr="005B690E">
        <w:trPr>
          <w:cantSplit/>
          <w:trHeight w:val="239"/>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Златоустовский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2288</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2291</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2347</w:t>
            </w:r>
          </w:p>
        </w:tc>
      </w:tr>
      <w:tr w:rsidR="005B690E" w:rsidRPr="00773366" w:rsidTr="005B690E">
        <w:trPr>
          <w:cantSplit/>
          <w:trHeight w:val="129"/>
          <w:jc w:val="center"/>
        </w:trPr>
        <w:tc>
          <w:tcPr>
            <w:tcW w:w="3044" w:type="dxa"/>
            <w:tcBorders>
              <w:top w:val="nil"/>
              <w:left w:val="nil"/>
              <w:bottom w:val="nil"/>
              <w:right w:val="nil"/>
            </w:tcBorders>
            <w:vAlign w:val="bottom"/>
          </w:tcPr>
          <w:p w:rsidR="005B690E" w:rsidRPr="00773366" w:rsidRDefault="005B690E" w:rsidP="005B690E">
            <w:pPr>
              <w:spacing w:line="262" w:lineRule="auto"/>
              <w:ind w:left="170"/>
              <w:rPr>
                <w:rFonts w:ascii="Arial" w:hAnsi="Arial" w:cs="Arial"/>
                <w:b w:val="0"/>
                <w:bCs w:val="0"/>
                <w:sz w:val="22"/>
                <w:szCs w:val="22"/>
              </w:rPr>
            </w:pPr>
            <w:r w:rsidRPr="00773366">
              <w:rPr>
                <w:rFonts w:ascii="Arial" w:hAnsi="Arial" w:cs="Arial"/>
                <w:b w:val="0"/>
                <w:bCs w:val="0"/>
                <w:sz w:val="22"/>
                <w:szCs w:val="22"/>
              </w:rPr>
              <w:t>Карабашский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133</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133</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129</w:t>
            </w:r>
          </w:p>
        </w:tc>
      </w:tr>
      <w:tr w:rsidR="005B690E" w:rsidRPr="00195E7D" w:rsidTr="005B690E">
        <w:trPr>
          <w:cantSplit/>
          <w:trHeight w:val="163"/>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Копейский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1490</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1493</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1481</w:t>
            </w:r>
          </w:p>
        </w:tc>
      </w:tr>
      <w:tr w:rsidR="005B690E" w:rsidRPr="00195E7D" w:rsidTr="005B690E">
        <w:trPr>
          <w:cantSplit/>
          <w:trHeight w:val="109"/>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Кыштымский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542</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541</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543</w:t>
            </w:r>
          </w:p>
        </w:tc>
      </w:tr>
      <w:tr w:rsidR="005B690E" w:rsidRPr="00195E7D" w:rsidTr="005B690E">
        <w:trPr>
          <w:cantSplit/>
          <w:trHeight w:val="113"/>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Локомотивный</w:t>
            </w:r>
          </w:p>
        </w:tc>
        <w:tc>
          <w:tcPr>
            <w:tcW w:w="2196" w:type="dxa"/>
            <w:tcBorders>
              <w:top w:val="nil"/>
              <w:left w:val="nil"/>
              <w:bottom w:val="nil"/>
              <w:right w:val="nil"/>
            </w:tcBorders>
            <w:vAlign w:val="bottom"/>
          </w:tcPr>
          <w:p w:rsidR="005B690E" w:rsidRPr="00652FB1"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37</w:t>
            </w:r>
          </w:p>
        </w:tc>
        <w:tc>
          <w:tcPr>
            <w:tcW w:w="2196" w:type="dxa"/>
            <w:tcBorders>
              <w:top w:val="nil"/>
              <w:left w:val="nil"/>
              <w:bottom w:val="nil"/>
              <w:right w:val="nil"/>
            </w:tcBorders>
            <w:vAlign w:val="bottom"/>
          </w:tcPr>
          <w:p w:rsidR="005B690E" w:rsidRPr="00652FB1"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37</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lang w:val="en-US"/>
              </w:rPr>
            </w:pPr>
            <w:r w:rsidRPr="00773366">
              <w:rPr>
                <w:rFonts w:ascii="Arial" w:hAnsi="Arial" w:cs="Arial"/>
                <w:b w:val="0"/>
                <w:color w:val="000000"/>
                <w:sz w:val="22"/>
                <w:szCs w:val="22"/>
                <w:lang w:val="en-US"/>
              </w:rPr>
              <w:t>41</w:t>
            </w:r>
          </w:p>
        </w:tc>
      </w:tr>
      <w:tr w:rsidR="005B690E" w:rsidRPr="00195E7D" w:rsidTr="005B690E">
        <w:trPr>
          <w:cantSplit/>
          <w:trHeight w:val="113"/>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Магнитогорский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7483</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7481</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7557</w:t>
            </w:r>
          </w:p>
        </w:tc>
      </w:tr>
      <w:tr w:rsidR="005B690E" w:rsidRPr="00195E7D" w:rsidTr="005B690E">
        <w:trPr>
          <w:cantSplit/>
          <w:trHeight w:val="231"/>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Миасский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3679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3682</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3724</w:t>
            </w:r>
          </w:p>
        </w:tc>
      </w:tr>
      <w:tr w:rsidR="005B690E" w:rsidRPr="00195E7D" w:rsidTr="005B690E">
        <w:trPr>
          <w:cantSplit/>
          <w:trHeight w:val="263"/>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Троицкий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624</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625</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623</w:t>
            </w:r>
          </w:p>
        </w:tc>
      </w:tr>
      <w:tr w:rsidR="005B690E" w:rsidRPr="00195E7D" w:rsidTr="005B690E">
        <w:trPr>
          <w:cantSplit/>
          <w:trHeight w:val="125"/>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Усть-Катавский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212</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212</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215</w:t>
            </w:r>
          </w:p>
        </w:tc>
      </w:tr>
      <w:tr w:rsidR="005B690E" w:rsidRPr="00195E7D" w:rsidTr="005B690E">
        <w:trPr>
          <w:cantSplit/>
          <w:trHeight w:val="157"/>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Чебаркульский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523</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525</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529</w:t>
            </w:r>
          </w:p>
        </w:tc>
      </w:tr>
      <w:tr w:rsidR="005B690E" w:rsidRPr="00195E7D" w:rsidTr="005B690E">
        <w:trPr>
          <w:cantSplit/>
          <w:trHeight w:val="74"/>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Челябинский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41767</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41763</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43483</w:t>
            </w:r>
          </w:p>
        </w:tc>
      </w:tr>
      <w:tr w:rsidR="005B690E" w:rsidRPr="00195E7D" w:rsidTr="005B690E">
        <w:trPr>
          <w:cantSplit/>
          <w:trHeight w:val="179"/>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Южноуральский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479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478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489</w:t>
            </w:r>
          </w:p>
        </w:tc>
      </w:tr>
      <w:tr w:rsidR="005B690E" w:rsidRPr="00195E7D" w:rsidTr="005B690E">
        <w:trPr>
          <w:cantSplit/>
          <w:trHeight w:val="179"/>
          <w:jc w:val="center"/>
        </w:trPr>
        <w:tc>
          <w:tcPr>
            <w:tcW w:w="3044" w:type="dxa"/>
            <w:tcBorders>
              <w:top w:val="nil"/>
              <w:left w:val="nil"/>
              <w:bottom w:val="nil"/>
              <w:right w:val="nil"/>
            </w:tcBorders>
            <w:vAlign w:val="bottom"/>
          </w:tcPr>
          <w:p w:rsidR="005B690E" w:rsidRPr="00E93155" w:rsidRDefault="005B690E" w:rsidP="005B690E">
            <w:pPr>
              <w:spacing w:before="60" w:line="262" w:lineRule="auto"/>
              <w:ind w:left="340" w:right="-57"/>
              <w:rPr>
                <w:rFonts w:ascii="Arial" w:hAnsi="Arial" w:cs="Arial"/>
                <w:b w:val="0"/>
                <w:bCs w:val="0"/>
                <w:sz w:val="22"/>
                <w:szCs w:val="22"/>
              </w:rPr>
            </w:pPr>
            <w:r>
              <w:rPr>
                <w:rFonts w:ascii="Arial" w:hAnsi="Arial" w:cs="Arial"/>
                <w:b w:val="0"/>
                <w:bCs w:val="0"/>
                <w:sz w:val="22"/>
                <w:szCs w:val="22"/>
              </w:rPr>
              <w:t>муниципальный округ</w:t>
            </w:r>
            <w:r w:rsidRPr="00E93155">
              <w:rPr>
                <w:rFonts w:ascii="Arial" w:hAnsi="Arial" w:cs="Arial"/>
                <w:b w:val="0"/>
                <w:bCs w:val="0"/>
                <w:sz w:val="22"/>
                <w:szCs w:val="22"/>
              </w:rPr>
              <w:t>:</w:t>
            </w:r>
          </w:p>
        </w:tc>
        <w:tc>
          <w:tcPr>
            <w:tcW w:w="2196" w:type="dxa"/>
            <w:tcBorders>
              <w:top w:val="nil"/>
              <w:left w:val="nil"/>
              <w:bottom w:val="nil"/>
              <w:right w:val="nil"/>
            </w:tcBorders>
            <w:vAlign w:val="bottom"/>
          </w:tcPr>
          <w:p w:rsidR="005B690E" w:rsidRDefault="005B690E" w:rsidP="005B690E">
            <w:pPr>
              <w:spacing w:line="262" w:lineRule="auto"/>
              <w:jc w:val="right"/>
              <w:rPr>
                <w:color w:val="000000"/>
              </w:rPr>
            </w:pPr>
          </w:p>
        </w:tc>
        <w:tc>
          <w:tcPr>
            <w:tcW w:w="2196" w:type="dxa"/>
            <w:tcBorders>
              <w:top w:val="nil"/>
              <w:left w:val="nil"/>
              <w:bottom w:val="nil"/>
              <w:right w:val="nil"/>
            </w:tcBorders>
            <w:vAlign w:val="bottom"/>
          </w:tcPr>
          <w:p w:rsidR="005B690E" w:rsidRDefault="005B690E" w:rsidP="005B690E">
            <w:pPr>
              <w:spacing w:line="262" w:lineRule="auto"/>
              <w:jc w:val="right"/>
              <w:rPr>
                <w:color w:val="000000"/>
              </w:rPr>
            </w:pPr>
          </w:p>
        </w:tc>
        <w:tc>
          <w:tcPr>
            <w:tcW w:w="2199" w:type="dxa"/>
            <w:tcBorders>
              <w:top w:val="nil"/>
              <w:left w:val="nil"/>
              <w:bottom w:val="nil"/>
              <w:right w:val="nil"/>
            </w:tcBorders>
            <w:vAlign w:val="bottom"/>
          </w:tcPr>
          <w:p w:rsidR="005B690E" w:rsidRDefault="005B690E" w:rsidP="005B690E">
            <w:pPr>
              <w:spacing w:line="262" w:lineRule="auto"/>
              <w:jc w:val="right"/>
              <w:rPr>
                <w:color w:val="000000"/>
              </w:rPr>
            </w:pPr>
          </w:p>
        </w:tc>
      </w:tr>
      <w:tr w:rsidR="005B690E" w:rsidRPr="00195E7D" w:rsidTr="005B690E">
        <w:trPr>
          <w:cantSplit/>
          <w:trHeight w:val="179"/>
          <w:jc w:val="center"/>
        </w:trPr>
        <w:tc>
          <w:tcPr>
            <w:tcW w:w="3044" w:type="dxa"/>
            <w:tcBorders>
              <w:top w:val="nil"/>
              <w:left w:val="nil"/>
              <w:bottom w:val="nil"/>
              <w:right w:val="nil"/>
            </w:tcBorders>
            <w:vAlign w:val="bottom"/>
          </w:tcPr>
          <w:p w:rsidR="005B690E" w:rsidRDefault="005B690E" w:rsidP="005B690E">
            <w:pPr>
              <w:spacing w:line="262" w:lineRule="auto"/>
              <w:ind w:left="170" w:right="-57"/>
              <w:rPr>
                <w:rFonts w:ascii="Arial" w:hAnsi="Arial" w:cs="Arial"/>
                <w:b w:val="0"/>
                <w:bCs w:val="0"/>
                <w:sz w:val="22"/>
                <w:szCs w:val="22"/>
              </w:rPr>
            </w:pPr>
            <w:r>
              <w:rPr>
                <w:rFonts w:ascii="Arial" w:hAnsi="Arial" w:cs="Arial"/>
                <w:b w:val="0"/>
                <w:bCs w:val="0"/>
                <w:sz w:val="22"/>
                <w:szCs w:val="22"/>
              </w:rPr>
              <w:t>Коркинский</w:t>
            </w:r>
          </w:p>
        </w:tc>
        <w:tc>
          <w:tcPr>
            <w:tcW w:w="2196" w:type="dxa"/>
            <w:tcBorders>
              <w:top w:val="nil"/>
              <w:left w:val="nil"/>
              <w:bottom w:val="nil"/>
              <w:right w:val="nil"/>
            </w:tcBorders>
            <w:vAlign w:val="bottom"/>
          </w:tcPr>
          <w:p w:rsidR="005B690E" w:rsidRPr="00652FB1"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600</w:t>
            </w:r>
          </w:p>
        </w:tc>
        <w:tc>
          <w:tcPr>
            <w:tcW w:w="2196" w:type="dxa"/>
            <w:tcBorders>
              <w:top w:val="nil"/>
              <w:left w:val="nil"/>
              <w:bottom w:val="nil"/>
              <w:right w:val="nil"/>
            </w:tcBorders>
            <w:vAlign w:val="bottom"/>
          </w:tcPr>
          <w:p w:rsidR="005B690E" w:rsidRPr="00652FB1"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600</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lang w:val="en-US"/>
              </w:rPr>
            </w:pPr>
            <w:r w:rsidRPr="00773366">
              <w:rPr>
                <w:rFonts w:ascii="Arial" w:hAnsi="Arial" w:cs="Arial"/>
                <w:b w:val="0"/>
                <w:color w:val="000000"/>
                <w:sz w:val="22"/>
                <w:szCs w:val="22"/>
                <w:lang w:val="en-US"/>
              </w:rPr>
              <w:t>610</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before="60" w:line="262" w:lineRule="auto"/>
              <w:ind w:left="340" w:right="-57"/>
              <w:rPr>
                <w:rFonts w:ascii="Arial" w:hAnsi="Arial" w:cs="Arial"/>
                <w:b w:val="0"/>
                <w:bCs w:val="0"/>
                <w:sz w:val="22"/>
                <w:szCs w:val="22"/>
              </w:rPr>
            </w:pPr>
            <w:r w:rsidRPr="00195E7D">
              <w:rPr>
                <w:rFonts w:ascii="Arial" w:hAnsi="Arial" w:cs="Arial"/>
                <w:b w:val="0"/>
                <w:bCs w:val="0"/>
                <w:sz w:val="22"/>
                <w:szCs w:val="22"/>
              </w:rPr>
              <w:t>муниципальные районы:</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Агаповский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329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330</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327</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Аргаяшский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365</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365</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364</w:t>
            </w:r>
          </w:p>
        </w:tc>
      </w:tr>
      <w:tr w:rsidR="005B690E" w:rsidRPr="00195E7D" w:rsidTr="005B690E">
        <w:trPr>
          <w:cantSplit/>
          <w:trHeight w:val="157"/>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Ашинский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462</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462</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462</w:t>
            </w:r>
          </w:p>
        </w:tc>
      </w:tr>
      <w:tr w:rsidR="005B690E" w:rsidRPr="00195E7D" w:rsidTr="005B690E">
        <w:trPr>
          <w:cantSplit/>
          <w:trHeight w:val="162"/>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Брединский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181</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183</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190</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Варненский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216</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217</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220</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Верхнеуральский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288</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288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284</w:t>
            </w:r>
          </w:p>
        </w:tc>
      </w:tr>
      <w:tr w:rsidR="005B690E" w:rsidRPr="00195E7D" w:rsidTr="005B690E">
        <w:trPr>
          <w:cantSplit/>
          <w:trHeight w:val="89"/>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Еманжелинский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366</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367</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379</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Еткульский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313</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310</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308</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vertAlign w:val="superscript"/>
              </w:rPr>
            </w:pPr>
            <w:r w:rsidRPr="00195E7D">
              <w:rPr>
                <w:rFonts w:ascii="Arial" w:hAnsi="Arial" w:cs="Arial"/>
                <w:b w:val="0"/>
                <w:bCs w:val="0"/>
                <w:sz w:val="22"/>
                <w:szCs w:val="22"/>
              </w:rPr>
              <w:t>Карталинский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306</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307</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308</w:t>
            </w:r>
          </w:p>
        </w:tc>
      </w:tr>
      <w:tr w:rsidR="005B690E" w:rsidRPr="00195E7D" w:rsidTr="005B690E">
        <w:trPr>
          <w:cantSplit/>
          <w:trHeight w:val="151"/>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Каслинский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381</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382</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381</w:t>
            </w:r>
          </w:p>
        </w:tc>
      </w:tr>
      <w:tr w:rsidR="005B690E" w:rsidRPr="00195E7D" w:rsidTr="005B690E">
        <w:trPr>
          <w:cantSplit/>
          <w:trHeight w:val="247"/>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Катав-Ивановский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337</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342</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344</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Кизильский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199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198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193</w:t>
            </w:r>
          </w:p>
        </w:tc>
      </w:tr>
      <w:tr w:rsidR="005B690E" w:rsidRPr="00195E7D" w:rsidTr="005B690E">
        <w:trPr>
          <w:cantSplit/>
          <w:trHeight w:val="130"/>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Красноармейский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445</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446</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453</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Кунашакский</w:t>
            </w:r>
          </w:p>
        </w:tc>
        <w:tc>
          <w:tcPr>
            <w:tcW w:w="2196" w:type="dxa"/>
            <w:tcBorders>
              <w:top w:val="nil"/>
              <w:left w:val="nil"/>
              <w:bottom w:val="nil"/>
              <w:right w:val="nil"/>
            </w:tcBorders>
            <w:vAlign w:val="bottom"/>
          </w:tcPr>
          <w:p w:rsidR="005B690E" w:rsidRPr="0005661D"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262</w:t>
            </w:r>
          </w:p>
        </w:tc>
        <w:tc>
          <w:tcPr>
            <w:tcW w:w="2196" w:type="dxa"/>
            <w:tcBorders>
              <w:top w:val="nil"/>
              <w:left w:val="nil"/>
              <w:bottom w:val="nil"/>
              <w:right w:val="nil"/>
            </w:tcBorders>
            <w:vAlign w:val="bottom"/>
          </w:tcPr>
          <w:p w:rsidR="005B690E" w:rsidRPr="0005661D"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262</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260</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Кусинский</w:t>
            </w:r>
          </w:p>
        </w:tc>
        <w:tc>
          <w:tcPr>
            <w:tcW w:w="2196" w:type="dxa"/>
            <w:tcBorders>
              <w:top w:val="nil"/>
              <w:left w:val="nil"/>
              <w:bottom w:val="nil"/>
              <w:right w:val="nil"/>
            </w:tcBorders>
            <w:vAlign w:val="bottom"/>
          </w:tcPr>
          <w:p w:rsidR="005B690E" w:rsidRPr="0005661D"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238</w:t>
            </w:r>
          </w:p>
        </w:tc>
        <w:tc>
          <w:tcPr>
            <w:tcW w:w="2196" w:type="dxa"/>
            <w:tcBorders>
              <w:top w:val="nil"/>
              <w:left w:val="nil"/>
              <w:bottom w:val="nil"/>
              <w:right w:val="nil"/>
            </w:tcBorders>
            <w:vAlign w:val="bottom"/>
          </w:tcPr>
          <w:p w:rsidR="005B690E" w:rsidRPr="0005661D"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239</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241</w:t>
            </w:r>
          </w:p>
        </w:tc>
      </w:tr>
      <w:tr w:rsidR="005B690E" w:rsidRPr="00195E7D" w:rsidTr="005B690E">
        <w:trPr>
          <w:cantSplit/>
          <w:trHeight w:val="271"/>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Нагайбакский</w:t>
            </w:r>
          </w:p>
        </w:tc>
        <w:tc>
          <w:tcPr>
            <w:tcW w:w="2196" w:type="dxa"/>
            <w:tcBorders>
              <w:top w:val="nil"/>
              <w:left w:val="nil"/>
              <w:bottom w:val="nil"/>
              <w:right w:val="nil"/>
            </w:tcBorders>
            <w:vAlign w:val="bottom"/>
          </w:tcPr>
          <w:p w:rsidR="005B690E" w:rsidRPr="0005661D"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188</w:t>
            </w:r>
          </w:p>
        </w:tc>
        <w:tc>
          <w:tcPr>
            <w:tcW w:w="2196" w:type="dxa"/>
            <w:tcBorders>
              <w:top w:val="nil"/>
              <w:left w:val="nil"/>
              <w:bottom w:val="nil"/>
              <w:right w:val="nil"/>
            </w:tcBorders>
            <w:vAlign w:val="bottom"/>
          </w:tcPr>
          <w:p w:rsidR="005B690E" w:rsidRPr="0005661D"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189</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199</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Нязепетровский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147</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148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156</w:t>
            </w:r>
          </w:p>
        </w:tc>
      </w:tr>
      <w:tr w:rsidR="005B690E" w:rsidRPr="00195E7D" w:rsidTr="005B690E">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Октябрьский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174</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174</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171</w:t>
            </w:r>
          </w:p>
        </w:tc>
      </w:tr>
      <w:tr w:rsidR="005B690E" w:rsidRPr="00195E7D" w:rsidTr="005B690E">
        <w:tblPrEx>
          <w:tblBorders>
            <w:bottom w:val="double" w:sz="6" w:space="0" w:color="auto"/>
          </w:tblBorders>
        </w:tblPrEx>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Пластовский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206</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205</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208</w:t>
            </w:r>
          </w:p>
        </w:tc>
      </w:tr>
      <w:tr w:rsidR="005B690E" w:rsidRPr="00195E7D" w:rsidTr="005B690E">
        <w:tblPrEx>
          <w:tblBorders>
            <w:bottom w:val="double" w:sz="6" w:space="0" w:color="auto"/>
          </w:tblBorders>
        </w:tblPrEx>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Саткинский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861</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858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879</w:t>
            </w:r>
          </w:p>
        </w:tc>
      </w:tr>
      <w:tr w:rsidR="005B690E" w:rsidRPr="00195E7D" w:rsidTr="005B690E">
        <w:tblPrEx>
          <w:tblBorders>
            <w:bottom w:val="double" w:sz="6" w:space="0" w:color="auto"/>
          </w:tblBorders>
        </w:tblPrEx>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Сосновский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1619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1615</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1457</w:t>
            </w:r>
          </w:p>
        </w:tc>
      </w:tr>
      <w:tr w:rsidR="005B690E" w:rsidRPr="00195E7D" w:rsidTr="005B690E">
        <w:tblPrEx>
          <w:tblBorders>
            <w:bottom w:val="double" w:sz="6" w:space="0" w:color="auto"/>
          </w:tblBorders>
        </w:tblPrEx>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Троицкий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209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208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204</w:t>
            </w:r>
          </w:p>
        </w:tc>
      </w:tr>
      <w:tr w:rsidR="005B690E" w:rsidRPr="00195E7D" w:rsidTr="005B690E">
        <w:tblPrEx>
          <w:tblBorders>
            <w:bottom w:val="double" w:sz="6" w:space="0" w:color="auto"/>
          </w:tblBorders>
        </w:tblPrEx>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Увельский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270</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271</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267</w:t>
            </w:r>
          </w:p>
        </w:tc>
      </w:tr>
      <w:tr w:rsidR="005B690E" w:rsidRPr="00195E7D" w:rsidTr="005B690E">
        <w:tblPrEx>
          <w:tblBorders>
            <w:bottom w:val="double" w:sz="6" w:space="0" w:color="auto"/>
          </w:tblBorders>
        </w:tblPrEx>
        <w:trPr>
          <w:cantSplit/>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rPr>
            </w:pPr>
            <w:r w:rsidRPr="00195E7D">
              <w:rPr>
                <w:rFonts w:ascii="Arial" w:hAnsi="Arial" w:cs="Arial"/>
                <w:b w:val="0"/>
                <w:bCs w:val="0"/>
                <w:sz w:val="22"/>
                <w:szCs w:val="22"/>
              </w:rPr>
              <w:t>Уйский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193</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193</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193</w:t>
            </w:r>
          </w:p>
        </w:tc>
      </w:tr>
      <w:tr w:rsidR="005B690E" w:rsidRPr="00195E7D" w:rsidTr="005B690E">
        <w:tblPrEx>
          <w:tblBorders>
            <w:bottom w:val="double" w:sz="6" w:space="0" w:color="auto"/>
          </w:tblBorders>
        </w:tblPrEx>
        <w:trPr>
          <w:cantSplit/>
          <w:trHeight w:val="122"/>
          <w:jc w:val="center"/>
        </w:trPr>
        <w:tc>
          <w:tcPr>
            <w:tcW w:w="3044" w:type="dxa"/>
            <w:tcBorders>
              <w:top w:val="nil"/>
              <w:left w:val="nil"/>
              <w:bottom w:val="nil"/>
              <w:right w:val="nil"/>
            </w:tcBorders>
            <w:vAlign w:val="bottom"/>
          </w:tcPr>
          <w:p w:rsidR="005B690E" w:rsidRPr="00195E7D" w:rsidRDefault="005B690E" w:rsidP="005B690E">
            <w:pPr>
              <w:spacing w:line="262" w:lineRule="auto"/>
              <w:ind w:left="170"/>
              <w:rPr>
                <w:rFonts w:ascii="Arial" w:hAnsi="Arial" w:cs="Arial"/>
                <w:b w:val="0"/>
                <w:bCs w:val="0"/>
                <w:sz w:val="22"/>
                <w:szCs w:val="22"/>
                <w:vertAlign w:val="superscript"/>
              </w:rPr>
            </w:pPr>
            <w:r w:rsidRPr="00195E7D">
              <w:rPr>
                <w:rFonts w:ascii="Arial" w:hAnsi="Arial" w:cs="Arial"/>
                <w:b w:val="0"/>
                <w:bCs w:val="0"/>
                <w:sz w:val="22"/>
                <w:szCs w:val="22"/>
              </w:rPr>
              <w:t>Чебаркульский</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239</w:t>
            </w:r>
          </w:p>
        </w:tc>
        <w:tc>
          <w:tcPr>
            <w:tcW w:w="2196"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Pr>
                <w:rFonts w:ascii="Arial" w:hAnsi="Arial" w:cs="Arial"/>
                <w:b w:val="0"/>
                <w:color w:val="000000"/>
                <w:sz w:val="22"/>
                <w:szCs w:val="22"/>
              </w:rPr>
              <w:t>238</w:t>
            </w:r>
          </w:p>
        </w:tc>
        <w:tc>
          <w:tcPr>
            <w:tcW w:w="2199" w:type="dxa"/>
            <w:tcBorders>
              <w:top w:val="nil"/>
              <w:left w:val="nil"/>
              <w:bottom w:val="nil"/>
              <w:right w:val="nil"/>
            </w:tcBorders>
            <w:vAlign w:val="bottom"/>
          </w:tcPr>
          <w:p w:rsidR="005B690E" w:rsidRPr="00773366" w:rsidRDefault="005B690E" w:rsidP="005B690E">
            <w:pPr>
              <w:spacing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252</w:t>
            </w:r>
          </w:p>
        </w:tc>
      </w:tr>
      <w:tr w:rsidR="005B690E" w:rsidRPr="00195E7D" w:rsidTr="005B690E">
        <w:tblPrEx>
          <w:tblBorders>
            <w:bottom w:val="double" w:sz="6" w:space="0" w:color="auto"/>
          </w:tblBorders>
        </w:tblPrEx>
        <w:trPr>
          <w:cantSplit/>
          <w:trHeight w:val="157"/>
          <w:jc w:val="center"/>
        </w:trPr>
        <w:tc>
          <w:tcPr>
            <w:tcW w:w="3044" w:type="dxa"/>
            <w:tcBorders>
              <w:top w:val="nil"/>
              <w:left w:val="nil"/>
              <w:bottom w:val="single" w:sz="4" w:space="0" w:color="auto"/>
              <w:right w:val="nil"/>
            </w:tcBorders>
            <w:vAlign w:val="bottom"/>
          </w:tcPr>
          <w:p w:rsidR="005B690E" w:rsidRPr="00195E7D" w:rsidRDefault="005B690E" w:rsidP="00384B71">
            <w:pPr>
              <w:pStyle w:val="xl24"/>
              <w:spacing w:before="0" w:beforeAutospacing="0" w:after="40" w:afterAutospacing="0" w:line="262" w:lineRule="auto"/>
              <w:ind w:left="170"/>
              <w:rPr>
                <w:rFonts w:eastAsia="Times New Roman"/>
              </w:rPr>
            </w:pPr>
            <w:r w:rsidRPr="00195E7D">
              <w:rPr>
                <w:rFonts w:eastAsia="Times New Roman"/>
              </w:rPr>
              <w:t>Чесменский</w:t>
            </w:r>
          </w:p>
        </w:tc>
        <w:tc>
          <w:tcPr>
            <w:tcW w:w="2196" w:type="dxa"/>
            <w:tcBorders>
              <w:top w:val="nil"/>
              <w:left w:val="nil"/>
              <w:bottom w:val="single" w:sz="4" w:space="0" w:color="auto"/>
              <w:right w:val="nil"/>
            </w:tcBorders>
            <w:vAlign w:val="bottom"/>
          </w:tcPr>
          <w:p w:rsidR="005B690E" w:rsidRPr="00773366" w:rsidRDefault="005B690E" w:rsidP="00384B71">
            <w:pPr>
              <w:spacing w:after="40" w:line="262" w:lineRule="auto"/>
              <w:ind w:right="737"/>
              <w:jc w:val="right"/>
              <w:rPr>
                <w:rFonts w:ascii="Arial" w:hAnsi="Arial" w:cs="Arial"/>
                <w:b w:val="0"/>
                <w:color w:val="000000"/>
                <w:sz w:val="22"/>
                <w:szCs w:val="22"/>
              </w:rPr>
            </w:pPr>
            <w:r>
              <w:rPr>
                <w:rFonts w:ascii="Arial" w:hAnsi="Arial" w:cs="Arial"/>
                <w:b w:val="0"/>
                <w:color w:val="000000"/>
                <w:sz w:val="22"/>
                <w:szCs w:val="22"/>
              </w:rPr>
              <w:t>154</w:t>
            </w:r>
          </w:p>
        </w:tc>
        <w:tc>
          <w:tcPr>
            <w:tcW w:w="2196" w:type="dxa"/>
            <w:tcBorders>
              <w:top w:val="nil"/>
              <w:left w:val="nil"/>
              <w:bottom w:val="single" w:sz="4" w:space="0" w:color="auto"/>
              <w:right w:val="nil"/>
            </w:tcBorders>
            <w:vAlign w:val="bottom"/>
          </w:tcPr>
          <w:p w:rsidR="005B690E" w:rsidRPr="00773366" w:rsidRDefault="005B690E" w:rsidP="00384B71">
            <w:pPr>
              <w:spacing w:after="40" w:line="262" w:lineRule="auto"/>
              <w:ind w:right="737"/>
              <w:jc w:val="right"/>
              <w:rPr>
                <w:rFonts w:ascii="Arial" w:hAnsi="Arial" w:cs="Arial"/>
                <w:b w:val="0"/>
                <w:color w:val="000000"/>
                <w:sz w:val="22"/>
                <w:szCs w:val="22"/>
              </w:rPr>
            </w:pPr>
            <w:r>
              <w:rPr>
                <w:rFonts w:ascii="Arial" w:hAnsi="Arial" w:cs="Arial"/>
                <w:b w:val="0"/>
                <w:color w:val="000000"/>
                <w:sz w:val="22"/>
                <w:szCs w:val="22"/>
              </w:rPr>
              <w:t>154</w:t>
            </w:r>
          </w:p>
        </w:tc>
        <w:tc>
          <w:tcPr>
            <w:tcW w:w="2199" w:type="dxa"/>
            <w:tcBorders>
              <w:top w:val="nil"/>
              <w:left w:val="nil"/>
              <w:bottom w:val="single" w:sz="4" w:space="0" w:color="auto"/>
              <w:right w:val="nil"/>
            </w:tcBorders>
            <w:vAlign w:val="bottom"/>
          </w:tcPr>
          <w:p w:rsidR="005B690E" w:rsidRPr="00773366" w:rsidRDefault="005B690E" w:rsidP="00384B71">
            <w:pPr>
              <w:spacing w:after="40" w:line="262" w:lineRule="auto"/>
              <w:ind w:right="737"/>
              <w:jc w:val="right"/>
              <w:rPr>
                <w:rFonts w:ascii="Arial" w:hAnsi="Arial" w:cs="Arial"/>
                <w:b w:val="0"/>
                <w:color w:val="000000"/>
                <w:sz w:val="22"/>
                <w:szCs w:val="22"/>
              </w:rPr>
            </w:pPr>
            <w:r w:rsidRPr="00773366">
              <w:rPr>
                <w:rFonts w:ascii="Arial" w:hAnsi="Arial" w:cs="Arial"/>
                <w:b w:val="0"/>
                <w:color w:val="000000"/>
                <w:sz w:val="22"/>
                <w:szCs w:val="22"/>
              </w:rPr>
              <w:t>167</w:t>
            </w:r>
          </w:p>
        </w:tc>
      </w:tr>
    </w:tbl>
    <w:p w:rsidR="00BA2C8F" w:rsidRPr="002A0635" w:rsidRDefault="00FB4959" w:rsidP="00D43C58">
      <w:pPr>
        <w:spacing w:before="40" w:line="264" w:lineRule="auto"/>
        <w:rPr>
          <w:rFonts w:ascii="Arial" w:hAnsi="Arial" w:cs="Arial"/>
          <w:b w:val="0"/>
          <w:sz w:val="22"/>
          <w:szCs w:val="22"/>
        </w:rPr>
      </w:pPr>
      <w:r w:rsidRPr="002A0635">
        <w:rPr>
          <w:rFonts w:ascii="Arial" w:hAnsi="Arial" w:cs="Arial"/>
          <w:b w:val="0"/>
          <w:i/>
          <w:iCs/>
          <w:vertAlign w:val="superscript"/>
        </w:rPr>
        <w:t xml:space="preserve">1) </w:t>
      </w:r>
      <w:r w:rsidR="00560873" w:rsidRPr="002A0635">
        <w:rPr>
          <w:rFonts w:ascii="Arial" w:hAnsi="Arial" w:cs="Arial"/>
          <w:b w:val="0"/>
          <w:bCs w:val="0"/>
          <w:i/>
          <w:iCs/>
        </w:rPr>
        <w:t>Включая данные по закрытым</w:t>
      </w:r>
      <w:r w:rsidR="00560873" w:rsidRPr="002A0635">
        <w:rPr>
          <w:rFonts w:ascii="Arial" w:hAnsi="Arial" w:cs="Arial"/>
          <w:b w:val="0"/>
          <w:i/>
          <w:iCs/>
        </w:rPr>
        <w:t xml:space="preserve"> </w:t>
      </w:r>
      <w:r w:rsidR="00560873" w:rsidRPr="002A0635">
        <w:rPr>
          <w:rFonts w:ascii="Arial" w:hAnsi="Arial" w:cs="Arial"/>
          <w:b w:val="0"/>
          <w:bCs w:val="0"/>
          <w:i/>
          <w:iCs/>
        </w:rPr>
        <w:t>административно-территориальным образованиям</w:t>
      </w:r>
      <w:r w:rsidR="0015426B" w:rsidRPr="002A0635">
        <w:rPr>
          <w:rFonts w:ascii="Arial" w:hAnsi="Arial" w:cs="Arial"/>
          <w:b w:val="0"/>
          <w:bCs w:val="0"/>
          <w:i/>
          <w:iCs/>
        </w:rPr>
        <w:t>.</w:t>
      </w:r>
      <w:r w:rsidR="00BA2C8F" w:rsidRPr="002A0635">
        <w:rPr>
          <w:rFonts w:ascii="Arial" w:hAnsi="Arial" w:cs="Arial"/>
          <w:b w:val="0"/>
          <w:bCs w:val="0"/>
          <w:sz w:val="22"/>
          <w:szCs w:val="22"/>
        </w:rPr>
        <w:br w:type="page"/>
      </w:r>
    </w:p>
    <w:p w:rsidR="00560873" w:rsidRPr="00A11ADA" w:rsidRDefault="00560873" w:rsidP="00E815E3">
      <w:pPr>
        <w:pStyle w:val="Iauiue1"/>
        <w:spacing w:after="40" w:line="240" w:lineRule="auto"/>
        <w:ind w:left="57"/>
        <w:jc w:val="center"/>
        <w:rPr>
          <w:rFonts w:ascii="Arial" w:hAnsi="Arial" w:cs="Arial"/>
          <w:b/>
          <w:bCs/>
          <w:sz w:val="22"/>
          <w:szCs w:val="22"/>
        </w:rPr>
      </w:pPr>
      <w:r w:rsidRPr="00D264FD">
        <w:rPr>
          <w:rFonts w:ascii="Arial" w:hAnsi="Arial" w:cs="Arial"/>
          <w:b/>
          <w:bCs/>
          <w:sz w:val="22"/>
          <w:szCs w:val="22"/>
        </w:rPr>
        <w:lastRenderedPageBreak/>
        <w:t>ДЕМОГРАФИЯ ОРГАНИЗАЦИ</w:t>
      </w:r>
      <w:r w:rsidR="004630E4">
        <w:rPr>
          <w:rFonts w:ascii="Arial" w:hAnsi="Arial" w:cs="Arial"/>
          <w:b/>
          <w:bCs/>
          <w:sz w:val="22"/>
          <w:szCs w:val="22"/>
        </w:rPr>
        <w:t>Й</w:t>
      </w:r>
      <w:r w:rsidRPr="00D264FD">
        <w:rPr>
          <w:rFonts w:ascii="Arial" w:hAnsi="Arial" w:cs="Arial"/>
          <w:bCs/>
          <w:sz w:val="22"/>
          <w:szCs w:val="22"/>
          <w:vertAlign w:val="superscript"/>
        </w:rPr>
        <w:t>1</w:t>
      </w:r>
      <w:r w:rsidRPr="004A4A20">
        <w:rPr>
          <w:rFonts w:ascii="Arial" w:hAnsi="Arial" w:cs="Arial"/>
          <w:bCs/>
          <w:sz w:val="22"/>
          <w:szCs w:val="22"/>
          <w:vertAlign w:val="superscript"/>
        </w:rPr>
        <w:t>)</w:t>
      </w:r>
    </w:p>
    <w:p w:rsidR="00560873" w:rsidRPr="00AD359E" w:rsidRDefault="00560873" w:rsidP="00E815E3">
      <w:pPr>
        <w:pStyle w:val="Iauiue1"/>
        <w:spacing w:line="240" w:lineRule="auto"/>
        <w:jc w:val="center"/>
        <w:rPr>
          <w:rFonts w:ascii="Arial" w:hAnsi="Arial" w:cs="Arial"/>
          <w:b/>
          <w:bCs/>
          <w:sz w:val="22"/>
          <w:szCs w:val="22"/>
        </w:rPr>
      </w:pPr>
      <w:r w:rsidRPr="00A11ADA">
        <w:rPr>
          <w:rFonts w:ascii="Arial" w:hAnsi="Arial" w:cs="Arial"/>
          <w:b/>
          <w:bCs/>
          <w:sz w:val="22"/>
          <w:szCs w:val="22"/>
        </w:rPr>
        <w:t xml:space="preserve">в </w:t>
      </w:r>
      <w:r w:rsidR="00ED5A60">
        <w:rPr>
          <w:rFonts w:ascii="Arial" w:hAnsi="Arial" w:cs="Arial"/>
          <w:b/>
          <w:bCs/>
          <w:sz w:val="22"/>
          <w:szCs w:val="22"/>
        </w:rPr>
        <w:t>феврал</w:t>
      </w:r>
      <w:r w:rsidR="002E538D">
        <w:rPr>
          <w:rFonts w:ascii="Arial" w:hAnsi="Arial" w:cs="Arial"/>
          <w:b/>
          <w:bCs/>
          <w:sz w:val="22"/>
          <w:szCs w:val="22"/>
        </w:rPr>
        <w:t>е</w:t>
      </w:r>
      <w:r w:rsidRPr="00A11ADA">
        <w:rPr>
          <w:rFonts w:ascii="Arial" w:hAnsi="Arial" w:cs="Arial"/>
          <w:b/>
          <w:bCs/>
          <w:sz w:val="22"/>
          <w:szCs w:val="22"/>
        </w:rPr>
        <w:t xml:space="preserve"> 20</w:t>
      </w:r>
      <w:r w:rsidR="00283C51">
        <w:rPr>
          <w:rFonts w:ascii="Arial" w:hAnsi="Arial" w:cs="Arial"/>
          <w:b/>
          <w:bCs/>
          <w:sz w:val="22"/>
          <w:szCs w:val="22"/>
        </w:rPr>
        <w:t>2</w:t>
      </w:r>
      <w:r w:rsidR="003167A7">
        <w:rPr>
          <w:rFonts w:ascii="Arial" w:hAnsi="Arial" w:cs="Arial"/>
          <w:b/>
          <w:bCs/>
          <w:sz w:val="22"/>
          <w:szCs w:val="22"/>
        </w:rPr>
        <w:t>4</w:t>
      </w:r>
      <w:r w:rsidRPr="00A11ADA">
        <w:rPr>
          <w:rFonts w:ascii="Arial" w:hAnsi="Arial" w:cs="Arial"/>
          <w:b/>
          <w:bCs/>
          <w:sz w:val="22"/>
          <w:szCs w:val="22"/>
        </w:rPr>
        <w:t xml:space="preserve"> года</w:t>
      </w:r>
    </w:p>
    <w:p w:rsidR="00560873" w:rsidRPr="00AD359E" w:rsidRDefault="00560873" w:rsidP="00E815E3">
      <w:pPr>
        <w:pStyle w:val="Iauiue1"/>
        <w:spacing w:line="240" w:lineRule="auto"/>
        <w:ind w:right="284"/>
        <w:jc w:val="right"/>
        <w:rPr>
          <w:rFonts w:ascii="Arial" w:hAnsi="Arial" w:cs="Arial"/>
          <w:bCs/>
          <w:sz w:val="22"/>
          <w:szCs w:val="22"/>
        </w:rPr>
      </w:pPr>
      <w:r w:rsidRPr="00AD359E">
        <w:rPr>
          <w:rFonts w:ascii="Arial" w:hAnsi="Arial" w:cs="Arial"/>
          <w:bCs/>
          <w:sz w:val="22"/>
          <w:szCs w:val="22"/>
        </w:rPr>
        <w:t>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396"/>
        <w:gridCol w:w="1148"/>
        <w:gridCol w:w="2409"/>
      </w:tblGrid>
      <w:tr w:rsidR="003D01CC" w:rsidRPr="00523D71">
        <w:trPr>
          <w:cantSplit/>
          <w:trHeight w:val="201"/>
          <w:jc w:val="center"/>
        </w:trPr>
        <w:tc>
          <w:tcPr>
            <w:tcW w:w="2552" w:type="dxa"/>
            <w:vMerge w:val="restart"/>
            <w:tcBorders>
              <w:top w:val="double" w:sz="4" w:space="0" w:color="auto"/>
              <w:left w:val="nil"/>
              <w:right w:val="single" w:sz="4" w:space="0" w:color="auto"/>
            </w:tcBorders>
            <w:vAlign w:val="bottom"/>
          </w:tcPr>
          <w:p w:rsidR="003D01CC" w:rsidRPr="00523D71" w:rsidRDefault="003D01CC" w:rsidP="009108EF">
            <w:pPr>
              <w:spacing w:before="40" w:line="240" w:lineRule="auto"/>
              <w:rPr>
                <w:rFonts w:ascii="Arial" w:hAnsi="Arial" w:cs="Arial"/>
                <w:b w:val="0"/>
                <w:bCs w:val="0"/>
                <w:sz w:val="22"/>
                <w:szCs w:val="22"/>
              </w:rPr>
            </w:pPr>
          </w:p>
        </w:tc>
        <w:tc>
          <w:tcPr>
            <w:tcW w:w="3530" w:type="dxa"/>
            <w:gridSpan w:val="2"/>
            <w:tcBorders>
              <w:top w:val="double" w:sz="4" w:space="0" w:color="auto"/>
              <w:left w:val="single" w:sz="4" w:space="0" w:color="auto"/>
              <w:bottom w:val="nil"/>
              <w:right w:val="single" w:sz="4" w:space="0" w:color="auto"/>
            </w:tcBorders>
          </w:tcPr>
          <w:p w:rsidR="003D01CC" w:rsidRPr="00523D71" w:rsidRDefault="003D01CC" w:rsidP="00572989">
            <w:pPr>
              <w:pStyle w:val="Iauiue1"/>
              <w:spacing w:before="40" w:line="216" w:lineRule="auto"/>
              <w:jc w:val="center"/>
              <w:rPr>
                <w:rFonts w:ascii="Arial" w:hAnsi="Arial" w:cs="Arial"/>
                <w:i/>
                <w:iCs/>
                <w:sz w:val="22"/>
                <w:szCs w:val="22"/>
                <w:lang w:val="en-US"/>
              </w:rPr>
            </w:pPr>
            <w:r w:rsidRPr="00523D71">
              <w:rPr>
                <w:rFonts w:ascii="Arial" w:hAnsi="Arial" w:cs="Arial"/>
                <w:i/>
                <w:iCs/>
                <w:sz w:val="22"/>
                <w:szCs w:val="22"/>
              </w:rPr>
              <w:t>Количество</w:t>
            </w:r>
          </w:p>
          <w:p w:rsidR="003D01CC" w:rsidRPr="00523D71" w:rsidRDefault="003D01CC" w:rsidP="00572989">
            <w:pPr>
              <w:pStyle w:val="Iauiue1"/>
              <w:spacing w:line="216" w:lineRule="auto"/>
              <w:jc w:val="center"/>
              <w:rPr>
                <w:rFonts w:ascii="Arial" w:hAnsi="Arial" w:cs="Arial"/>
                <w:i/>
                <w:iCs/>
                <w:sz w:val="22"/>
                <w:szCs w:val="22"/>
              </w:rPr>
            </w:pPr>
            <w:r w:rsidRPr="00523D71">
              <w:rPr>
                <w:rFonts w:ascii="Arial" w:hAnsi="Arial" w:cs="Arial"/>
                <w:i/>
                <w:iCs/>
                <w:sz w:val="22"/>
                <w:szCs w:val="22"/>
              </w:rPr>
              <w:t>учтенных</w:t>
            </w:r>
          </w:p>
          <w:p w:rsidR="003D01CC" w:rsidRPr="00523D71" w:rsidRDefault="003D01CC" w:rsidP="00572989">
            <w:pPr>
              <w:pStyle w:val="Iauiue1"/>
              <w:spacing w:after="40" w:line="216" w:lineRule="auto"/>
              <w:jc w:val="center"/>
              <w:rPr>
                <w:rFonts w:ascii="Arial" w:hAnsi="Arial" w:cs="Arial"/>
                <w:i/>
                <w:iCs/>
                <w:sz w:val="22"/>
                <w:szCs w:val="22"/>
              </w:rPr>
            </w:pPr>
            <w:r w:rsidRPr="00523D71">
              <w:rPr>
                <w:rFonts w:ascii="Arial" w:hAnsi="Arial" w:cs="Arial"/>
                <w:i/>
                <w:iCs/>
                <w:sz w:val="22"/>
                <w:szCs w:val="22"/>
              </w:rPr>
              <w:t>организаций</w:t>
            </w:r>
          </w:p>
        </w:tc>
        <w:tc>
          <w:tcPr>
            <w:tcW w:w="3557" w:type="dxa"/>
            <w:gridSpan w:val="2"/>
            <w:tcBorders>
              <w:top w:val="double" w:sz="4" w:space="0" w:color="auto"/>
              <w:left w:val="single" w:sz="4" w:space="0" w:color="auto"/>
              <w:bottom w:val="nil"/>
              <w:right w:val="nil"/>
            </w:tcBorders>
          </w:tcPr>
          <w:p w:rsidR="003D01CC" w:rsidRPr="00523D71" w:rsidRDefault="003D01CC" w:rsidP="00572989">
            <w:pPr>
              <w:pStyle w:val="Iauiue1"/>
              <w:spacing w:before="40" w:line="216" w:lineRule="auto"/>
              <w:jc w:val="center"/>
              <w:rPr>
                <w:rFonts w:ascii="Arial" w:hAnsi="Arial" w:cs="Arial"/>
                <w:i/>
                <w:iCs/>
                <w:sz w:val="22"/>
                <w:szCs w:val="22"/>
                <w:lang w:val="en-US"/>
              </w:rPr>
            </w:pPr>
            <w:r w:rsidRPr="00523D71">
              <w:rPr>
                <w:rFonts w:ascii="Arial" w:hAnsi="Arial" w:cs="Arial"/>
                <w:i/>
                <w:iCs/>
                <w:sz w:val="22"/>
                <w:szCs w:val="22"/>
              </w:rPr>
              <w:t>Количество официально</w:t>
            </w:r>
          </w:p>
          <w:p w:rsidR="003D01CC" w:rsidRPr="00523D71" w:rsidRDefault="003D01CC" w:rsidP="00572989">
            <w:pPr>
              <w:pStyle w:val="Iauiue1"/>
              <w:spacing w:line="216" w:lineRule="auto"/>
              <w:jc w:val="center"/>
              <w:rPr>
                <w:rFonts w:ascii="Arial" w:hAnsi="Arial" w:cs="Arial"/>
                <w:i/>
                <w:iCs/>
                <w:sz w:val="22"/>
                <w:szCs w:val="22"/>
                <w:lang w:val="en-US"/>
              </w:rPr>
            </w:pPr>
            <w:r w:rsidRPr="00523D71">
              <w:rPr>
                <w:rFonts w:ascii="Arial" w:hAnsi="Arial" w:cs="Arial"/>
                <w:i/>
                <w:iCs/>
                <w:sz w:val="22"/>
                <w:szCs w:val="22"/>
              </w:rPr>
              <w:t>ликвидированных</w:t>
            </w:r>
          </w:p>
          <w:p w:rsidR="003D01CC" w:rsidRPr="00523D71" w:rsidRDefault="003D01CC" w:rsidP="00572989">
            <w:pPr>
              <w:pStyle w:val="Iauiue1"/>
              <w:spacing w:after="40" w:line="216" w:lineRule="auto"/>
              <w:jc w:val="center"/>
              <w:rPr>
                <w:rFonts w:ascii="Arial" w:hAnsi="Arial" w:cs="Arial"/>
                <w:i/>
                <w:iCs/>
                <w:sz w:val="22"/>
                <w:szCs w:val="22"/>
              </w:rPr>
            </w:pPr>
            <w:r w:rsidRPr="00523D71">
              <w:rPr>
                <w:rFonts w:ascii="Arial" w:hAnsi="Arial" w:cs="Arial"/>
                <w:i/>
                <w:iCs/>
                <w:sz w:val="22"/>
                <w:szCs w:val="22"/>
              </w:rPr>
              <w:t>организаций</w:t>
            </w:r>
          </w:p>
        </w:tc>
      </w:tr>
      <w:tr w:rsidR="003D01CC" w:rsidRPr="00523D71" w:rsidTr="004F63F7">
        <w:trPr>
          <w:cantSplit/>
          <w:trHeight w:val="201"/>
          <w:jc w:val="center"/>
        </w:trPr>
        <w:tc>
          <w:tcPr>
            <w:tcW w:w="2552" w:type="dxa"/>
            <w:vMerge/>
            <w:tcBorders>
              <w:left w:val="nil"/>
              <w:bottom w:val="single" w:sz="4" w:space="0" w:color="auto"/>
              <w:right w:val="single" w:sz="4" w:space="0" w:color="auto"/>
            </w:tcBorders>
            <w:vAlign w:val="bottom"/>
          </w:tcPr>
          <w:p w:rsidR="003D01CC" w:rsidRPr="00523D71" w:rsidRDefault="003D01CC" w:rsidP="009108EF">
            <w:pPr>
              <w:spacing w:before="40" w:line="240" w:lineRule="auto"/>
              <w:rPr>
                <w:rFonts w:ascii="Arial" w:hAnsi="Arial" w:cs="Arial"/>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D01CC" w:rsidRPr="00523D71" w:rsidRDefault="003D01CC" w:rsidP="00572989">
            <w:pPr>
              <w:pStyle w:val="aa"/>
              <w:spacing w:before="40" w:line="233" w:lineRule="auto"/>
              <w:ind w:left="-57"/>
              <w:rPr>
                <w:b w:val="0"/>
                <w:bCs w:val="0"/>
                <w:i/>
                <w:iCs/>
                <w:sz w:val="22"/>
                <w:szCs w:val="22"/>
                <w:u w:val="none"/>
              </w:rPr>
            </w:pPr>
            <w:r w:rsidRPr="00523D71">
              <w:rPr>
                <w:b w:val="0"/>
                <w:bCs w:val="0"/>
                <w:i/>
                <w:iCs/>
                <w:sz w:val="22"/>
                <w:szCs w:val="22"/>
                <w:u w:val="none"/>
              </w:rPr>
              <w:t>всего</w:t>
            </w:r>
          </w:p>
        </w:tc>
        <w:tc>
          <w:tcPr>
            <w:tcW w:w="2396" w:type="dxa"/>
            <w:tcBorders>
              <w:top w:val="single" w:sz="4" w:space="0" w:color="auto"/>
              <w:left w:val="single" w:sz="4" w:space="0" w:color="auto"/>
              <w:bottom w:val="single" w:sz="4" w:space="0" w:color="auto"/>
              <w:right w:val="single" w:sz="4" w:space="0" w:color="auto"/>
            </w:tcBorders>
          </w:tcPr>
          <w:p w:rsidR="003D01CC" w:rsidRPr="00523D71" w:rsidRDefault="003D01CC" w:rsidP="00572989">
            <w:pPr>
              <w:pStyle w:val="lhead0"/>
              <w:spacing w:before="40" w:after="0" w:line="216" w:lineRule="auto"/>
              <w:ind w:left="-57"/>
              <w:rPr>
                <w:rFonts w:ascii="Arial" w:hAnsi="Arial" w:cs="Arial"/>
                <w:i/>
                <w:iCs/>
                <w:sz w:val="22"/>
                <w:szCs w:val="22"/>
              </w:rPr>
            </w:pPr>
            <w:r w:rsidRPr="00523D71">
              <w:rPr>
                <w:rFonts w:ascii="Arial" w:hAnsi="Arial" w:cs="Arial"/>
                <w:i/>
                <w:iCs/>
                <w:sz w:val="22"/>
                <w:szCs w:val="22"/>
              </w:rPr>
              <w:t xml:space="preserve">на 1000 </w:t>
            </w:r>
          </w:p>
          <w:p w:rsidR="003D01CC" w:rsidRPr="00523D71" w:rsidRDefault="003D01CC" w:rsidP="00572989">
            <w:pPr>
              <w:pStyle w:val="lhead0"/>
              <w:spacing w:before="0" w:after="0" w:line="216" w:lineRule="auto"/>
              <w:ind w:left="-57"/>
              <w:rPr>
                <w:rFonts w:ascii="Arial" w:hAnsi="Arial" w:cs="Arial"/>
                <w:i/>
                <w:iCs/>
                <w:sz w:val="22"/>
                <w:szCs w:val="22"/>
              </w:rPr>
            </w:pPr>
            <w:r w:rsidRPr="00523D71">
              <w:rPr>
                <w:rFonts w:ascii="Arial" w:hAnsi="Arial" w:cs="Arial"/>
                <w:i/>
                <w:iCs/>
                <w:sz w:val="22"/>
                <w:szCs w:val="22"/>
              </w:rPr>
              <w:t>организаций,</w:t>
            </w:r>
          </w:p>
          <w:p w:rsidR="003D01CC" w:rsidRPr="00523D71" w:rsidRDefault="003D01CC" w:rsidP="00572989">
            <w:pPr>
              <w:pStyle w:val="lhead0"/>
              <w:spacing w:before="0" w:after="0" w:line="216" w:lineRule="auto"/>
              <w:ind w:left="-57"/>
              <w:rPr>
                <w:rFonts w:ascii="Arial" w:hAnsi="Arial" w:cs="Arial"/>
                <w:i/>
                <w:iCs/>
                <w:sz w:val="22"/>
                <w:szCs w:val="22"/>
              </w:rPr>
            </w:pPr>
            <w:r w:rsidRPr="00523D71">
              <w:rPr>
                <w:rFonts w:ascii="Arial" w:hAnsi="Arial" w:cs="Arial"/>
                <w:i/>
                <w:iCs/>
                <w:sz w:val="22"/>
                <w:szCs w:val="22"/>
              </w:rPr>
              <w:t xml:space="preserve">зарегистрированных </w:t>
            </w:r>
          </w:p>
          <w:p w:rsidR="003D01CC" w:rsidRPr="00523D71" w:rsidRDefault="003D01CC" w:rsidP="00572989">
            <w:pPr>
              <w:pStyle w:val="lhead0"/>
              <w:spacing w:before="0" w:after="40" w:line="216" w:lineRule="auto"/>
              <w:ind w:left="-57"/>
              <w:rPr>
                <w:rFonts w:ascii="Arial" w:hAnsi="Arial" w:cs="Arial"/>
                <w:i/>
                <w:iCs/>
                <w:sz w:val="22"/>
                <w:szCs w:val="22"/>
              </w:rPr>
            </w:pPr>
            <w:r w:rsidRPr="00523D71">
              <w:rPr>
                <w:rFonts w:ascii="Arial" w:hAnsi="Arial" w:cs="Arial"/>
                <w:i/>
                <w:iCs/>
                <w:sz w:val="22"/>
                <w:szCs w:val="22"/>
              </w:rPr>
              <w:t xml:space="preserve">в Статистическом </w:t>
            </w:r>
            <w:r w:rsidRPr="00523D71">
              <w:rPr>
                <w:rFonts w:ascii="Arial" w:hAnsi="Arial" w:cs="Arial"/>
                <w:i/>
                <w:iCs/>
                <w:spacing w:val="-6"/>
                <w:sz w:val="22"/>
                <w:szCs w:val="22"/>
              </w:rPr>
              <w:t>регистре</w:t>
            </w:r>
            <w:r w:rsidRPr="00523D71">
              <w:rPr>
                <w:rFonts w:ascii="Arial" w:hAnsi="Arial" w:cs="Arial"/>
                <w:i/>
                <w:iCs/>
                <w:sz w:val="22"/>
                <w:szCs w:val="22"/>
              </w:rPr>
              <w:t xml:space="preserve"> Росстата</w:t>
            </w:r>
          </w:p>
        </w:tc>
        <w:tc>
          <w:tcPr>
            <w:tcW w:w="1148" w:type="dxa"/>
            <w:tcBorders>
              <w:top w:val="single" w:sz="4" w:space="0" w:color="auto"/>
              <w:left w:val="single" w:sz="4" w:space="0" w:color="auto"/>
              <w:bottom w:val="single" w:sz="4" w:space="0" w:color="auto"/>
              <w:right w:val="single" w:sz="4" w:space="0" w:color="auto"/>
            </w:tcBorders>
          </w:tcPr>
          <w:p w:rsidR="003D01CC" w:rsidRPr="00523D71" w:rsidRDefault="003D01CC" w:rsidP="00572989">
            <w:pPr>
              <w:pStyle w:val="Iauiue1"/>
              <w:spacing w:before="40" w:line="216" w:lineRule="auto"/>
              <w:jc w:val="center"/>
              <w:rPr>
                <w:rFonts w:ascii="Arial" w:hAnsi="Arial" w:cs="Arial"/>
                <w:i/>
                <w:iCs/>
                <w:sz w:val="22"/>
                <w:szCs w:val="22"/>
              </w:rPr>
            </w:pPr>
            <w:r w:rsidRPr="00523D71">
              <w:rPr>
                <w:rFonts w:ascii="Arial" w:hAnsi="Arial" w:cs="Arial"/>
                <w:i/>
                <w:iCs/>
                <w:sz w:val="22"/>
                <w:szCs w:val="22"/>
              </w:rPr>
              <w:t>всего</w:t>
            </w:r>
          </w:p>
        </w:tc>
        <w:tc>
          <w:tcPr>
            <w:tcW w:w="2409" w:type="dxa"/>
            <w:tcBorders>
              <w:top w:val="single" w:sz="4" w:space="0" w:color="auto"/>
              <w:left w:val="single" w:sz="4" w:space="0" w:color="auto"/>
              <w:bottom w:val="single" w:sz="4" w:space="0" w:color="auto"/>
              <w:right w:val="nil"/>
            </w:tcBorders>
          </w:tcPr>
          <w:p w:rsidR="003D01CC" w:rsidRPr="00523D71" w:rsidRDefault="003D01CC" w:rsidP="001D5E40">
            <w:pPr>
              <w:pStyle w:val="lhead0"/>
              <w:spacing w:before="40" w:after="0" w:line="216" w:lineRule="auto"/>
              <w:ind w:left="-57" w:right="-57"/>
              <w:rPr>
                <w:rFonts w:ascii="Arial" w:hAnsi="Arial" w:cs="Arial"/>
                <w:i/>
                <w:iCs/>
                <w:sz w:val="22"/>
                <w:szCs w:val="22"/>
              </w:rPr>
            </w:pPr>
            <w:r w:rsidRPr="00523D71">
              <w:rPr>
                <w:rFonts w:ascii="Arial" w:hAnsi="Arial" w:cs="Arial"/>
                <w:i/>
                <w:iCs/>
                <w:sz w:val="22"/>
                <w:szCs w:val="22"/>
              </w:rPr>
              <w:t xml:space="preserve">на 1000 </w:t>
            </w:r>
          </w:p>
          <w:p w:rsidR="003D01CC" w:rsidRPr="00523D71" w:rsidRDefault="003D01CC" w:rsidP="001D5E40">
            <w:pPr>
              <w:pStyle w:val="lhead0"/>
              <w:spacing w:before="0" w:after="0" w:line="216" w:lineRule="auto"/>
              <w:ind w:left="-57" w:right="-57"/>
              <w:rPr>
                <w:rFonts w:ascii="Arial" w:hAnsi="Arial" w:cs="Arial"/>
                <w:i/>
                <w:iCs/>
                <w:sz w:val="22"/>
                <w:szCs w:val="22"/>
              </w:rPr>
            </w:pPr>
            <w:r w:rsidRPr="00523D71">
              <w:rPr>
                <w:rFonts w:ascii="Arial" w:hAnsi="Arial" w:cs="Arial"/>
                <w:i/>
                <w:iCs/>
                <w:sz w:val="22"/>
                <w:szCs w:val="22"/>
              </w:rPr>
              <w:t>организаций,</w:t>
            </w:r>
          </w:p>
          <w:p w:rsidR="003D01CC" w:rsidRPr="00523D71" w:rsidRDefault="003D01CC" w:rsidP="001D5E40">
            <w:pPr>
              <w:pStyle w:val="lhead0"/>
              <w:spacing w:before="0" w:after="0" w:line="216" w:lineRule="auto"/>
              <w:ind w:left="-57" w:right="-57"/>
              <w:rPr>
                <w:rFonts w:ascii="Arial" w:hAnsi="Arial" w:cs="Arial"/>
                <w:i/>
                <w:iCs/>
                <w:sz w:val="22"/>
                <w:szCs w:val="22"/>
              </w:rPr>
            </w:pPr>
            <w:r w:rsidRPr="00523D71">
              <w:rPr>
                <w:rFonts w:ascii="Arial" w:hAnsi="Arial" w:cs="Arial"/>
                <w:i/>
                <w:iCs/>
                <w:sz w:val="22"/>
                <w:szCs w:val="22"/>
              </w:rPr>
              <w:t xml:space="preserve">зарегистрированных </w:t>
            </w:r>
          </w:p>
          <w:p w:rsidR="003D01CC" w:rsidRPr="00523D71" w:rsidRDefault="003D01CC" w:rsidP="001D5E40">
            <w:pPr>
              <w:pStyle w:val="lhead0"/>
              <w:spacing w:before="0" w:after="40" w:line="216" w:lineRule="auto"/>
              <w:ind w:left="-57" w:right="-57"/>
              <w:rPr>
                <w:rFonts w:ascii="Arial" w:hAnsi="Arial" w:cs="Arial"/>
                <w:i/>
                <w:iCs/>
                <w:sz w:val="22"/>
                <w:szCs w:val="22"/>
              </w:rPr>
            </w:pPr>
            <w:r w:rsidRPr="00523D71">
              <w:rPr>
                <w:rFonts w:ascii="Arial" w:hAnsi="Arial" w:cs="Arial"/>
                <w:i/>
                <w:iCs/>
                <w:sz w:val="22"/>
                <w:szCs w:val="22"/>
              </w:rPr>
              <w:t xml:space="preserve">в Статистическом </w:t>
            </w:r>
            <w:r w:rsidRPr="00523D71">
              <w:rPr>
                <w:rFonts w:ascii="Arial" w:hAnsi="Arial" w:cs="Arial"/>
                <w:i/>
                <w:iCs/>
                <w:spacing w:val="-6"/>
                <w:sz w:val="22"/>
                <w:szCs w:val="22"/>
              </w:rPr>
              <w:t>регистре</w:t>
            </w:r>
            <w:r w:rsidRPr="00523D71">
              <w:rPr>
                <w:rFonts w:ascii="Arial" w:hAnsi="Arial" w:cs="Arial"/>
                <w:i/>
                <w:iCs/>
                <w:sz w:val="22"/>
                <w:szCs w:val="22"/>
              </w:rPr>
              <w:t xml:space="preserve"> Росстата</w:t>
            </w:r>
          </w:p>
        </w:tc>
      </w:tr>
      <w:tr w:rsidR="00D80609" w:rsidRPr="00523D71" w:rsidTr="004F63F7">
        <w:trPr>
          <w:cantSplit/>
          <w:trHeight w:val="201"/>
          <w:jc w:val="center"/>
        </w:trPr>
        <w:tc>
          <w:tcPr>
            <w:tcW w:w="2552" w:type="dxa"/>
            <w:tcBorders>
              <w:top w:val="single" w:sz="4" w:space="0" w:color="auto"/>
              <w:left w:val="nil"/>
              <w:bottom w:val="nil"/>
              <w:right w:val="nil"/>
            </w:tcBorders>
            <w:vAlign w:val="bottom"/>
          </w:tcPr>
          <w:p w:rsidR="00D80609" w:rsidRPr="00EA6561" w:rsidRDefault="00D80609" w:rsidP="00152F80">
            <w:pPr>
              <w:spacing w:before="40" w:line="235" w:lineRule="auto"/>
              <w:rPr>
                <w:rFonts w:ascii="Arial" w:hAnsi="Arial" w:cs="Arial"/>
                <w:b w:val="0"/>
                <w:bCs w:val="0"/>
                <w:sz w:val="22"/>
                <w:szCs w:val="22"/>
                <w:vertAlign w:val="superscript"/>
                <w:lang w:val="en-US"/>
              </w:rPr>
            </w:pPr>
            <w:r w:rsidRPr="00523D71">
              <w:rPr>
                <w:rFonts w:ascii="Arial" w:hAnsi="Arial" w:cs="Arial"/>
                <w:b w:val="0"/>
                <w:bCs w:val="0"/>
                <w:sz w:val="22"/>
                <w:szCs w:val="22"/>
              </w:rPr>
              <w:t>ОБЛАСТЬ</w:t>
            </w:r>
            <w:r w:rsidR="00EA6561">
              <w:rPr>
                <w:rFonts w:ascii="Arial" w:hAnsi="Arial" w:cs="Arial"/>
                <w:b w:val="0"/>
                <w:bCs w:val="0"/>
                <w:sz w:val="22"/>
                <w:szCs w:val="22"/>
                <w:vertAlign w:val="superscript"/>
                <w:lang w:val="en-US"/>
              </w:rPr>
              <w:t>2)</w:t>
            </w:r>
          </w:p>
        </w:tc>
        <w:tc>
          <w:tcPr>
            <w:tcW w:w="1134" w:type="dxa"/>
            <w:tcBorders>
              <w:top w:val="single" w:sz="4" w:space="0" w:color="auto"/>
              <w:left w:val="nil"/>
              <w:bottom w:val="nil"/>
              <w:right w:val="nil"/>
            </w:tcBorders>
            <w:vAlign w:val="bottom"/>
          </w:tcPr>
          <w:p w:rsidR="00D80609" w:rsidRPr="00FA0D9B" w:rsidRDefault="005F3EB3" w:rsidP="00152F80">
            <w:pPr>
              <w:spacing w:before="40" w:line="235" w:lineRule="auto"/>
              <w:ind w:right="227"/>
              <w:jc w:val="right"/>
              <w:rPr>
                <w:rFonts w:ascii="Arial" w:hAnsi="Arial" w:cs="Arial"/>
                <w:b w:val="0"/>
                <w:sz w:val="22"/>
                <w:szCs w:val="22"/>
              </w:rPr>
            </w:pPr>
            <w:r>
              <w:rPr>
                <w:rFonts w:ascii="Arial" w:hAnsi="Arial" w:cs="Arial"/>
                <w:b w:val="0"/>
                <w:sz w:val="22"/>
                <w:szCs w:val="22"/>
              </w:rPr>
              <w:t>325</w:t>
            </w:r>
          </w:p>
        </w:tc>
        <w:tc>
          <w:tcPr>
            <w:tcW w:w="2396" w:type="dxa"/>
            <w:tcBorders>
              <w:top w:val="single" w:sz="4" w:space="0" w:color="auto"/>
              <w:left w:val="nil"/>
              <w:bottom w:val="nil"/>
              <w:right w:val="nil"/>
            </w:tcBorders>
            <w:vAlign w:val="bottom"/>
          </w:tcPr>
          <w:p w:rsidR="00D80609" w:rsidRPr="00546461" w:rsidRDefault="00751C9E" w:rsidP="00F27243">
            <w:pPr>
              <w:spacing w:before="40" w:line="235" w:lineRule="auto"/>
              <w:ind w:right="850"/>
              <w:jc w:val="right"/>
              <w:rPr>
                <w:rFonts w:ascii="Arial" w:hAnsi="Arial" w:cs="Arial"/>
                <w:b w:val="0"/>
                <w:sz w:val="22"/>
                <w:szCs w:val="22"/>
              </w:rPr>
            </w:pPr>
            <w:r>
              <w:rPr>
                <w:rFonts w:ascii="Arial" w:hAnsi="Arial" w:cs="Arial"/>
                <w:b w:val="0"/>
                <w:sz w:val="22"/>
                <w:szCs w:val="22"/>
              </w:rPr>
              <w:t>4,6</w:t>
            </w:r>
          </w:p>
        </w:tc>
        <w:tc>
          <w:tcPr>
            <w:tcW w:w="1148" w:type="dxa"/>
            <w:tcBorders>
              <w:top w:val="single" w:sz="4" w:space="0" w:color="auto"/>
              <w:left w:val="nil"/>
              <w:bottom w:val="nil"/>
              <w:right w:val="nil"/>
            </w:tcBorders>
            <w:vAlign w:val="bottom"/>
          </w:tcPr>
          <w:p w:rsidR="00D80609" w:rsidRPr="00D33AE8" w:rsidRDefault="0067684C" w:rsidP="00152F80">
            <w:pPr>
              <w:spacing w:before="40" w:line="235" w:lineRule="auto"/>
              <w:ind w:right="227"/>
              <w:jc w:val="right"/>
              <w:rPr>
                <w:rFonts w:ascii="Arial" w:hAnsi="Arial" w:cs="Arial"/>
                <w:b w:val="0"/>
                <w:sz w:val="22"/>
                <w:szCs w:val="22"/>
              </w:rPr>
            </w:pPr>
            <w:r>
              <w:rPr>
                <w:rFonts w:ascii="Arial" w:hAnsi="Arial" w:cs="Arial"/>
                <w:b w:val="0"/>
                <w:sz w:val="22"/>
                <w:szCs w:val="22"/>
              </w:rPr>
              <w:t>329</w:t>
            </w:r>
          </w:p>
        </w:tc>
        <w:tc>
          <w:tcPr>
            <w:tcW w:w="2409" w:type="dxa"/>
            <w:tcBorders>
              <w:top w:val="single" w:sz="4" w:space="0" w:color="auto"/>
              <w:left w:val="nil"/>
              <w:bottom w:val="nil"/>
              <w:right w:val="nil"/>
            </w:tcBorders>
            <w:vAlign w:val="bottom"/>
          </w:tcPr>
          <w:p w:rsidR="00D80609" w:rsidRPr="00D33AE8" w:rsidRDefault="0067684C" w:rsidP="00790416">
            <w:pPr>
              <w:spacing w:before="40" w:line="235" w:lineRule="auto"/>
              <w:ind w:right="851"/>
              <w:jc w:val="right"/>
              <w:rPr>
                <w:rFonts w:ascii="Arial" w:hAnsi="Arial" w:cs="Arial"/>
                <w:b w:val="0"/>
                <w:sz w:val="22"/>
                <w:szCs w:val="22"/>
              </w:rPr>
            </w:pPr>
            <w:r>
              <w:rPr>
                <w:rFonts w:ascii="Arial" w:hAnsi="Arial" w:cs="Arial"/>
                <w:b w:val="0"/>
                <w:sz w:val="22"/>
                <w:szCs w:val="22"/>
              </w:rPr>
              <w:t>4,7</w:t>
            </w:r>
          </w:p>
        </w:tc>
      </w:tr>
      <w:tr w:rsidR="00D80609" w:rsidRPr="00523D71" w:rsidTr="004F63F7">
        <w:trPr>
          <w:cantSplit/>
          <w:trHeight w:val="277"/>
          <w:jc w:val="center"/>
        </w:trPr>
        <w:tc>
          <w:tcPr>
            <w:tcW w:w="2552" w:type="dxa"/>
            <w:tcBorders>
              <w:top w:val="nil"/>
              <w:left w:val="nil"/>
              <w:bottom w:val="nil"/>
              <w:right w:val="nil"/>
            </w:tcBorders>
            <w:vAlign w:val="center"/>
          </w:tcPr>
          <w:p w:rsidR="00D80609" w:rsidRPr="00523D71" w:rsidRDefault="00D80609" w:rsidP="0079422C">
            <w:pPr>
              <w:spacing w:before="40" w:line="235" w:lineRule="auto"/>
              <w:ind w:left="340"/>
              <w:rPr>
                <w:rFonts w:ascii="Arial" w:hAnsi="Arial" w:cs="Arial"/>
                <w:b w:val="0"/>
                <w:bCs w:val="0"/>
                <w:sz w:val="22"/>
                <w:szCs w:val="22"/>
              </w:rPr>
            </w:pPr>
            <w:r w:rsidRPr="00523D71">
              <w:rPr>
                <w:rFonts w:ascii="Arial" w:hAnsi="Arial" w:cs="Arial"/>
                <w:b w:val="0"/>
                <w:bCs w:val="0"/>
                <w:sz w:val="22"/>
                <w:szCs w:val="22"/>
              </w:rPr>
              <w:t>городские округа:</w:t>
            </w:r>
          </w:p>
        </w:tc>
        <w:tc>
          <w:tcPr>
            <w:tcW w:w="1134" w:type="dxa"/>
            <w:tcBorders>
              <w:top w:val="nil"/>
              <w:left w:val="nil"/>
              <w:bottom w:val="nil"/>
              <w:right w:val="nil"/>
            </w:tcBorders>
            <w:vAlign w:val="bottom"/>
          </w:tcPr>
          <w:p w:rsidR="00D80609" w:rsidRPr="00523D71" w:rsidRDefault="00D80609" w:rsidP="00152F80">
            <w:pPr>
              <w:spacing w:line="235" w:lineRule="auto"/>
              <w:ind w:right="227"/>
              <w:jc w:val="right"/>
              <w:rPr>
                <w:rFonts w:ascii="Arial" w:hAnsi="Arial" w:cs="Arial"/>
                <w:b w:val="0"/>
                <w:sz w:val="22"/>
                <w:szCs w:val="22"/>
              </w:rPr>
            </w:pPr>
          </w:p>
        </w:tc>
        <w:tc>
          <w:tcPr>
            <w:tcW w:w="2396" w:type="dxa"/>
            <w:tcBorders>
              <w:top w:val="nil"/>
              <w:left w:val="nil"/>
              <w:bottom w:val="nil"/>
              <w:right w:val="nil"/>
            </w:tcBorders>
            <w:vAlign w:val="bottom"/>
          </w:tcPr>
          <w:p w:rsidR="00D80609" w:rsidRPr="00523D71" w:rsidRDefault="00D80609" w:rsidP="00152F80">
            <w:pPr>
              <w:spacing w:line="235" w:lineRule="auto"/>
              <w:ind w:right="850"/>
              <w:jc w:val="right"/>
              <w:rPr>
                <w:rFonts w:ascii="Arial" w:hAnsi="Arial" w:cs="Arial"/>
                <w:b w:val="0"/>
                <w:sz w:val="22"/>
                <w:szCs w:val="22"/>
              </w:rPr>
            </w:pPr>
          </w:p>
        </w:tc>
        <w:tc>
          <w:tcPr>
            <w:tcW w:w="1148" w:type="dxa"/>
            <w:tcBorders>
              <w:top w:val="nil"/>
              <w:left w:val="nil"/>
              <w:bottom w:val="nil"/>
              <w:right w:val="nil"/>
            </w:tcBorders>
            <w:vAlign w:val="bottom"/>
          </w:tcPr>
          <w:p w:rsidR="00D80609" w:rsidRPr="00CC4680" w:rsidRDefault="00D80609" w:rsidP="00152F80">
            <w:pPr>
              <w:spacing w:line="235" w:lineRule="auto"/>
              <w:ind w:right="227"/>
              <w:jc w:val="right"/>
              <w:rPr>
                <w:rFonts w:ascii="Arial" w:hAnsi="Arial" w:cs="Arial"/>
                <w:b w:val="0"/>
                <w:sz w:val="22"/>
                <w:szCs w:val="22"/>
              </w:rPr>
            </w:pPr>
          </w:p>
        </w:tc>
        <w:tc>
          <w:tcPr>
            <w:tcW w:w="2409" w:type="dxa"/>
            <w:tcBorders>
              <w:top w:val="nil"/>
              <w:left w:val="nil"/>
              <w:bottom w:val="nil"/>
              <w:right w:val="nil"/>
            </w:tcBorders>
            <w:vAlign w:val="bottom"/>
          </w:tcPr>
          <w:p w:rsidR="00D80609" w:rsidRPr="00523D71" w:rsidRDefault="00D80609" w:rsidP="00152F80">
            <w:pPr>
              <w:spacing w:line="235" w:lineRule="auto"/>
              <w:ind w:right="850"/>
              <w:jc w:val="right"/>
              <w:rPr>
                <w:rFonts w:ascii="Arial" w:hAnsi="Arial" w:cs="Arial"/>
                <w:b w:val="0"/>
                <w:bCs w:val="0"/>
                <w:sz w:val="22"/>
                <w:szCs w:val="22"/>
              </w:rPr>
            </w:pP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Верхнеуфалейский</w:t>
            </w:r>
          </w:p>
        </w:tc>
        <w:tc>
          <w:tcPr>
            <w:tcW w:w="1134" w:type="dxa"/>
            <w:tcBorders>
              <w:top w:val="nil"/>
              <w:left w:val="nil"/>
              <w:bottom w:val="nil"/>
              <w:right w:val="nil"/>
            </w:tcBorders>
            <w:vAlign w:val="bottom"/>
          </w:tcPr>
          <w:p w:rsidR="00CC4680" w:rsidRPr="00732673"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CC4680" w:rsidRPr="00546461" w:rsidRDefault="00D36DE1" w:rsidP="004B7D10">
            <w:pPr>
              <w:spacing w:line="235" w:lineRule="auto"/>
              <w:ind w:right="850"/>
              <w:jc w:val="right"/>
              <w:rPr>
                <w:rFonts w:ascii="Arial" w:hAnsi="Arial" w:cs="Arial"/>
                <w:b w:val="0"/>
                <w:sz w:val="22"/>
                <w:szCs w:val="22"/>
              </w:rPr>
            </w:pPr>
            <w:r>
              <w:rPr>
                <w:rFonts w:ascii="Arial" w:hAnsi="Arial" w:cs="Arial"/>
                <w:b w:val="0"/>
                <w:sz w:val="22"/>
                <w:szCs w:val="22"/>
              </w:rPr>
              <w:t>2,7</w:t>
            </w:r>
          </w:p>
        </w:tc>
        <w:tc>
          <w:tcPr>
            <w:tcW w:w="1148" w:type="dxa"/>
            <w:tcBorders>
              <w:top w:val="nil"/>
              <w:left w:val="nil"/>
              <w:bottom w:val="nil"/>
              <w:right w:val="nil"/>
            </w:tcBorders>
            <w:vAlign w:val="bottom"/>
          </w:tcPr>
          <w:p w:rsidR="00CC4680" w:rsidRPr="00D33AE8"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CC4680" w:rsidRPr="00D33AE8" w:rsidRDefault="0067684C" w:rsidP="00B9300C">
            <w:pPr>
              <w:spacing w:line="235" w:lineRule="auto"/>
              <w:ind w:right="850"/>
              <w:jc w:val="right"/>
              <w:rPr>
                <w:rFonts w:ascii="Arial" w:hAnsi="Arial" w:cs="Arial"/>
                <w:b w:val="0"/>
                <w:sz w:val="22"/>
                <w:szCs w:val="22"/>
              </w:rPr>
            </w:pPr>
            <w:r>
              <w:rPr>
                <w:rFonts w:ascii="Arial" w:hAnsi="Arial" w:cs="Arial"/>
                <w:b w:val="0"/>
                <w:sz w:val="22"/>
                <w:szCs w:val="22"/>
              </w:rPr>
              <w:t>2,7</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Златоустовский</w:t>
            </w:r>
          </w:p>
        </w:tc>
        <w:tc>
          <w:tcPr>
            <w:tcW w:w="1134" w:type="dxa"/>
            <w:tcBorders>
              <w:top w:val="nil"/>
              <w:left w:val="nil"/>
              <w:bottom w:val="nil"/>
              <w:right w:val="nil"/>
            </w:tcBorders>
            <w:vAlign w:val="bottom"/>
          </w:tcPr>
          <w:p w:rsidR="00CC4680" w:rsidRPr="00732673"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5</w:t>
            </w:r>
          </w:p>
        </w:tc>
        <w:tc>
          <w:tcPr>
            <w:tcW w:w="2396" w:type="dxa"/>
            <w:tcBorders>
              <w:top w:val="nil"/>
              <w:left w:val="nil"/>
              <w:bottom w:val="nil"/>
              <w:right w:val="nil"/>
            </w:tcBorders>
            <w:vAlign w:val="bottom"/>
          </w:tcPr>
          <w:p w:rsidR="00CC4680" w:rsidRPr="00546461" w:rsidRDefault="00D36DE1" w:rsidP="00F27243">
            <w:pPr>
              <w:spacing w:line="235" w:lineRule="auto"/>
              <w:ind w:right="850"/>
              <w:jc w:val="right"/>
              <w:rPr>
                <w:rFonts w:ascii="Arial" w:hAnsi="Arial" w:cs="Arial"/>
                <w:b w:val="0"/>
                <w:sz w:val="22"/>
                <w:szCs w:val="22"/>
              </w:rPr>
            </w:pPr>
            <w:r>
              <w:rPr>
                <w:rFonts w:ascii="Arial" w:hAnsi="Arial" w:cs="Arial"/>
                <w:b w:val="0"/>
                <w:sz w:val="22"/>
                <w:szCs w:val="22"/>
              </w:rPr>
              <w:t>2,2</w:t>
            </w:r>
          </w:p>
        </w:tc>
        <w:tc>
          <w:tcPr>
            <w:tcW w:w="1148" w:type="dxa"/>
            <w:tcBorders>
              <w:top w:val="nil"/>
              <w:left w:val="nil"/>
              <w:bottom w:val="nil"/>
              <w:right w:val="nil"/>
            </w:tcBorders>
            <w:vAlign w:val="bottom"/>
          </w:tcPr>
          <w:p w:rsidR="00CC4680" w:rsidRPr="00D33AE8"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7</w:t>
            </w:r>
          </w:p>
        </w:tc>
        <w:tc>
          <w:tcPr>
            <w:tcW w:w="2409" w:type="dxa"/>
            <w:tcBorders>
              <w:top w:val="nil"/>
              <w:left w:val="nil"/>
              <w:bottom w:val="nil"/>
              <w:right w:val="nil"/>
            </w:tcBorders>
            <w:vAlign w:val="bottom"/>
          </w:tcPr>
          <w:p w:rsidR="00CC4680" w:rsidRPr="00D33AE8" w:rsidRDefault="0067684C" w:rsidP="00131087">
            <w:pPr>
              <w:spacing w:line="235" w:lineRule="auto"/>
              <w:ind w:right="850"/>
              <w:jc w:val="right"/>
              <w:rPr>
                <w:rFonts w:ascii="Arial" w:hAnsi="Arial" w:cs="Arial"/>
                <w:b w:val="0"/>
                <w:sz w:val="22"/>
                <w:szCs w:val="22"/>
              </w:rPr>
            </w:pPr>
            <w:r>
              <w:rPr>
                <w:rFonts w:ascii="Arial" w:hAnsi="Arial" w:cs="Arial"/>
                <w:b w:val="0"/>
                <w:sz w:val="22"/>
                <w:szCs w:val="22"/>
              </w:rPr>
              <w:t>3,1</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Карабашский</w:t>
            </w:r>
          </w:p>
        </w:tc>
        <w:tc>
          <w:tcPr>
            <w:tcW w:w="1134" w:type="dxa"/>
            <w:tcBorders>
              <w:top w:val="nil"/>
              <w:left w:val="nil"/>
              <w:bottom w:val="nil"/>
              <w:right w:val="nil"/>
            </w:tcBorders>
            <w:vAlign w:val="bottom"/>
          </w:tcPr>
          <w:p w:rsidR="00CC4680" w:rsidRPr="00732673"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CC4680" w:rsidRPr="00546461" w:rsidRDefault="00D36DE1" w:rsidP="00284EA2">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CC4680" w:rsidRPr="00D33AE8"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CC4680" w:rsidRPr="00D33AE8" w:rsidRDefault="0067684C" w:rsidP="006F0E56">
            <w:pPr>
              <w:spacing w:line="235" w:lineRule="auto"/>
              <w:ind w:right="1020"/>
              <w:jc w:val="right"/>
              <w:rPr>
                <w:rFonts w:ascii="Arial" w:hAnsi="Arial" w:cs="Arial"/>
                <w:b w:val="0"/>
                <w:sz w:val="22"/>
                <w:szCs w:val="22"/>
              </w:rPr>
            </w:pPr>
            <w:r>
              <w:rPr>
                <w:rFonts w:ascii="Arial" w:hAnsi="Arial" w:cs="Arial"/>
                <w:b w:val="0"/>
                <w:sz w:val="22"/>
                <w:szCs w:val="22"/>
              </w:rPr>
              <w:t>-</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Копейский</w:t>
            </w:r>
          </w:p>
        </w:tc>
        <w:tc>
          <w:tcPr>
            <w:tcW w:w="1134" w:type="dxa"/>
            <w:tcBorders>
              <w:top w:val="nil"/>
              <w:left w:val="nil"/>
              <w:bottom w:val="nil"/>
              <w:right w:val="nil"/>
            </w:tcBorders>
            <w:vAlign w:val="bottom"/>
          </w:tcPr>
          <w:p w:rsidR="00CC4680" w:rsidRPr="00732673"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11</w:t>
            </w:r>
          </w:p>
        </w:tc>
        <w:tc>
          <w:tcPr>
            <w:tcW w:w="2396" w:type="dxa"/>
            <w:tcBorders>
              <w:top w:val="nil"/>
              <w:left w:val="nil"/>
              <w:bottom w:val="nil"/>
              <w:right w:val="nil"/>
            </w:tcBorders>
            <w:vAlign w:val="bottom"/>
          </w:tcPr>
          <w:p w:rsidR="00CC4680" w:rsidRPr="00546461" w:rsidRDefault="00D36DE1" w:rsidP="00F27243">
            <w:pPr>
              <w:spacing w:line="235" w:lineRule="auto"/>
              <w:ind w:right="850"/>
              <w:jc w:val="right"/>
              <w:rPr>
                <w:rFonts w:ascii="Arial" w:hAnsi="Arial" w:cs="Arial"/>
                <w:b w:val="0"/>
                <w:sz w:val="22"/>
                <w:szCs w:val="22"/>
              </w:rPr>
            </w:pPr>
            <w:r>
              <w:rPr>
                <w:rFonts w:ascii="Arial" w:hAnsi="Arial" w:cs="Arial"/>
                <w:b w:val="0"/>
                <w:sz w:val="22"/>
                <w:szCs w:val="22"/>
              </w:rPr>
              <w:t>7,5</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14</w:t>
            </w:r>
          </w:p>
        </w:tc>
        <w:tc>
          <w:tcPr>
            <w:tcW w:w="2409" w:type="dxa"/>
            <w:tcBorders>
              <w:top w:val="nil"/>
              <w:left w:val="nil"/>
              <w:bottom w:val="nil"/>
              <w:right w:val="nil"/>
            </w:tcBorders>
            <w:vAlign w:val="bottom"/>
          </w:tcPr>
          <w:p w:rsidR="00CC4680" w:rsidRPr="00CC4680" w:rsidRDefault="0067684C" w:rsidP="00152F80">
            <w:pPr>
              <w:spacing w:line="235" w:lineRule="auto"/>
              <w:ind w:right="850"/>
              <w:jc w:val="right"/>
              <w:rPr>
                <w:rFonts w:ascii="Arial" w:hAnsi="Arial" w:cs="Arial"/>
                <w:b w:val="0"/>
                <w:sz w:val="22"/>
                <w:szCs w:val="22"/>
              </w:rPr>
            </w:pPr>
            <w:r>
              <w:rPr>
                <w:rFonts w:ascii="Arial" w:hAnsi="Arial" w:cs="Arial"/>
                <w:b w:val="0"/>
                <w:sz w:val="22"/>
                <w:szCs w:val="22"/>
              </w:rPr>
              <w:t>9,6</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Кыштымский</w:t>
            </w:r>
          </w:p>
        </w:tc>
        <w:tc>
          <w:tcPr>
            <w:tcW w:w="1134" w:type="dxa"/>
            <w:tcBorders>
              <w:top w:val="nil"/>
              <w:left w:val="nil"/>
              <w:bottom w:val="nil"/>
              <w:right w:val="nil"/>
            </w:tcBorders>
            <w:vAlign w:val="bottom"/>
          </w:tcPr>
          <w:p w:rsidR="00CC46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CC4680" w:rsidRPr="00CC4680" w:rsidRDefault="00D36DE1" w:rsidP="002F234E">
            <w:pPr>
              <w:spacing w:line="235" w:lineRule="auto"/>
              <w:ind w:right="850"/>
              <w:jc w:val="right"/>
              <w:rPr>
                <w:rFonts w:ascii="Arial" w:hAnsi="Arial" w:cs="Arial"/>
                <w:b w:val="0"/>
                <w:sz w:val="22"/>
                <w:szCs w:val="22"/>
              </w:rPr>
            </w:pPr>
            <w:r>
              <w:rPr>
                <w:rFonts w:ascii="Arial" w:hAnsi="Arial" w:cs="Arial"/>
                <w:b w:val="0"/>
                <w:sz w:val="22"/>
                <w:szCs w:val="22"/>
              </w:rPr>
              <w:t>1,9</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CC4680" w:rsidRPr="00CC4680" w:rsidRDefault="0067684C" w:rsidP="00A15457">
            <w:pPr>
              <w:spacing w:line="235" w:lineRule="auto"/>
              <w:ind w:right="1020"/>
              <w:jc w:val="right"/>
              <w:rPr>
                <w:rFonts w:ascii="Arial" w:hAnsi="Arial" w:cs="Arial"/>
                <w:b w:val="0"/>
                <w:sz w:val="22"/>
                <w:szCs w:val="22"/>
              </w:rPr>
            </w:pPr>
            <w:r>
              <w:rPr>
                <w:rFonts w:ascii="Arial" w:hAnsi="Arial" w:cs="Arial"/>
                <w:b w:val="0"/>
                <w:sz w:val="22"/>
                <w:szCs w:val="22"/>
              </w:rPr>
              <w:t>-</w:t>
            </w:r>
          </w:p>
        </w:tc>
      </w:tr>
      <w:tr w:rsidR="00523D71" w:rsidRPr="00523D71" w:rsidTr="004F63F7">
        <w:trPr>
          <w:cantSplit/>
          <w:trHeight w:val="20"/>
          <w:jc w:val="center"/>
        </w:trPr>
        <w:tc>
          <w:tcPr>
            <w:tcW w:w="2552" w:type="dxa"/>
            <w:tcBorders>
              <w:top w:val="nil"/>
              <w:left w:val="nil"/>
              <w:bottom w:val="nil"/>
              <w:right w:val="nil"/>
            </w:tcBorders>
            <w:vAlign w:val="bottom"/>
          </w:tcPr>
          <w:p w:rsidR="00523D71" w:rsidRPr="00523D71" w:rsidRDefault="00523D71"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Локомотивный</w:t>
            </w:r>
          </w:p>
        </w:tc>
        <w:tc>
          <w:tcPr>
            <w:tcW w:w="1134" w:type="dxa"/>
            <w:tcBorders>
              <w:top w:val="nil"/>
              <w:left w:val="nil"/>
              <w:bottom w:val="nil"/>
              <w:right w:val="nil"/>
            </w:tcBorders>
            <w:vAlign w:val="bottom"/>
          </w:tcPr>
          <w:p w:rsidR="00523D71"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523D71" w:rsidRPr="00523D71" w:rsidRDefault="00D36DE1" w:rsidP="006F0E56">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523D71" w:rsidRPr="00523D71"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523D71" w:rsidRPr="00523D71" w:rsidRDefault="0067684C" w:rsidP="00A15457">
            <w:pPr>
              <w:spacing w:line="235" w:lineRule="auto"/>
              <w:ind w:right="1020"/>
              <w:jc w:val="right"/>
              <w:rPr>
                <w:rFonts w:ascii="Arial" w:hAnsi="Arial" w:cs="Arial"/>
                <w:b w:val="0"/>
                <w:sz w:val="22"/>
                <w:szCs w:val="22"/>
              </w:rPr>
            </w:pPr>
            <w:r>
              <w:rPr>
                <w:rFonts w:ascii="Arial" w:hAnsi="Arial" w:cs="Arial"/>
                <w:b w:val="0"/>
                <w:sz w:val="22"/>
                <w:szCs w:val="22"/>
              </w:rPr>
              <w:t>-</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Магнитогорский</w:t>
            </w:r>
          </w:p>
        </w:tc>
        <w:tc>
          <w:tcPr>
            <w:tcW w:w="1134" w:type="dxa"/>
            <w:tcBorders>
              <w:top w:val="nil"/>
              <w:left w:val="nil"/>
              <w:bottom w:val="nil"/>
              <w:right w:val="nil"/>
            </w:tcBorders>
            <w:vAlign w:val="bottom"/>
          </w:tcPr>
          <w:p w:rsidR="00CC46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27</w:t>
            </w:r>
          </w:p>
        </w:tc>
        <w:tc>
          <w:tcPr>
            <w:tcW w:w="2396" w:type="dxa"/>
            <w:tcBorders>
              <w:top w:val="nil"/>
              <w:left w:val="nil"/>
              <w:bottom w:val="nil"/>
              <w:right w:val="nil"/>
            </w:tcBorders>
            <w:vAlign w:val="bottom"/>
          </w:tcPr>
          <w:p w:rsidR="00CC4680" w:rsidRPr="00CC4680" w:rsidRDefault="00D36DE1" w:rsidP="00152F80">
            <w:pPr>
              <w:spacing w:line="235" w:lineRule="auto"/>
              <w:ind w:right="850"/>
              <w:jc w:val="right"/>
              <w:rPr>
                <w:rFonts w:ascii="Arial" w:hAnsi="Arial" w:cs="Arial"/>
                <w:b w:val="0"/>
                <w:sz w:val="22"/>
                <w:szCs w:val="22"/>
              </w:rPr>
            </w:pPr>
            <w:r>
              <w:rPr>
                <w:rFonts w:ascii="Arial" w:hAnsi="Arial" w:cs="Arial"/>
                <w:b w:val="0"/>
                <w:sz w:val="22"/>
                <w:szCs w:val="22"/>
              </w:rPr>
              <w:t>3,7</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27</w:t>
            </w:r>
          </w:p>
        </w:tc>
        <w:tc>
          <w:tcPr>
            <w:tcW w:w="2409" w:type="dxa"/>
            <w:tcBorders>
              <w:top w:val="nil"/>
              <w:left w:val="nil"/>
              <w:bottom w:val="nil"/>
              <w:right w:val="nil"/>
            </w:tcBorders>
            <w:vAlign w:val="bottom"/>
          </w:tcPr>
          <w:p w:rsidR="00CC4680" w:rsidRPr="00CC4680" w:rsidRDefault="0067684C" w:rsidP="00152F80">
            <w:pPr>
              <w:spacing w:line="235" w:lineRule="auto"/>
              <w:ind w:right="850"/>
              <w:jc w:val="right"/>
              <w:rPr>
                <w:rFonts w:ascii="Arial" w:hAnsi="Arial" w:cs="Arial"/>
                <w:b w:val="0"/>
                <w:sz w:val="22"/>
                <w:szCs w:val="22"/>
              </w:rPr>
            </w:pPr>
            <w:r>
              <w:rPr>
                <w:rFonts w:ascii="Arial" w:hAnsi="Arial" w:cs="Arial"/>
                <w:b w:val="0"/>
                <w:sz w:val="22"/>
                <w:szCs w:val="22"/>
              </w:rPr>
              <w:t>3,7</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Миасский</w:t>
            </w:r>
          </w:p>
        </w:tc>
        <w:tc>
          <w:tcPr>
            <w:tcW w:w="1134" w:type="dxa"/>
            <w:tcBorders>
              <w:top w:val="nil"/>
              <w:left w:val="nil"/>
              <w:bottom w:val="nil"/>
              <w:right w:val="nil"/>
            </w:tcBorders>
            <w:vAlign w:val="bottom"/>
          </w:tcPr>
          <w:p w:rsidR="00CC46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15</w:t>
            </w:r>
          </w:p>
        </w:tc>
        <w:tc>
          <w:tcPr>
            <w:tcW w:w="2396" w:type="dxa"/>
            <w:tcBorders>
              <w:top w:val="nil"/>
              <w:left w:val="nil"/>
              <w:bottom w:val="nil"/>
              <w:right w:val="nil"/>
            </w:tcBorders>
            <w:vAlign w:val="bottom"/>
          </w:tcPr>
          <w:p w:rsidR="00CC4680" w:rsidRPr="00CC4680" w:rsidRDefault="00D36DE1" w:rsidP="00152F80">
            <w:pPr>
              <w:spacing w:line="235" w:lineRule="auto"/>
              <w:ind w:right="850"/>
              <w:jc w:val="right"/>
              <w:rPr>
                <w:rFonts w:ascii="Arial" w:hAnsi="Arial" w:cs="Arial"/>
                <w:b w:val="0"/>
                <w:sz w:val="22"/>
                <w:szCs w:val="22"/>
              </w:rPr>
            </w:pPr>
            <w:r>
              <w:rPr>
                <w:rFonts w:ascii="Arial" w:hAnsi="Arial" w:cs="Arial"/>
                <w:b w:val="0"/>
                <w:sz w:val="22"/>
                <w:szCs w:val="22"/>
              </w:rPr>
              <w:t>4,1</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21</w:t>
            </w:r>
          </w:p>
        </w:tc>
        <w:tc>
          <w:tcPr>
            <w:tcW w:w="2409" w:type="dxa"/>
            <w:tcBorders>
              <w:top w:val="nil"/>
              <w:left w:val="nil"/>
              <w:bottom w:val="nil"/>
              <w:right w:val="nil"/>
            </w:tcBorders>
            <w:vAlign w:val="bottom"/>
          </w:tcPr>
          <w:p w:rsidR="00CC4680" w:rsidRPr="00CC4680" w:rsidRDefault="0067684C" w:rsidP="00152F80">
            <w:pPr>
              <w:spacing w:line="235" w:lineRule="auto"/>
              <w:ind w:right="850"/>
              <w:jc w:val="right"/>
              <w:rPr>
                <w:rFonts w:ascii="Arial" w:hAnsi="Arial" w:cs="Arial"/>
                <w:b w:val="0"/>
                <w:sz w:val="22"/>
                <w:szCs w:val="22"/>
              </w:rPr>
            </w:pPr>
            <w:r>
              <w:rPr>
                <w:rFonts w:ascii="Arial" w:hAnsi="Arial" w:cs="Arial"/>
                <w:b w:val="0"/>
                <w:sz w:val="22"/>
                <w:szCs w:val="22"/>
              </w:rPr>
              <w:t>5,8</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Троицкий</w:t>
            </w:r>
          </w:p>
        </w:tc>
        <w:tc>
          <w:tcPr>
            <w:tcW w:w="1134" w:type="dxa"/>
            <w:tcBorders>
              <w:top w:val="nil"/>
              <w:left w:val="nil"/>
              <w:bottom w:val="nil"/>
              <w:right w:val="nil"/>
            </w:tcBorders>
            <w:vAlign w:val="bottom"/>
          </w:tcPr>
          <w:p w:rsidR="00CC46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3</w:t>
            </w:r>
          </w:p>
        </w:tc>
        <w:tc>
          <w:tcPr>
            <w:tcW w:w="2396" w:type="dxa"/>
            <w:tcBorders>
              <w:top w:val="nil"/>
              <w:left w:val="nil"/>
              <w:bottom w:val="nil"/>
              <w:right w:val="nil"/>
            </w:tcBorders>
            <w:vAlign w:val="bottom"/>
          </w:tcPr>
          <w:p w:rsidR="00CC4680" w:rsidRPr="00CC4680" w:rsidRDefault="00D36DE1" w:rsidP="00C57275">
            <w:pPr>
              <w:spacing w:line="235" w:lineRule="auto"/>
              <w:ind w:right="850"/>
              <w:jc w:val="right"/>
              <w:rPr>
                <w:rFonts w:ascii="Arial" w:hAnsi="Arial" w:cs="Arial"/>
                <w:b w:val="0"/>
                <w:sz w:val="22"/>
                <w:szCs w:val="22"/>
              </w:rPr>
            </w:pPr>
            <w:r>
              <w:rPr>
                <w:rFonts w:ascii="Arial" w:hAnsi="Arial" w:cs="Arial"/>
                <w:b w:val="0"/>
                <w:sz w:val="22"/>
                <w:szCs w:val="22"/>
              </w:rPr>
              <w:t>5,0</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CC4680" w:rsidRPr="00CC4680" w:rsidRDefault="0067684C" w:rsidP="00A15457">
            <w:pPr>
              <w:spacing w:line="235" w:lineRule="auto"/>
              <w:ind w:right="850"/>
              <w:jc w:val="right"/>
              <w:rPr>
                <w:rFonts w:ascii="Arial" w:hAnsi="Arial" w:cs="Arial"/>
                <w:b w:val="0"/>
                <w:sz w:val="22"/>
                <w:szCs w:val="22"/>
              </w:rPr>
            </w:pPr>
            <w:r>
              <w:rPr>
                <w:rFonts w:ascii="Arial" w:hAnsi="Arial" w:cs="Arial"/>
                <w:b w:val="0"/>
                <w:sz w:val="22"/>
                <w:szCs w:val="22"/>
              </w:rPr>
              <w:t>6,7</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Усть-Катавский</w:t>
            </w:r>
          </w:p>
        </w:tc>
        <w:tc>
          <w:tcPr>
            <w:tcW w:w="1134" w:type="dxa"/>
            <w:tcBorders>
              <w:top w:val="nil"/>
              <w:left w:val="nil"/>
              <w:bottom w:val="nil"/>
              <w:right w:val="nil"/>
            </w:tcBorders>
            <w:vAlign w:val="bottom"/>
          </w:tcPr>
          <w:p w:rsidR="00CC46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CC4680" w:rsidRPr="00CC4680" w:rsidRDefault="00D36DE1" w:rsidP="006F0E56">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CC4680" w:rsidRPr="00CC4680" w:rsidRDefault="0067684C" w:rsidP="00A15457">
            <w:pPr>
              <w:spacing w:line="235" w:lineRule="auto"/>
              <w:ind w:right="1020"/>
              <w:jc w:val="right"/>
              <w:rPr>
                <w:rFonts w:ascii="Arial" w:hAnsi="Arial" w:cs="Arial"/>
                <w:b w:val="0"/>
                <w:sz w:val="22"/>
                <w:szCs w:val="22"/>
              </w:rPr>
            </w:pPr>
            <w:r>
              <w:rPr>
                <w:rFonts w:ascii="Arial" w:hAnsi="Arial" w:cs="Arial"/>
                <w:b w:val="0"/>
                <w:sz w:val="22"/>
                <w:szCs w:val="22"/>
              </w:rPr>
              <w:t>-</w:t>
            </w:r>
          </w:p>
        </w:tc>
      </w:tr>
      <w:tr w:rsidR="00CC4680" w:rsidRPr="00523D71" w:rsidTr="004F63F7">
        <w:trPr>
          <w:cantSplit/>
          <w:trHeight w:val="20"/>
          <w:jc w:val="center"/>
        </w:trPr>
        <w:tc>
          <w:tcPr>
            <w:tcW w:w="2552" w:type="dxa"/>
            <w:tcBorders>
              <w:top w:val="nil"/>
              <w:left w:val="nil"/>
              <w:bottom w:val="nil"/>
              <w:right w:val="nil"/>
            </w:tcBorders>
            <w:vAlign w:val="bottom"/>
          </w:tcPr>
          <w:p w:rsidR="00CC4680" w:rsidRPr="00523D71" w:rsidRDefault="00CC46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Чебаркульский</w:t>
            </w:r>
          </w:p>
        </w:tc>
        <w:tc>
          <w:tcPr>
            <w:tcW w:w="1134" w:type="dxa"/>
            <w:tcBorders>
              <w:top w:val="nil"/>
              <w:left w:val="nil"/>
              <w:bottom w:val="nil"/>
              <w:right w:val="nil"/>
            </w:tcBorders>
            <w:vAlign w:val="bottom"/>
          </w:tcPr>
          <w:p w:rsidR="00CC46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396" w:type="dxa"/>
            <w:tcBorders>
              <w:top w:val="nil"/>
              <w:left w:val="nil"/>
              <w:bottom w:val="nil"/>
              <w:right w:val="nil"/>
            </w:tcBorders>
            <w:vAlign w:val="bottom"/>
          </w:tcPr>
          <w:p w:rsidR="00CC4680" w:rsidRPr="00CC4680" w:rsidRDefault="00D36DE1" w:rsidP="009503D6">
            <w:pPr>
              <w:spacing w:line="235" w:lineRule="auto"/>
              <w:ind w:right="850"/>
              <w:jc w:val="right"/>
              <w:rPr>
                <w:rFonts w:ascii="Arial" w:hAnsi="Arial" w:cs="Arial"/>
                <w:b w:val="0"/>
                <w:sz w:val="22"/>
                <w:szCs w:val="22"/>
              </w:rPr>
            </w:pPr>
            <w:r>
              <w:rPr>
                <w:rFonts w:ascii="Arial" w:hAnsi="Arial" w:cs="Arial"/>
                <w:b w:val="0"/>
                <w:sz w:val="22"/>
                <w:szCs w:val="22"/>
              </w:rPr>
              <w:t>4,1</w:t>
            </w:r>
          </w:p>
        </w:tc>
        <w:tc>
          <w:tcPr>
            <w:tcW w:w="1148" w:type="dxa"/>
            <w:tcBorders>
              <w:top w:val="nil"/>
              <w:left w:val="nil"/>
              <w:bottom w:val="nil"/>
              <w:right w:val="nil"/>
            </w:tcBorders>
            <w:vAlign w:val="bottom"/>
          </w:tcPr>
          <w:p w:rsidR="00CC46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CC46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8,2</w:t>
            </w:r>
          </w:p>
        </w:tc>
      </w:tr>
      <w:tr w:rsidR="00523D71" w:rsidRPr="00523D71" w:rsidTr="004F63F7">
        <w:trPr>
          <w:cantSplit/>
          <w:trHeight w:val="20"/>
          <w:jc w:val="center"/>
        </w:trPr>
        <w:tc>
          <w:tcPr>
            <w:tcW w:w="2552" w:type="dxa"/>
            <w:tcBorders>
              <w:top w:val="nil"/>
              <w:left w:val="nil"/>
              <w:bottom w:val="nil"/>
              <w:right w:val="nil"/>
            </w:tcBorders>
            <w:vAlign w:val="bottom"/>
          </w:tcPr>
          <w:p w:rsidR="00523D71" w:rsidRPr="00523D71" w:rsidRDefault="00523D71"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Челябинский</w:t>
            </w:r>
          </w:p>
        </w:tc>
        <w:tc>
          <w:tcPr>
            <w:tcW w:w="1134" w:type="dxa"/>
            <w:tcBorders>
              <w:top w:val="nil"/>
              <w:left w:val="nil"/>
              <w:bottom w:val="nil"/>
              <w:right w:val="nil"/>
            </w:tcBorders>
            <w:vAlign w:val="bottom"/>
          </w:tcPr>
          <w:p w:rsidR="00523D71"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213</w:t>
            </w:r>
          </w:p>
        </w:tc>
        <w:tc>
          <w:tcPr>
            <w:tcW w:w="2396" w:type="dxa"/>
            <w:tcBorders>
              <w:top w:val="nil"/>
              <w:left w:val="nil"/>
              <w:bottom w:val="nil"/>
              <w:right w:val="nil"/>
            </w:tcBorders>
            <w:vAlign w:val="bottom"/>
          </w:tcPr>
          <w:p w:rsidR="00523D71" w:rsidRPr="00CC4680" w:rsidRDefault="00D36DE1" w:rsidP="00152F80">
            <w:pPr>
              <w:spacing w:line="235" w:lineRule="auto"/>
              <w:ind w:right="850"/>
              <w:jc w:val="right"/>
              <w:rPr>
                <w:rFonts w:ascii="Arial" w:hAnsi="Arial" w:cs="Arial"/>
                <w:b w:val="0"/>
                <w:sz w:val="22"/>
                <w:szCs w:val="22"/>
              </w:rPr>
            </w:pPr>
            <w:r>
              <w:rPr>
                <w:rFonts w:ascii="Arial" w:hAnsi="Arial" w:cs="Arial"/>
                <w:b w:val="0"/>
                <w:sz w:val="22"/>
                <w:szCs w:val="22"/>
              </w:rPr>
              <w:t>5,2</w:t>
            </w:r>
          </w:p>
        </w:tc>
        <w:tc>
          <w:tcPr>
            <w:tcW w:w="1148" w:type="dxa"/>
            <w:tcBorders>
              <w:top w:val="nil"/>
              <w:left w:val="nil"/>
              <w:bottom w:val="nil"/>
              <w:right w:val="nil"/>
            </w:tcBorders>
            <w:vAlign w:val="bottom"/>
          </w:tcPr>
          <w:p w:rsidR="00523D71"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200</w:t>
            </w:r>
          </w:p>
        </w:tc>
        <w:tc>
          <w:tcPr>
            <w:tcW w:w="2409" w:type="dxa"/>
            <w:tcBorders>
              <w:top w:val="nil"/>
              <w:left w:val="nil"/>
              <w:bottom w:val="nil"/>
              <w:right w:val="nil"/>
            </w:tcBorders>
            <w:vAlign w:val="bottom"/>
          </w:tcPr>
          <w:p w:rsidR="00523D71" w:rsidRPr="00CC4680" w:rsidRDefault="0067684C" w:rsidP="00152F80">
            <w:pPr>
              <w:spacing w:line="235" w:lineRule="auto"/>
              <w:ind w:right="850"/>
              <w:jc w:val="right"/>
              <w:rPr>
                <w:rFonts w:ascii="Arial" w:hAnsi="Arial" w:cs="Arial"/>
                <w:b w:val="0"/>
                <w:sz w:val="22"/>
                <w:szCs w:val="22"/>
              </w:rPr>
            </w:pPr>
            <w:r>
              <w:rPr>
                <w:rFonts w:ascii="Arial" w:hAnsi="Arial" w:cs="Arial"/>
                <w:b w:val="0"/>
                <w:sz w:val="22"/>
                <w:szCs w:val="22"/>
              </w:rPr>
              <w:t>4,9</w:t>
            </w:r>
          </w:p>
        </w:tc>
      </w:tr>
      <w:tr w:rsidR="00523D71" w:rsidRPr="00523D71" w:rsidTr="004F63F7">
        <w:trPr>
          <w:cantSplit/>
          <w:trHeight w:val="20"/>
          <w:jc w:val="center"/>
        </w:trPr>
        <w:tc>
          <w:tcPr>
            <w:tcW w:w="2552" w:type="dxa"/>
            <w:tcBorders>
              <w:top w:val="nil"/>
              <w:left w:val="nil"/>
              <w:bottom w:val="nil"/>
              <w:right w:val="nil"/>
            </w:tcBorders>
            <w:vAlign w:val="bottom"/>
          </w:tcPr>
          <w:p w:rsidR="00523D71" w:rsidRPr="00523D71" w:rsidRDefault="00523D71"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Южноуральский</w:t>
            </w:r>
          </w:p>
        </w:tc>
        <w:tc>
          <w:tcPr>
            <w:tcW w:w="1134" w:type="dxa"/>
            <w:tcBorders>
              <w:top w:val="nil"/>
              <w:left w:val="nil"/>
              <w:bottom w:val="nil"/>
              <w:right w:val="nil"/>
            </w:tcBorders>
            <w:vAlign w:val="bottom"/>
          </w:tcPr>
          <w:p w:rsidR="00523D71"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523D71" w:rsidRPr="00523D71" w:rsidRDefault="00D36DE1" w:rsidP="009503D6">
            <w:pPr>
              <w:spacing w:line="235" w:lineRule="auto"/>
              <w:ind w:right="850"/>
              <w:jc w:val="right"/>
              <w:rPr>
                <w:rFonts w:ascii="Arial" w:hAnsi="Arial" w:cs="Arial"/>
                <w:b w:val="0"/>
                <w:sz w:val="22"/>
                <w:szCs w:val="22"/>
              </w:rPr>
            </w:pPr>
            <w:r>
              <w:rPr>
                <w:rFonts w:ascii="Arial" w:hAnsi="Arial" w:cs="Arial"/>
                <w:b w:val="0"/>
                <w:sz w:val="22"/>
                <w:szCs w:val="22"/>
              </w:rPr>
              <w:t>2,2</w:t>
            </w:r>
          </w:p>
        </w:tc>
        <w:tc>
          <w:tcPr>
            <w:tcW w:w="1148" w:type="dxa"/>
            <w:tcBorders>
              <w:top w:val="nil"/>
              <w:left w:val="nil"/>
              <w:bottom w:val="nil"/>
              <w:right w:val="nil"/>
            </w:tcBorders>
            <w:vAlign w:val="bottom"/>
          </w:tcPr>
          <w:p w:rsidR="00523D71" w:rsidRPr="00523D71" w:rsidRDefault="0067684C" w:rsidP="00152F80">
            <w:pPr>
              <w:spacing w:line="235" w:lineRule="auto"/>
              <w:ind w:left="57"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523D71" w:rsidRPr="00523D71" w:rsidRDefault="0067684C" w:rsidP="00B16213">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trHeight w:val="20"/>
          <w:jc w:val="center"/>
        </w:trPr>
        <w:tc>
          <w:tcPr>
            <w:tcW w:w="2552" w:type="dxa"/>
            <w:tcBorders>
              <w:top w:val="nil"/>
              <w:left w:val="nil"/>
              <w:bottom w:val="nil"/>
              <w:right w:val="nil"/>
            </w:tcBorders>
            <w:vAlign w:val="bottom"/>
          </w:tcPr>
          <w:p w:rsidR="00152F80" w:rsidRPr="00E93155" w:rsidRDefault="00152F80" w:rsidP="0079422C">
            <w:pPr>
              <w:spacing w:before="40" w:line="235" w:lineRule="auto"/>
              <w:ind w:left="340" w:right="-57"/>
              <w:rPr>
                <w:rFonts w:ascii="Arial" w:hAnsi="Arial" w:cs="Arial"/>
                <w:b w:val="0"/>
                <w:bCs w:val="0"/>
                <w:sz w:val="22"/>
                <w:szCs w:val="22"/>
              </w:rPr>
            </w:pPr>
            <w:r>
              <w:rPr>
                <w:rFonts w:ascii="Arial" w:hAnsi="Arial" w:cs="Arial"/>
                <w:b w:val="0"/>
                <w:bCs w:val="0"/>
                <w:sz w:val="22"/>
                <w:szCs w:val="22"/>
              </w:rPr>
              <w:t>муниципальный округ</w:t>
            </w:r>
            <w:r w:rsidRPr="00E93155">
              <w:rPr>
                <w:rFonts w:ascii="Arial" w:hAnsi="Arial" w:cs="Arial"/>
                <w:b w:val="0"/>
                <w:bCs w:val="0"/>
                <w:sz w:val="22"/>
                <w:szCs w:val="22"/>
              </w:rPr>
              <w:t>:</w:t>
            </w:r>
          </w:p>
        </w:tc>
        <w:tc>
          <w:tcPr>
            <w:tcW w:w="1134" w:type="dxa"/>
            <w:tcBorders>
              <w:top w:val="nil"/>
              <w:left w:val="nil"/>
              <w:bottom w:val="nil"/>
              <w:right w:val="nil"/>
            </w:tcBorders>
            <w:vAlign w:val="bottom"/>
          </w:tcPr>
          <w:p w:rsidR="00152F80" w:rsidRDefault="00152F80" w:rsidP="00152F80">
            <w:pPr>
              <w:spacing w:line="235" w:lineRule="auto"/>
              <w:ind w:right="227"/>
              <w:jc w:val="right"/>
              <w:rPr>
                <w:rFonts w:ascii="Arial" w:hAnsi="Arial" w:cs="Arial"/>
                <w:b w:val="0"/>
                <w:sz w:val="22"/>
                <w:szCs w:val="22"/>
              </w:rPr>
            </w:pPr>
          </w:p>
        </w:tc>
        <w:tc>
          <w:tcPr>
            <w:tcW w:w="2396" w:type="dxa"/>
            <w:tcBorders>
              <w:top w:val="nil"/>
              <w:left w:val="nil"/>
              <w:bottom w:val="nil"/>
              <w:right w:val="nil"/>
            </w:tcBorders>
            <w:vAlign w:val="bottom"/>
          </w:tcPr>
          <w:p w:rsidR="00152F80" w:rsidRDefault="00152F80" w:rsidP="00152F80">
            <w:pPr>
              <w:spacing w:line="235" w:lineRule="auto"/>
              <w:ind w:right="850"/>
              <w:jc w:val="right"/>
              <w:rPr>
                <w:rFonts w:ascii="Arial" w:hAnsi="Arial" w:cs="Arial"/>
                <w:b w:val="0"/>
                <w:sz w:val="22"/>
                <w:szCs w:val="22"/>
              </w:rPr>
            </w:pPr>
          </w:p>
        </w:tc>
        <w:tc>
          <w:tcPr>
            <w:tcW w:w="1148" w:type="dxa"/>
            <w:tcBorders>
              <w:top w:val="nil"/>
              <w:left w:val="nil"/>
              <w:bottom w:val="nil"/>
              <w:right w:val="nil"/>
            </w:tcBorders>
            <w:vAlign w:val="bottom"/>
          </w:tcPr>
          <w:p w:rsidR="00152F80" w:rsidRDefault="00152F80" w:rsidP="00152F80">
            <w:pPr>
              <w:spacing w:line="235" w:lineRule="auto"/>
              <w:ind w:left="57" w:right="227"/>
              <w:jc w:val="right"/>
              <w:rPr>
                <w:rFonts w:ascii="Arial" w:hAnsi="Arial" w:cs="Arial"/>
                <w:b w:val="0"/>
                <w:sz w:val="22"/>
                <w:szCs w:val="22"/>
              </w:rPr>
            </w:pPr>
          </w:p>
        </w:tc>
        <w:tc>
          <w:tcPr>
            <w:tcW w:w="2409" w:type="dxa"/>
            <w:tcBorders>
              <w:top w:val="nil"/>
              <w:left w:val="nil"/>
              <w:bottom w:val="nil"/>
              <w:right w:val="nil"/>
            </w:tcBorders>
            <w:vAlign w:val="bottom"/>
          </w:tcPr>
          <w:p w:rsidR="00152F80" w:rsidRDefault="00152F80" w:rsidP="00B529E2">
            <w:pPr>
              <w:spacing w:line="235" w:lineRule="auto"/>
              <w:ind w:right="850"/>
              <w:jc w:val="right"/>
              <w:rPr>
                <w:rFonts w:ascii="Arial" w:hAnsi="Arial" w:cs="Arial"/>
                <w:b w:val="0"/>
                <w:sz w:val="22"/>
                <w:szCs w:val="22"/>
              </w:rPr>
            </w:pPr>
          </w:p>
        </w:tc>
      </w:tr>
      <w:tr w:rsidR="00152F80" w:rsidRPr="00523D71" w:rsidTr="004F63F7">
        <w:trPr>
          <w:cantSplit/>
          <w:trHeight w:val="20"/>
          <w:jc w:val="center"/>
        </w:trPr>
        <w:tc>
          <w:tcPr>
            <w:tcW w:w="2552" w:type="dxa"/>
            <w:tcBorders>
              <w:top w:val="nil"/>
              <w:left w:val="nil"/>
              <w:bottom w:val="nil"/>
              <w:right w:val="nil"/>
            </w:tcBorders>
            <w:vAlign w:val="bottom"/>
          </w:tcPr>
          <w:p w:rsidR="00152F80" w:rsidRDefault="00152F80" w:rsidP="0079422C">
            <w:pPr>
              <w:spacing w:line="235" w:lineRule="auto"/>
              <w:ind w:left="170" w:right="-57"/>
              <w:rPr>
                <w:rFonts w:ascii="Arial" w:hAnsi="Arial" w:cs="Arial"/>
                <w:b w:val="0"/>
                <w:bCs w:val="0"/>
                <w:sz w:val="22"/>
                <w:szCs w:val="22"/>
              </w:rPr>
            </w:pPr>
            <w:r>
              <w:rPr>
                <w:rFonts w:ascii="Arial" w:hAnsi="Arial" w:cs="Arial"/>
                <w:b w:val="0"/>
                <w:bCs w:val="0"/>
                <w:sz w:val="22"/>
                <w:szCs w:val="22"/>
              </w:rPr>
              <w:t>Коркинский</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396" w:type="dxa"/>
            <w:tcBorders>
              <w:top w:val="nil"/>
              <w:left w:val="nil"/>
              <w:bottom w:val="nil"/>
              <w:right w:val="nil"/>
            </w:tcBorders>
            <w:vAlign w:val="bottom"/>
          </w:tcPr>
          <w:p w:rsidR="00152F80" w:rsidRPr="00932B21" w:rsidRDefault="00751C9E" w:rsidP="00790416">
            <w:pPr>
              <w:tabs>
                <w:tab w:val="left" w:pos="1191"/>
              </w:tabs>
              <w:spacing w:line="235" w:lineRule="auto"/>
              <w:ind w:right="851"/>
              <w:jc w:val="right"/>
              <w:rPr>
                <w:rFonts w:ascii="Arial" w:hAnsi="Arial" w:cs="Arial"/>
                <w:b w:val="0"/>
                <w:sz w:val="22"/>
                <w:szCs w:val="22"/>
              </w:rPr>
            </w:pPr>
            <w:r>
              <w:rPr>
                <w:rFonts w:ascii="Arial" w:hAnsi="Arial" w:cs="Arial"/>
                <w:b w:val="0"/>
                <w:sz w:val="22"/>
                <w:szCs w:val="22"/>
              </w:rPr>
              <w:t>3,4</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B9300C">
            <w:pPr>
              <w:spacing w:line="235" w:lineRule="auto"/>
              <w:ind w:right="850"/>
              <w:jc w:val="right"/>
              <w:rPr>
                <w:rFonts w:ascii="Arial" w:hAnsi="Arial" w:cs="Arial"/>
                <w:b w:val="0"/>
                <w:sz w:val="22"/>
                <w:szCs w:val="22"/>
              </w:rPr>
            </w:pPr>
            <w:r>
              <w:rPr>
                <w:rFonts w:ascii="Arial" w:hAnsi="Arial" w:cs="Arial"/>
                <w:b w:val="0"/>
                <w:sz w:val="22"/>
                <w:szCs w:val="22"/>
              </w:rPr>
              <w:t>3,4</w:t>
            </w:r>
          </w:p>
        </w:tc>
      </w:tr>
      <w:tr w:rsidR="00152F80" w:rsidRPr="00523D71" w:rsidTr="004F63F7">
        <w:trPr>
          <w:cantSplit/>
          <w:trHeight w:val="405"/>
          <w:jc w:val="center"/>
        </w:trPr>
        <w:tc>
          <w:tcPr>
            <w:tcW w:w="2552" w:type="dxa"/>
            <w:tcBorders>
              <w:top w:val="nil"/>
              <w:left w:val="nil"/>
              <w:bottom w:val="nil"/>
              <w:right w:val="nil"/>
            </w:tcBorders>
            <w:vAlign w:val="bottom"/>
          </w:tcPr>
          <w:p w:rsidR="00152F80" w:rsidRPr="00523D71" w:rsidRDefault="00152F80" w:rsidP="0079422C">
            <w:pPr>
              <w:tabs>
                <w:tab w:val="left" w:pos="318"/>
              </w:tabs>
              <w:spacing w:before="40" w:line="235" w:lineRule="auto"/>
              <w:ind w:left="340" w:right="-57"/>
              <w:rPr>
                <w:rFonts w:ascii="Arial" w:hAnsi="Arial" w:cs="Arial"/>
                <w:b w:val="0"/>
                <w:bCs w:val="0"/>
                <w:sz w:val="22"/>
                <w:szCs w:val="22"/>
              </w:rPr>
            </w:pPr>
            <w:r w:rsidRPr="00523D71">
              <w:rPr>
                <w:rFonts w:ascii="Arial" w:hAnsi="Arial" w:cs="Arial"/>
                <w:b w:val="0"/>
                <w:bCs w:val="0"/>
                <w:sz w:val="22"/>
                <w:szCs w:val="22"/>
              </w:rPr>
              <w:t>муниципальные      районы:</w:t>
            </w:r>
          </w:p>
        </w:tc>
        <w:tc>
          <w:tcPr>
            <w:tcW w:w="1134" w:type="dxa"/>
            <w:tcBorders>
              <w:top w:val="nil"/>
              <w:left w:val="nil"/>
              <w:bottom w:val="nil"/>
              <w:right w:val="nil"/>
            </w:tcBorders>
            <w:vAlign w:val="bottom"/>
          </w:tcPr>
          <w:p w:rsidR="00152F80" w:rsidRPr="00523D71" w:rsidRDefault="00152F80" w:rsidP="00152F80">
            <w:pPr>
              <w:tabs>
                <w:tab w:val="left" w:pos="601"/>
                <w:tab w:val="left" w:pos="742"/>
                <w:tab w:val="left" w:pos="1168"/>
              </w:tabs>
              <w:spacing w:line="235" w:lineRule="auto"/>
              <w:ind w:left="57" w:right="227"/>
              <w:jc w:val="right"/>
              <w:rPr>
                <w:rFonts w:ascii="Arial" w:hAnsi="Arial" w:cs="Arial"/>
                <w:b w:val="0"/>
                <w:sz w:val="22"/>
                <w:szCs w:val="22"/>
              </w:rPr>
            </w:pPr>
          </w:p>
        </w:tc>
        <w:tc>
          <w:tcPr>
            <w:tcW w:w="2396" w:type="dxa"/>
            <w:tcBorders>
              <w:top w:val="nil"/>
              <w:left w:val="nil"/>
              <w:bottom w:val="nil"/>
              <w:right w:val="nil"/>
            </w:tcBorders>
            <w:vAlign w:val="bottom"/>
          </w:tcPr>
          <w:p w:rsidR="00152F80" w:rsidRPr="00523D71" w:rsidRDefault="00152F80" w:rsidP="00790416">
            <w:pPr>
              <w:tabs>
                <w:tab w:val="left" w:pos="1593"/>
              </w:tabs>
              <w:spacing w:line="235" w:lineRule="auto"/>
              <w:ind w:right="851"/>
              <w:jc w:val="right"/>
              <w:rPr>
                <w:rFonts w:ascii="Arial" w:hAnsi="Arial" w:cs="Arial"/>
                <w:b w:val="0"/>
                <w:sz w:val="22"/>
                <w:szCs w:val="22"/>
              </w:rPr>
            </w:pPr>
          </w:p>
        </w:tc>
        <w:tc>
          <w:tcPr>
            <w:tcW w:w="1148" w:type="dxa"/>
            <w:tcBorders>
              <w:top w:val="nil"/>
              <w:left w:val="nil"/>
              <w:bottom w:val="nil"/>
              <w:right w:val="nil"/>
            </w:tcBorders>
            <w:vAlign w:val="bottom"/>
          </w:tcPr>
          <w:p w:rsidR="00152F80" w:rsidRPr="00523D71" w:rsidRDefault="00152F80" w:rsidP="00152F80">
            <w:pPr>
              <w:spacing w:line="235" w:lineRule="auto"/>
              <w:ind w:right="227"/>
              <w:jc w:val="right"/>
              <w:rPr>
                <w:rFonts w:ascii="Arial" w:hAnsi="Arial" w:cs="Arial"/>
                <w:b w:val="0"/>
                <w:sz w:val="22"/>
                <w:szCs w:val="22"/>
              </w:rPr>
            </w:pPr>
          </w:p>
        </w:tc>
        <w:tc>
          <w:tcPr>
            <w:tcW w:w="2409" w:type="dxa"/>
            <w:tcBorders>
              <w:top w:val="nil"/>
              <w:left w:val="nil"/>
              <w:bottom w:val="nil"/>
              <w:right w:val="nil"/>
            </w:tcBorders>
            <w:vAlign w:val="bottom"/>
          </w:tcPr>
          <w:p w:rsidR="00152F80" w:rsidRPr="00523D71" w:rsidRDefault="00152F80" w:rsidP="00152F80">
            <w:pPr>
              <w:spacing w:line="235" w:lineRule="auto"/>
              <w:ind w:right="850"/>
              <w:jc w:val="right"/>
              <w:rPr>
                <w:rFonts w:ascii="Arial" w:hAnsi="Arial" w:cs="Arial"/>
                <w:b w:val="0"/>
                <w:sz w:val="22"/>
                <w:szCs w:val="22"/>
              </w:rPr>
            </w:pP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tabs>
                <w:tab w:val="right" w:pos="2336"/>
              </w:tabs>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Агаповский </w:t>
            </w:r>
            <w:r w:rsidRPr="00523D71">
              <w:rPr>
                <w:rFonts w:ascii="Arial" w:hAnsi="Arial" w:cs="Arial"/>
                <w:b w:val="0"/>
                <w:bCs w:val="0"/>
                <w:sz w:val="22"/>
                <w:szCs w:val="22"/>
              </w:rPr>
              <w:tab/>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2F234E">
            <w:pPr>
              <w:spacing w:line="235" w:lineRule="auto"/>
              <w:ind w:right="850"/>
              <w:jc w:val="right"/>
              <w:rPr>
                <w:rFonts w:ascii="Arial" w:hAnsi="Arial" w:cs="Arial"/>
                <w:b w:val="0"/>
                <w:sz w:val="22"/>
                <w:szCs w:val="22"/>
              </w:rPr>
            </w:pPr>
            <w:r>
              <w:rPr>
                <w:rFonts w:ascii="Arial" w:hAnsi="Arial" w:cs="Arial"/>
                <w:b w:val="0"/>
                <w:sz w:val="22"/>
                <w:szCs w:val="22"/>
              </w:rPr>
              <w:t>3,1</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6C51D3">
            <w:pPr>
              <w:spacing w:line="235" w:lineRule="auto"/>
              <w:ind w:right="850"/>
              <w:jc w:val="right"/>
              <w:rPr>
                <w:rFonts w:ascii="Arial" w:hAnsi="Arial" w:cs="Arial"/>
                <w:b w:val="0"/>
                <w:sz w:val="22"/>
                <w:szCs w:val="22"/>
              </w:rPr>
            </w:pPr>
            <w:r>
              <w:rPr>
                <w:rFonts w:ascii="Arial" w:hAnsi="Arial" w:cs="Arial"/>
                <w:b w:val="0"/>
                <w:sz w:val="22"/>
                <w:szCs w:val="22"/>
              </w:rPr>
              <w:t>6,3</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Аргаяшский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396" w:type="dxa"/>
            <w:tcBorders>
              <w:top w:val="nil"/>
              <w:left w:val="nil"/>
              <w:bottom w:val="nil"/>
              <w:right w:val="nil"/>
            </w:tcBorders>
            <w:vAlign w:val="bottom"/>
          </w:tcPr>
          <w:p w:rsidR="00152F80" w:rsidRPr="00932B21" w:rsidRDefault="00751C9E" w:rsidP="009503D6">
            <w:pPr>
              <w:spacing w:line="235" w:lineRule="auto"/>
              <w:ind w:right="850"/>
              <w:jc w:val="right"/>
              <w:rPr>
                <w:rFonts w:ascii="Arial" w:hAnsi="Arial" w:cs="Arial"/>
                <w:b w:val="0"/>
                <w:sz w:val="22"/>
                <w:szCs w:val="22"/>
              </w:rPr>
            </w:pPr>
            <w:r>
              <w:rPr>
                <w:rFonts w:ascii="Arial" w:hAnsi="Arial" w:cs="Arial"/>
                <w:b w:val="0"/>
                <w:sz w:val="22"/>
                <w:szCs w:val="22"/>
              </w:rPr>
              <w:t>5,6</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4E7BB6">
            <w:pPr>
              <w:spacing w:line="235" w:lineRule="auto"/>
              <w:ind w:right="850"/>
              <w:jc w:val="right"/>
              <w:rPr>
                <w:rFonts w:ascii="Arial" w:hAnsi="Arial" w:cs="Arial"/>
                <w:b w:val="0"/>
                <w:sz w:val="22"/>
                <w:szCs w:val="22"/>
              </w:rPr>
            </w:pPr>
            <w:r>
              <w:rPr>
                <w:rFonts w:ascii="Arial" w:hAnsi="Arial" w:cs="Arial"/>
                <w:b w:val="0"/>
                <w:sz w:val="22"/>
                <w:szCs w:val="22"/>
              </w:rPr>
              <w:t>5,6</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Ашинский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4</w:t>
            </w:r>
          </w:p>
        </w:tc>
        <w:tc>
          <w:tcPr>
            <w:tcW w:w="2396" w:type="dxa"/>
            <w:tcBorders>
              <w:top w:val="nil"/>
              <w:left w:val="nil"/>
              <w:bottom w:val="nil"/>
              <w:right w:val="nil"/>
            </w:tcBorders>
            <w:vAlign w:val="bottom"/>
          </w:tcPr>
          <w:p w:rsidR="00152F80" w:rsidRPr="00932B21" w:rsidRDefault="00751C9E" w:rsidP="00131087">
            <w:pPr>
              <w:spacing w:line="235" w:lineRule="auto"/>
              <w:ind w:right="850"/>
              <w:jc w:val="right"/>
              <w:rPr>
                <w:rFonts w:ascii="Arial" w:hAnsi="Arial" w:cs="Arial"/>
                <w:b w:val="0"/>
                <w:sz w:val="22"/>
                <w:szCs w:val="22"/>
              </w:rPr>
            </w:pPr>
            <w:r>
              <w:rPr>
                <w:rFonts w:ascii="Arial" w:hAnsi="Arial" w:cs="Arial"/>
                <w:b w:val="0"/>
                <w:sz w:val="22"/>
                <w:szCs w:val="22"/>
              </w:rPr>
              <w:t>9,1</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152F80" w:rsidRPr="00CC4680" w:rsidRDefault="0067684C" w:rsidP="006F0E56">
            <w:pPr>
              <w:spacing w:line="235" w:lineRule="auto"/>
              <w:ind w:right="850"/>
              <w:jc w:val="right"/>
              <w:rPr>
                <w:rFonts w:ascii="Arial" w:hAnsi="Arial" w:cs="Arial"/>
                <w:b w:val="0"/>
                <w:sz w:val="22"/>
                <w:szCs w:val="22"/>
              </w:rPr>
            </w:pPr>
            <w:r>
              <w:rPr>
                <w:rFonts w:ascii="Arial" w:hAnsi="Arial" w:cs="Arial"/>
                <w:b w:val="0"/>
                <w:sz w:val="22"/>
                <w:szCs w:val="22"/>
              </w:rPr>
              <w:t>9,1</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Брединский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6F0E56">
            <w:pPr>
              <w:spacing w:line="235" w:lineRule="auto"/>
              <w:ind w:right="850"/>
              <w:jc w:val="right"/>
              <w:rPr>
                <w:rFonts w:ascii="Arial" w:hAnsi="Arial" w:cs="Arial"/>
                <w:b w:val="0"/>
                <w:sz w:val="22"/>
                <w:szCs w:val="22"/>
              </w:rPr>
            </w:pPr>
            <w:r>
              <w:rPr>
                <w:rFonts w:ascii="Arial" w:hAnsi="Arial" w:cs="Arial"/>
                <w:b w:val="0"/>
                <w:sz w:val="22"/>
                <w:szCs w:val="22"/>
              </w:rPr>
              <w:t>5,8</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390FDB">
            <w:pPr>
              <w:spacing w:line="235" w:lineRule="auto"/>
              <w:ind w:right="850"/>
              <w:jc w:val="right"/>
              <w:rPr>
                <w:rFonts w:ascii="Arial" w:hAnsi="Arial" w:cs="Arial"/>
                <w:b w:val="0"/>
                <w:sz w:val="22"/>
                <w:szCs w:val="22"/>
              </w:rPr>
            </w:pPr>
            <w:r>
              <w:rPr>
                <w:rFonts w:ascii="Arial" w:hAnsi="Arial" w:cs="Arial"/>
                <w:b w:val="0"/>
                <w:sz w:val="22"/>
                <w:szCs w:val="22"/>
              </w:rPr>
              <w:t>11,5</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Варненский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284EA2">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1705A8">
            <w:pPr>
              <w:spacing w:line="235" w:lineRule="auto"/>
              <w:ind w:right="850"/>
              <w:jc w:val="right"/>
              <w:rPr>
                <w:rFonts w:ascii="Arial" w:hAnsi="Arial" w:cs="Arial"/>
                <w:b w:val="0"/>
                <w:sz w:val="22"/>
                <w:szCs w:val="22"/>
              </w:rPr>
            </w:pPr>
            <w:r>
              <w:rPr>
                <w:rFonts w:ascii="Arial" w:hAnsi="Arial" w:cs="Arial"/>
                <w:b w:val="0"/>
                <w:sz w:val="22"/>
                <w:szCs w:val="22"/>
              </w:rPr>
              <w:t>5,0</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Верхнеуральский</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284EA2">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6C51D3">
            <w:pPr>
              <w:spacing w:line="235" w:lineRule="auto"/>
              <w:ind w:right="850"/>
              <w:jc w:val="right"/>
              <w:rPr>
                <w:rFonts w:ascii="Arial" w:hAnsi="Arial" w:cs="Arial"/>
                <w:b w:val="0"/>
                <w:sz w:val="22"/>
                <w:szCs w:val="22"/>
              </w:rPr>
            </w:pPr>
            <w:r>
              <w:rPr>
                <w:rFonts w:ascii="Arial" w:hAnsi="Arial" w:cs="Arial"/>
                <w:b w:val="0"/>
                <w:sz w:val="22"/>
                <w:szCs w:val="22"/>
              </w:rPr>
              <w:t>3,6</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Еманжелинский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284EA2">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152F80" w:rsidRPr="00CC4680" w:rsidRDefault="0067684C" w:rsidP="006C51D3">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Еткульский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3</w:t>
            </w:r>
          </w:p>
        </w:tc>
        <w:tc>
          <w:tcPr>
            <w:tcW w:w="2396" w:type="dxa"/>
            <w:tcBorders>
              <w:top w:val="nil"/>
              <w:left w:val="nil"/>
              <w:bottom w:val="nil"/>
              <w:right w:val="nil"/>
            </w:tcBorders>
            <w:vAlign w:val="bottom"/>
          </w:tcPr>
          <w:p w:rsidR="00152F80" w:rsidRPr="00932B21" w:rsidRDefault="00751C9E" w:rsidP="00284EA2">
            <w:pPr>
              <w:spacing w:line="235" w:lineRule="auto"/>
              <w:ind w:right="850"/>
              <w:jc w:val="right"/>
              <w:rPr>
                <w:rFonts w:ascii="Arial" w:hAnsi="Arial" w:cs="Arial"/>
                <w:b w:val="0"/>
                <w:sz w:val="22"/>
                <w:szCs w:val="22"/>
              </w:rPr>
            </w:pPr>
            <w:r>
              <w:rPr>
                <w:rFonts w:ascii="Arial" w:hAnsi="Arial" w:cs="Arial"/>
                <w:b w:val="0"/>
                <w:sz w:val="22"/>
                <w:szCs w:val="22"/>
              </w:rPr>
              <w:t>10,5</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3,5</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Карталинский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284EA2">
            <w:pPr>
              <w:spacing w:line="235" w:lineRule="auto"/>
              <w:ind w:right="850"/>
              <w:jc w:val="right"/>
              <w:rPr>
                <w:rFonts w:ascii="Arial" w:hAnsi="Arial" w:cs="Arial"/>
                <w:b w:val="0"/>
                <w:sz w:val="22"/>
                <w:szCs w:val="22"/>
              </w:rPr>
            </w:pPr>
            <w:r>
              <w:rPr>
                <w:rFonts w:ascii="Arial" w:hAnsi="Arial" w:cs="Arial"/>
                <w:b w:val="0"/>
                <w:sz w:val="22"/>
                <w:szCs w:val="22"/>
              </w:rPr>
              <w:t>3,7</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3,7</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Каслинский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502FFB">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2,7</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Катав-Ивановский</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502FFB">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5</w:t>
            </w:r>
          </w:p>
        </w:tc>
        <w:tc>
          <w:tcPr>
            <w:tcW w:w="2409" w:type="dxa"/>
            <w:tcBorders>
              <w:top w:val="nil"/>
              <w:left w:val="nil"/>
              <w:bottom w:val="nil"/>
              <w:right w:val="nil"/>
            </w:tcBorders>
            <w:vAlign w:val="bottom"/>
          </w:tcPr>
          <w:p w:rsidR="00152F80" w:rsidRPr="00CC4680" w:rsidRDefault="0067684C" w:rsidP="006F0E56">
            <w:pPr>
              <w:spacing w:line="235" w:lineRule="auto"/>
              <w:ind w:right="850"/>
              <w:jc w:val="right"/>
              <w:rPr>
                <w:rFonts w:ascii="Arial" w:hAnsi="Arial" w:cs="Arial"/>
                <w:b w:val="0"/>
                <w:sz w:val="22"/>
                <w:szCs w:val="22"/>
              </w:rPr>
            </w:pPr>
            <w:r>
              <w:rPr>
                <w:rFonts w:ascii="Arial" w:hAnsi="Arial" w:cs="Arial"/>
                <w:b w:val="0"/>
                <w:sz w:val="22"/>
                <w:szCs w:val="22"/>
              </w:rPr>
              <w:t>15,3</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Кизильский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9F0AC0">
            <w:pPr>
              <w:spacing w:line="235" w:lineRule="auto"/>
              <w:ind w:right="850"/>
              <w:jc w:val="right"/>
              <w:rPr>
                <w:rFonts w:ascii="Arial" w:hAnsi="Arial" w:cs="Arial"/>
                <w:b w:val="0"/>
                <w:sz w:val="22"/>
                <w:szCs w:val="22"/>
              </w:rPr>
            </w:pPr>
            <w:r>
              <w:rPr>
                <w:rFonts w:ascii="Arial" w:hAnsi="Arial" w:cs="Arial"/>
                <w:b w:val="0"/>
                <w:sz w:val="22"/>
                <w:szCs w:val="22"/>
              </w:rPr>
              <w:t>5,2</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152F80" w:rsidRPr="00CC4680" w:rsidRDefault="0067684C" w:rsidP="006C51D3">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Красноармейский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3</w:t>
            </w:r>
          </w:p>
        </w:tc>
        <w:tc>
          <w:tcPr>
            <w:tcW w:w="2396" w:type="dxa"/>
            <w:tcBorders>
              <w:top w:val="nil"/>
              <w:left w:val="nil"/>
              <w:bottom w:val="nil"/>
              <w:right w:val="nil"/>
            </w:tcBorders>
            <w:vAlign w:val="bottom"/>
          </w:tcPr>
          <w:p w:rsidR="00152F80" w:rsidRPr="00932B21" w:rsidRDefault="00751C9E" w:rsidP="006F0E56">
            <w:pPr>
              <w:spacing w:line="235" w:lineRule="auto"/>
              <w:ind w:right="850"/>
              <w:jc w:val="right"/>
              <w:rPr>
                <w:rFonts w:ascii="Arial" w:hAnsi="Arial" w:cs="Arial"/>
                <w:b w:val="0"/>
                <w:sz w:val="22"/>
                <w:szCs w:val="22"/>
              </w:rPr>
            </w:pPr>
            <w:r>
              <w:rPr>
                <w:rFonts w:ascii="Arial" w:hAnsi="Arial" w:cs="Arial"/>
                <w:b w:val="0"/>
                <w:sz w:val="22"/>
                <w:szCs w:val="22"/>
              </w:rPr>
              <w:t>7,0</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9,3</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Кунашакский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B32989">
            <w:pPr>
              <w:spacing w:line="235" w:lineRule="auto"/>
              <w:ind w:right="850"/>
              <w:jc w:val="right"/>
              <w:rPr>
                <w:rFonts w:ascii="Arial" w:hAnsi="Arial" w:cs="Arial"/>
                <w:b w:val="0"/>
                <w:sz w:val="22"/>
                <w:szCs w:val="22"/>
              </w:rPr>
            </w:pPr>
            <w:r>
              <w:rPr>
                <w:rFonts w:ascii="Arial" w:hAnsi="Arial" w:cs="Arial"/>
                <w:b w:val="0"/>
                <w:sz w:val="22"/>
                <w:szCs w:val="22"/>
              </w:rPr>
              <w:t>3,9</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3,9</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Кусинский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9F0AC0">
            <w:pPr>
              <w:spacing w:line="235" w:lineRule="auto"/>
              <w:ind w:right="850"/>
              <w:jc w:val="right"/>
              <w:rPr>
                <w:rFonts w:ascii="Arial" w:hAnsi="Arial" w:cs="Arial"/>
                <w:b w:val="0"/>
                <w:sz w:val="22"/>
                <w:szCs w:val="22"/>
              </w:rPr>
            </w:pPr>
            <w:r>
              <w:rPr>
                <w:rFonts w:ascii="Arial" w:hAnsi="Arial" w:cs="Arial"/>
                <w:b w:val="0"/>
                <w:sz w:val="22"/>
                <w:szCs w:val="22"/>
              </w:rPr>
              <w:t>4,3</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6C51D3">
            <w:pPr>
              <w:spacing w:line="235" w:lineRule="auto"/>
              <w:ind w:right="850"/>
              <w:jc w:val="right"/>
              <w:rPr>
                <w:rFonts w:ascii="Arial" w:hAnsi="Arial" w:cs="Arial"/>
                <w:b w:val="0"/>
                <w:sz w:val="22"/>
                <w:szCs w:val="22"/>
              </w:rPr>
            </w:pPr>
            <w:r>
              <w:rPr>
                <w:rFonts w:ascii="Arial" w:hAnsi="Arial" w:cs="Arial"/>
                <w:b w:val="0"/>
                <w:sz w:val="22"/>
                <w:szCs w:val="22"/>
              </w:rPr>
              <w:t>8,7</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Нагайбакский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9F0AC0">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1705A8">
            <w:pPr>
              <w:spacing w:line="235" w:lineRule="auto"/>
              <w:ind w:right="850"/>
              <w:jc w:val="right"/>
              <w:rPr>
                <w:rFonts w:ascii="Arial" w:hAnsi="Arial" w:cs="Arial"/>
                <w:b w:val="0"/>
                <w:sz w:val="22"/>
                <w:szCs w:val="22"/>
              </w:rPr>
            </w:pPr>
            <w:r>
              <w:rPr>
                <w:rFonts w:ascii="Arial" w:hAnsi="Arial" w:cs="Arial"/>
                <w:b w:val="0"/>
                <w:sz w:val="22"/>
                <w:szCs w:val="22"/>
              </w:rPr>
              <w:t>6,6</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Нязепетровский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9F0AC0">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7,1</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pStyle w:val="af4"/>
              <w:spacing w:line="235" w:lineRule="auto"/>
              <w:ind w:left="170"/>
              <w:rPr>
                <w:rFonts w:ascii="Arial" w:hAnsi="Arial" w:cs="Arial"/>
                <w:bCs/>
                <w:spacing w:val="-21"/>
                <w:sz w:val="22"/>
                <w:szCs w:val="22"/>
              </w:rPr>
            </w:pPr>
            <w:r w:rsidRPr="00523D71">
              <w:rPr>
                <w:rFonts w:ascii="Arial" w:hAnsi="Arial" w:cs="Arial"/>
                <w:bCs/>
                <w:sz w:val="22"/>
                <w:szCs w:val="22"/>
              </w:rPr>
              <w:t xml:space="preserve">Октябрьский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B32989">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152F80" w:rsidRPr="00CC4680" w:rsidRDefault="0067684C" w:rsidP="001705A8">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Пластовский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9F0AC0">
            <w:pPr>
              <w:spacing w:line="235" w:lineRule="auto"/>
              <w:ind w:right="850"/>
              <w:jc w:val="right"/>
              <w:rPr>
                <w:rFonts w:ascii="Arial" w:hAnsi="Arial" w:cs="Arial"/>
                <w:b w:val="0"/>
                <w:sz w:val="22"/>
                <w:szCs w:val="22"/>
              </w:rPr>
            </w:pPr>
            <w:r>
              <w:rPr>
                <w:rFonts w:ascii="Arial" w:hAnsi="Arial" w:cs="Arial"/>
                <w:b w:val="0"/>
                <w:sz w:val="22"/>
                <w:szCs w:val="22"/>
              </w:rPr>
              <w:t>5,4</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152F80" w:rsidRPr="00CC4680" w:rsidRDefault="0067684C" w:rsidP="006C51D3">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Саткинский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396" w:type="dxa"/>
            <w:tcBorders>
              <w:top w:val="nil"/>
              <w:left w:val="nil"/>
              <w:bottom w:val="nil"/>
              <w:right w:val="nil"/>
            </w:tcBorders>
            <w:vAlign w:val="bottom"/>
          </w:tcPr>
          <w:p w:rsidR="00152F80" w:rsidRPr="00932B21" w:rsidRDefault="00751C9E" w:rsidP="00152F80">
            <w:pPr>
              <w:spacing w:line="235" w:lineRule="auto"/>
              <w:ind w:right="850"/>
              <w:jc w:val="right"/>
              <w:rPr>
                <w:rFonts w:ascii="Arial" w:hAnsi="Arial" w:cs="Arial"/>
                <w:b w:val="0"/>
                <w:sz w:val="22"/>
                <w:szCs w:val="22"/>
              </w:rPr>
            </w:pPr>
            <w:r>
              <w:rPr>
                <w:rFonts w:ascii="Arial" w:hAnsi="Arial" w:cs="Arial"/>
                <w:b w:val="0"/>
                <w:sz w:val="22"/>
                <w:szCs w:val="22"/>
              </w:rPr>
              <w:t>2,4</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4C211A">
            <w:pPr>
              <w:spacing w:line="235" w:lineRule="auto"/>
              <w:ind w:right="850"/>
              <w:jc w:val="right"/>
              <w:rPr>
                <w:rFonts w:ascii="Arial" w:hAnsi="Arial" w:cs="Arial"/>
                <w:b w:val="0"/>
                <w:sz w:val="22"/>
                <w:szCs w:val="22"/>
              </w:rPr>
            </w:pPr>
            <w:r>
              <w:rPr>
                <w:rFonts w:ascii="Arial" w:hAnsi="Arial" w:cs="Arial"/>
                <w:b w:val="0"/>
                <w:sz w:val="22"/>
                <w:szCs w:val="22"/>
              </w:rPr>
              <w:t>2,4</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Сосновский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10</w:t>
            </w:r>
          </w:p>
        </w:tc>
        <w:tc>
          <w:tcPr>
            <w:tcW w:w="2396" w:type="dxa"/>
            <w:tcBorders>
              <w:top w:val="nil"/>
              <w:left w:val="nil"/>
              <w:bottom w:val="nil"/>
              <w:right w:val="nil"/>
            </w:tcBorders>
            <w:vAlign w:val="bottom"/>
          </w:tcPr>
          <w:p w:rsidR="00152F80" w:rsidRPr="00932B21" w:rsidRDefault="00751C9E" w:rsidP="00152F80">
            <w:pPr>
              <w:spacing w:line="235" w:lineRule="auto"/>
              <w:ind w:right="850"/>
              <w:jc w:val="right"/>
              <w:rPr>
                <w:rFonts w:ascii="Arial" w:hAnsi="Arial" w:cs="Arial"/>
                <w:b w:val="0"/>
                <w:sz w:val="22"/>
                <w:szCs w:val="22"/>
              </w:rPr>
            </w:pPr>
            <w:r>
              <w:rPr>
                <w:rFonts w:ascii="Arial" w:hAnsi="Arial" w:cs="Arial"/>
                <w:b w:val="0"/>
                <w:sz w:val="22"/>
                <w:szCs w:val="22"/>
              </w:rPr>
              <w:t>6,3</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7</w:t>
            </w:r>
          </w:p>
        </w:tc>
        <w:tc>
          <w:tcPr>
            <w:tcW w:w="2409" w:type="dxa"/>
            <w:tcBorders>
              <w:top w:val="nil"/>
              <w:left w:val="nil"/>
              <w:bottom w:val="nil"/>
              <w:right w:val="nil"/>
            </w:tcBorders>
            <w:vAlign w:val="bottom"/>
          </w:tcPr>
          <w:p w:rsidR="00152F80" w:rsidRPr="00CC4680" w:rsidRDefault="0067684C" w:rsidP="00CD5847">
            <w:pPr>
              <w:spacing w:line="235" w:lineRule="auto"/>
              <w:ind w:right="850"/>
              <w:jc w:val="right"/>
              <w:rPr>
                <w:rFonts w:ascii="Arial" w:hAnsi="Arial" w:cs="Arial"/>
                <w:b w:val="0"/>
                <w:sz w:val="22"/>
                <w:szCs w:val="22"/>
              </w:rPr>
            </w:pPr>
            <w:r>
              <w:rPr>
                <w:rFonts w:ascii="Arial" w:hAnsi="Arial" w:cs="Arial"/>
                <w:b w:val="0"/>
                <w:sz w:val="22"/>
                <w:szCs w:val="22"/>
              </w:rPr>
              <w:t>4,4</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Троицкий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9F0AC0">
            <w:pPr>
              <w:spacing w:line="235" w:lineRule="auto"/>
              <w:ind w:right="850"/>
              <w:jc w:val="right"/>
              <w:rPr>
                <w:rFonts w:ascii="Arial" w:hAnsi="Arial" w:cs="Arial"/>
                <w:b w:val="0"/>
                <w:sz w:val="22"/>
                <w:szCs w:val="22"/>
              </w:rPr>
            </w:pPr>
            <w:r>
              <w:rPr>
                <w:rFonts w:ascii="Arial" w:hAnsi="Arial" w:cs="Arial"/>
                <w:b w:val="0"/>
                <w:sz w:val="22"/>
                <w:szCs w:val="22"/>
              </w:rPr>
              <w:t>5,4</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152F80" w:rsidRPr="00CC4680" w:rsidRDefault="0067684C" w:rsidP="006C51D3">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Увельский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396" w:type="dxa"/>
            <w:tcBorders>
              <w:top w:val="nil"/>
              <w:left w:val="nil"/>
              <w:bottom w:val="nil"/>
              <w:right w:val="nil"/>
            </w:tcBorders>
            <w:vAlign w:val="bottom"/>
          </w:tcPr>
          <w:p w:rsidR="00152F80" w:rsidRPr="00932B21" w:rsidRDefault="00751C9E" w:rsidP="009F0AC0">
            <w:pPr>
              <w:spacing w:line="235" w:lineRule="auto"/>
              <w:ind w:right="850"/>
              <w:jc w:val="right"/>
              <w:rPr>
                <w:rFonts w:ascii="Arial" w:hAnsi="Arial" w:cs="Arial"/>
                <w:b w:val="0"/>
                <w:sz w:val="22"/>
                <w:szCs w:val="22"/>
              </w:rPr>
            </w:pPr>
            <w:r>
              <w:rPr>
                <w:rFonts w:ascii="Arial" w:hAnsi="Arial" w:cs="Arial"/>
                <w:b w:val="0"/>
                <w:sz w:val="22"/>
                <w:szCs w:val="22"/>
              </w:rPr>
              <w:t>3,8</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152F80" w:rsidRPr="00CC4680" w:rsidRDefault="0067684C" w:rsidP="001705A8">
            <w:pPr>
              <w:spacing w:line="235" w:lineRule="auto"/>
              <w:ind w:right="850"/>
              <w:jc w:val="right"/>
              <w:rPr>
                <w:rFonts w:ascii="Arial" w:hAnsi="Arial" w:cs="Arial"/>
                <w:b w:val="0"/>
                <w:sz w:val="22"/>
                <w:szCs w:val="22"/>
              </w:rPr>
            </w:pPr>
            <w:r>
              <w:rPr>
                <w:rFonts w:ascii="Arial" w:hAnsi="Arial" w:cs="Arial"/>
                <w:b w:val="0"/>
                <w:sz w:val="22"/>
                <w:szCs w:val="22"/>
              </w:rPr>
              <w:t>7,7</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Уйский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396" w:type="dxa"/>
            <w:tcBorders>
              <w:top w:val="nil"/>
              <w:left w:val="nil"/>
              <w:bottom w:val="nil"/>
              <w:right w:val="nil"/>
            </w:tcBorders>
            <w:vAlign w:val="bottom"/>
          </w:tcPr>
          <w:p w:rsidR="00152F80" w:rsidRPr="00932B21" w:rsidRDefault="00751C9E" w:rsidP="00996068">
            <w:pPr>
              <w:spacing w:line="235"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152F80" w:rsidRPr="00CC4680" w:rsidRDefault="0067684C" w:rsidP="006C51D3">
            <w:pPr>
              <w:spacing w:line="235" w:lineRule="auto"/>
              <w:ind w:right="1020"/>
              <w:jc w:val="right"/>
              <w:rPr>
                <w:rFonts w:ascii="Arial" w:hAnsi="Arial" w:cs="Arial"/>
                <w:b w:val="0"/>
                <w:sz w:val="22"/>
                <w:szCs w:val="22"/>
              </w:rPr>
            </w:pPr>
            <w:r>
              <w:rPr>
                <w:rFonts w:ascii="Arial" w:hAnsi="Arial" w:cs="Arial"/>
                <w:b w:val="0"/>
                <w:sz w:val="22"/>
                <w:szCs w:val="22"/>
              </w:rPr>
              <w:t>-</w:t>
            </w:r>
          </w:p>
        </w:tc>
      </w:tr>
      <w:tr w:rsidR="00152F80" w:rsidRPr="00523D71" w:rsidTr="004F63F7">
        <w:trPr>
          <w:cantSplit/>
          <w:jc w:val="center"/>
        </w:trPr>
        <w:tc>
          <w:tcPr>
            <w:tcW w:w="2552" w:type="dxa"/>
            <w:tcBorders>
              <w:top w:val="nil"/>
              <w:left w:val="nil"/>
              <w:bottom w:val="nil"/>
              <w:right w:val="nil"/>
            </w:tcBorders>
            <w:vAlign w:val="bottom"/>
          </w:tcPr>
          <w:p w:rsidR="00152F80" w:rsidRPr="00523D71" w:rsidRDefault="00152F80" w:rsidP="00152F80">
            <w:pPr>
              <w:spacing w:line="235" w:lineRule="auto"/>
              <w:ind w:left="170"/>
              <w:rPr>
                <w:rFonts w:ascii="Arial" w:hAnsi="Arial" w:cs="Arial"/>
                <w:b w:val="0"/>
                <w:bCs w:val="0"/>
                <w:sz w:val="22"/>
                <w:szCs w:val="22"/>
              </w:rPr>
            </w:pPr>
            <w:r w:rsidRPr="00523D71">
              <w:rPr>
                <w:rFonts w:ascii="Arial" w:hAnsi="Arial" w:cs="Arial"/>
                <w:b w:val="0"/>
                <w:bCs w:val="0"/>
                <w:sz w:val="22"/>
                <w:szCs w:val="22"/>
              </w:rPr>
              <w:t xml:space="preserve">Чебаркульский </w:t>
            </w:r>
          </w:p>
        </w:tc>
        <w:tc>
          <w:tcPr>
            <w:tcW w:w="1134" w:type="dxa"/>
            <w:tcBorders>
              <w:top w:val="nil"/>
              <w:left w:val="nil"/>
              <w:bottom w:val="nil"/>
              <w:right w:val="nil"/>
            </w:tcBorders>
            <w:vAlign w:val="bottom"/>
          </w:tcPr>
          <w:p w:rsidR="00152F80" w:rsidRPr="005348A6" w:rsidRDefault="005F3EB3" w:rsidP="00152F80">
            <w:pPr>
              <w:spacing w:line="235" w:lineRule="auto"/>
              <w:ind w:right="227"/>
              <w:jc w:val="right"/>
              <w:rPr>
                <w:rFonts w:ascii="Arial" w:hAnsi="Arial" w:cs="Arial"/>
                <w:b w:val="0"/>
                <w:sz w:val="22"/>
                <w:szCs w:val="22"/>
              </w:rPr>
            </w:pPr>
            <w:r>
              <w:rPr>
                <w:rFonts w:ascii="Arial" w:hAnsi="Arial" w:cs="Arial"/>
                <w:b w:val="0"/>
                <w:sz w:val="22"/>
                <w:szCs w:val="22"/>
              </w:rPr>
              <w:t>2</w:t>
            </w:r>
          </w:p>
        </w:tc>
        <w:tc>
          <w:tcPr>
            <w:tcW w:w="2396" w:type="dxa"/>
            <w:tcBorders>
              <w:top w:val="nil"/>
              <w:left w:val="nil"/>
              <w:bottom w:val="nil"/>
              <w:right w:val="nil"/>
            </w:tcBorders>
            <w:vAlign w:val="bottom"/>
          </w:tcPr>
          <w:p w:rsidR="00152F80" w:rsidRPr="00932B21" w:rsidRDefault="00751C9E" w:rsidP="00790416">
            <w:pPr>
              <w:spacing w:line="235" w:lineRule="auto"/>
              <w:ind w:right="851"/>
              <w:jc w:val="right"/>
              <w:rPr>
                <w:rFonts w:ascii="Arial" w:hAnsi="Arial" w:cs="Arial"/>
                <w:b w:val="0"/>
                <w:sz w:val="22"/>
                <w:szCs w:val="22"/>
              </w:rPr>
            </w:pPr>
            <w:r>
              <w:rPr>
                <w:rFonts w:ascii="Arial" w:hAnsi="Arial" w:cs="Arial"/>
                <w:b w:val="0"/>
                <w:sz w:val="22"/>
                <w:szCs w:val="22"/>
              </w:rPr>
              <w:t>8,5</w:t>
            </w:r>
          </w:p>
        </w:tc>
        <w:tc>
          <w:tcPr>
            <w:tcW w:w="1148" w:type="dxa"/>
            <w:tcBorders>
              <w:top w:val="nil"/>
              <w:left w:val="nil"/>
              <w:bottom w:val="nil"/>
              <w:right w:val="nil"/>
            </w:tcBorders>
            <w:vAlign w:val="bottom"/>
          </w:tcPr>
          <w:p w:rsidR="00152F80" w:rsidRPr="00CC4680" w:rsidRDefault="0067684C" w:rsidP="00152F80">
            <w:pPr>
              <w:spacing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152F80" w:rsidRPr="00CC4680" w:rsidRDefault="0067684C" w:rsidP="00AC2B0B">
            <w:pPr>
              <w:spacing w:line="235" w:lineRule="auto"/>
              <w:ind w:right="850"/>
              <w:jc w:val="right"/>
              <w:rPr>
                <w:rFonts w:ascii="Arial" w:hAnsi="Arial" w:cs="Arial"/>
                <w:b w:val="0"/>
                <w:sz w:val="22"/>
                <w:szCs w:val="22"/>
              </w:rPr>
            </w:pPr>
            <w:r>
              <w:rPr>
                <w:rFonts w:ascii="Arial" w:hAnsi="Arial" w:cs="Arial"/>
                <w:b w:val="0"/>
                <w:sz w:val="22"/>
                <w:szCs w:val="22"/>
              </w:rPr>
              <w:t>4,2</w:t>
            </w:r>
          </w:p>
        </w:tc>
      </w:tr>
      <w:tr w:rsidR="00152F80" w:rsidRPr="00523D71" w:rsidTr="004F63F7">
        <w:trPr>
          <w:cantSplit/>
          <w:jc w:val="center"/>
        </w:trPr>
        <w:tc>
          <w:tcPr>
            <w:tcW w:w="2552" w:type="dxa"/>
            <w:tcBorders>
              <w:top w:val="nil"/>
              <w:left w:val="nil"/>
              <w:bottom w:val="single" w:sz="4" w:space="0" w:color="auto"/>
              <w:right w:val="nil"/>
            </w:tcBorders>
            <w:vAlign w:val="bottom"/>
          </w:tcPr>
          <w:p w:rsidR="00152F80" w:rsidRPr="00523D71" w:rsidRDefault="00152F80" w:rsidP="00152F80">
            <w:pPr>
              <w:spacing w:after="40" w:line="235" w:lineRule="auto"/>
              <w:ind w:left="170"/>
              <w:rPr>
                <w:rFonts w:ascii="Arial" w:hAnsi="Arial" w:cs="Arial"/>
                <w:b w:val="0"/>
                <w:bCs w:val="0"/>
                <w:sz w:val="22"/>
                <w:szCs w:val="22"/>
                <w:lang w:val="en-US"/>
              </w:rPr>
            </w:pPr>
            <w:r w:rsidRPr="00523D71">
              <w:rPr>
                <w:rFonts w:ascii="Arial" w:hAnsi="Arial" w:cs="Arial"/>
                <w:b w:val="0"/>
                <w:bCs w:val="0"/>
                <w:sz w:val="22"/>
                <w:szCs w:val="22"/>
              </w:rPr>
              <w:t>Чесменский</w:t>
            </w:r>
          </w:p>
        </w:tc>
        <w:tc>
          <w:tcPr>
            <w:tcW w:w="1134" w:type="dxa"/>
            <w:tcBorders>
              <w:top w:val="nil"/>
              <w:left w:val="nil"/>
              <w:bottom w:val="single" w:sz="4" w:space="0" w:color="auto"/>
              <w:right w:val="nil"/>
            </w:tcBorders>
            <w:vAlign w:val="bottom"/>
          </w:tcPr>
          <w:p w:rsidR="00152F80" w:rsidRPr="005348A6" w:rsidRDefault="005F3EB3" w:rsidP="00152F80">
            <w:pPr>
              <w:spacing w:after="40" w:line="235" w:lineRule="auto"/>
              <w:ind w:right="227"/>
              <w:jc w:val="right"/>
              <w:rPr>
                <w:rFonts w:ascii="Arial" w:hAnsi="Arial" w:cs="Arial"/>
                <w:b w:val="0"/>
                <w:sz w:val="22"/>
                <w:szCs w:val="22"/>
              </w:rPr>
            </w:pPr>
            <w:r>
              <w:rPr>
                <w:rFonts w:ascii="Arial" w:hAnsi="Arial" w:cs="Arial"/>
                <w:b w:val="0"/>
                <w:sz w:val="22"/>
                <w:szCs w:val="22"/>
              </w:rPr>
              <w:t>2</w:t>
            </w:r>
          </w:p>
        </w:tc>
        <w:tc>
          <w:tcPr>
            <w:tcW w:w="2396" w:type="dxa"/>
            <w:tcBorders>
              <w:top w:val="nil"/>
              <w:left w:val="nil"/>
              <w:bottom w:val="single" w:sz="4" w:space="0" w:color="auto"/>
              <w:right w:val="nil"/>
            </w:tcBorders>
            <w:vAlign w:val="bottom"/>
          </w:tcPr>
          <w:p w:rsidR="00152F80" w:rsidRPr="00932B21" w:rsidRDefault="00751C9E" w:rsidP="006F0E56">
            <w:pPr>
              <w:spacing w:after="40" w:line="235" w:lineRule="auto"/>
              <w:ind w:right="850"/>
              <w:jc w:val="right"/>
              <w:rPr>
                <w:rFonts w:ascii="Arial" w:hAnsi="Arial" w:cs="Arial"/>
                <w:b w:val="0"/>
                <w:sz w:val="22"/>
                <w:szCs w:val="22"/>
              </w:rPr>
            </w:pPr>
            <w:r>
              <w:rPr>
                <w:rFonts w:ascii="Arial" w:hAnsi="Arial" w:cs="Arial"/>
                <w:b w:val="0"/>
                <w:sz w:val="22"/>
                <w:szCs w:val="22"/>
              </w:rPr>
              <w:t>13,7</w:t>
            </w:r>
          </w:p>
        </w:tc>
        <w:tc>
          <w:tcPr>
            <w:tcW w:w="1148" w:type="dxa"/>
            <w:tcBorders>
              <w:top w:val="nil"/>
              <w:left w:val="nil"/>
              <w:bottom w:val="single" w:sz="4" w:space="0" w:color="auto"/>
              <w:right w:val="nil"/>
            </w:tcBorders>
            <w:vAlign w:val="bottom"/>
          </w:tcPr>
          <w:p w:rsidR="00152F80" w:rsidRPr="00CC4680" w:rsidRDefault="0067684C" w:rsidP="00152F80">
            <w:pPr>
              <w:spacing w:after="40" w:line="235"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single" w:sz="4" w:space="0" w:color="auto"/>
              <w:right w:val="nil"/>
            </w:tcBorders>
            <w:vAlign w:val="bottom"/>
          </w:tcPr>
          <w:p w:rsidR="00152F80" w:rsidRPr="00CC4680" w:rsidRDefault="0067684C" w:rsidP="00AC2B0B">
            <w:pPr>
              <w:spacing w:after="40" w:line="235" w:lineRule="auto"/>
              <w:ind w:right="850"/>
              <w:jc w:val="right"/>
              <w:rPr>
                <w:rFonts w:ascii="Arial" w:hAnsi="Arial" w:cs="Arial"/>
                <w:b w:val="0"/>
                <w:sz w:val="22"/>
                <w:szCs w:val="22"/>
              </w:rPr>
            </w:pPr>
            <w:r>
              <w:rPr>
                <w:rFonts w:ascii="Arial" w:hAnsi="Arial" w:cs="Arial"/>
                <w:b w:val="0"/>
                <w:sz w:val="22"/>
                <w:szCs w:val="22"/>
              </w:rPr>
              <w:t>6,9</w:t>
            </w:r>
          </w:p>
        </w:tc>
      </w:tr>
    </w:tbl>
    <w:p w:rsidR="00560873" w:rsidRPr="002C5617" w:rsidRDefault="00560873" w:rsidP="00D027AF">
      <w:pPr>
        <w:pStyle w:val="a4"/>
        <w:spacing w:before="40" w:after="0" w:line="240" w:lineRule="auto"/>
        <w:jc w:val="both"/>
        <w:rPr>
          <w:rFonts w:ascii="Arial" w:hAnsi="Arial" w:cs="Arial"/>
          <w:i/>
          <w:iCs/>
        </w:rPr>
      </w:pPr>
      <w:r w:rsidRPr="00AD359E">
        <w:rPr>
          <w:rFonts w:ascii="Arial" w:hAnsi="Arial" w:cs="Arial"/>
          <w:i/>
          <w:iCs/>
          <w:vertAlign w:val="superscript"/>
        </w:rPr>
        <w:t xml:space="preserve">1) </w:t>
      </w:r>
      <w:r w:rsidRPr="00AD359E">
        <w:rPr>
          <w:rFonts w:ascii="Arial" w:hAnsi="Arial" w:cs="Arial"/>
          <w:i/>
          <w:iCs/>
        </w:rPr>
        <w:t>Исключая филиалы, представительства и другие обособленные подразделения.</w:t>
      </w:r>
    </w:p>
    <w:p w:rsidR="00560873" w:rsidRPr="00514DE5" w:rsidRDefault="00731C2C" w:rsidP="00731C2C">
      <w:pPr>
        <w:spacing w:line="264" w:lineRule="auto"/>
        <w:rPr>
          <w:b w:val="0"/>
        </w:rPr>
      </w:pPr>
      <w:r w:rsidRPr="00731C2C">
        <w:rPr>
          <w:rFonts w:ascii="Arial" w:hAnsi="Arial" w:cs="Arial"/>
          <w:b w:val="0"/>
          <w:i/>
          <w:iCs/>
          <w:vertAlign w:val="superscript"/>
        </w:rPr>
        <w:t>2</w:t>
      </w:r>
      <w:r w:rsidRPr="00FB4959">
        <w:rPr>
          <w:rFonts w:ascii="Arial" w:hAnsi="Arial" w:cs="Arial"/>
          <w:b w:val="0"/>
          <w:i/>
          <w:iCs/>
          <w:vertAlign w:val="superscript"/>
        </w:rPr>
        <w:t>)</w:t>
      </w:r>
      <w:r w:rsidRPr="00FB4959">
        <w:rPr>
          <w:rFonts w:ascii="Arial" w:hAnsi="Arial" w:cs="Arial"/>
          <w:i/>
          <w:iCs/>
          <w:vertAlign w:val="superscript"/>
        </w:rPr>
        <w:t xml:space="preserve"> </w:t>
      </w:r>
      <w:r w:rsidRPr="00FB4959">
        <w:rPr>
          <w:rFonts w:ascii="Arial" w:hAnsi="Arial" w:cs="Arial"/>
          <w:b w:val="0"/>
          <w:bCs w:val="0"/>
          <w:i/>
          <w:iCs/>
        </w:rPr>
        <w:t>Включая данные по закрытым</w:t>
      </w:r>
      <w:r w:rsidRPr="00AD359E">
        <w:rPr>
          <w:rFonts w:ascii="Arial" w:hAnsi="Arial" w:cs="Arial"/>
          <w:i/>
          <w:iCs/>
        </w:rPr>
        <w:t xml:space="preserve"> </w:t>
      </w:r>
      <w:r w:rsidRPr="00FB4959">
        <w:rPr>
          <w:rFonts w:ascii="Arial" w:hAnsi="Arial" w:cs="Arial"/>
          <w:b w:val="0"/>
          <w:bCs w:val="0"/>
          <w:i/>
          <w:iCs/>
        </w:rPr>
        <w:t>административно-территориальным образованиям</w:t>
      </w:r>
      <w:r>
        <w:rPr>
          <w:rFonts w:ascii="Arial" w:hAnsi="Arial" w:cs="Arial"/>
          <w:b w:val="0"/>
          <w:bCs w:val="0"/>
          <w:i/>
          <w:iCs/>
        </w:rPr>
        <w:t>.</w:t>
      </w:r>
    </w:p>
    <w:p w:rsidR="009E3ACF" w:rsidRPr="00951F16" w:rsidRDefault="001F6E9F" w:rsidP="00655ABD">
      <w:pPr>
        <w:pStyle w:val="Iauiue1"/>
        <w:ind w:right="-113"/>
        <w:jc w:val="center"/>
        <w:rPr>
          <w:rFonts w:ascii="Arial" w:hAnsi="Arial" w:cs="Arial"/>
          <w:b/>
          <w:bCs/>
          <w:sz w:val="24"/>
          <w:szCs w:val="24"/>
          <w:u w:val="single"/>
        </w:rPr>
      </w:pPr>
      <w:r>
        <w:rPr>
          <w:rFonts w:ascii="Arial" w:hAnsi="Arial" w:cs="Arial"/>
          <w:b/>
          <w:sz w:val="24"/>
          <w:szCs w:val="24"/>
          <w:u w:val="single"/>
        </w:rPr>
        <w:br w:type="page"/>
      </w:r>
      <w:r w:rsidR="00207F4D">
        <w:rPr>
          <w:rFonts w:ascii="Arial" w:hAnsi="Arial" w:cs="Arial"/>
          <w:b/>
          <w:sz w:val="24"/>
          <w:szCs w:val="24"/>
          <w:u w:val="single"/>
        </w:rPr>
        <w:lastRenderedPageBreak/>
        <w:t>ПРОМЫШЛЕННОЕ ПРОИЗВОДСТВО</w:t>
      </w:r>
      <w:r w:rsidR="004630E4">
        <w:rPr>
          <w:rFonts w:ascii="Arial" w:hAnsi="Arial" w:cs="Arial"/>
          <w:b/>
          <w:sz w:val="24"/>
          <w:szCs w:val="24"/>
          <w:u w:val="single"/>
        </w:rPr>
        <w:t xml:space="preserve"> </w:t>
      </w:r>
    </w:p>
    <w:p w:rsidR="009E3ACF" w:rsidRPr="00951F16" w:rsidRDefault="009E3ACF" w:rsidP="009E3ACF">
      <w:pPr>
        <w:jc w:val="center"/>
        <w:rPr>
          <w:rFonts w:ascii="Arial" w:hAnsi="Arial" w:cs="Arial"/>
          <w:sz w:val="16"/>
          <w:szCs w:val="16"/>
        </w:rPr>
      </w:pPr>
    </w:p>
    <w:p w:rsidR="00485F14" w:rsidRPr="00485F14" w:rsidRDefault="00485F14" w:rsidP="00485F14">
      <w:pPr>
        <w:spacing w:line="240" w:lineRule="auto"/>
        <w:jc w:val="center"/>
        <w:rPr>
          <w:rFonts w:ascii="Arial" w:hAnsi="Arial" w:cs="Arial"/>
          <w:sz w:val="22"/>
          <w:szCs w:val="22"/>
        </w:rPr>
      </w:pPr>
      <w:r w:rsidRPr="00485F14">
        <w:rPr>
          <w:rFonts w:ascii="Arial" w:hAnsi="Arial" w:cs="Arial"/>
          <w:sz w:val="22"/>
          <w:szCs w:val="22"/>
        </w:rPr>
        <w:t xml:space="preserve">ОБЪЕМ ОТГРУЖЕННЫХ ТОВАРОВ СОБСТВЕННОГО ПРОИЗВОДСТВА, </w:t>
      </w:r>
    </w:p>
    <w:p w:rsidR="00485F14" w:rsidRPr="00485F14" w:rsidRDefault="00485F14" w:rsidP="00485F14">
      <w:pPr>
        <w:spacing w:line="240" w:lineRule="auto"/>
        <w:jc w:val="center"/>
        <w:rPr>
          <w:rFonts w:ascii="Arial" w:hAnsi="Arial" w:cs="Arial"/>
          <w:sz w:val="22"/>
          <w:szCs w:val="22"/>
        </w:rPr>
      </w:pPr>
      <w:r w:rsidRPr="00485F14">
        <w:rPr>
          <w:rFonts w:ascii="Arial" w:hAnsi="Arial" w:cs="Arial"/>
          <w:sz w:val="22"/>
          <w:szCs w:val="22"/>
        </w:rPr>
        <w:t>ВЫПОЛНЕННЫХ РАБОТ И УСЛУГ СОБСТВЕННЫМИ СИЛАМИ,</w:t>
      </w:r>
    </w:p>
    <w:p w:rsidR="00485F14" w:rsidRPr="00485F14" w:rsidRDefault="00485F14" w:rsidP="00485F14">
      <w:pPr>
        <w:spacing w:line="240" w:lineRule="auto"/>
        <w:jc w:val="center"/>
        <w:rPr>
          <w:rFonts w:ascii="Arial" w:hAnsi="Arial" w:cs="Arial"/>
          <w:sz w:val="22"/>
          <w:szCs w:val="22"/>
        </w:rPr>
      </w:pPr>
      <w:r w:rsidRPr="00485F14">
        <w:rPr>
          <w:rFonts w:ascii="Arial" w:hAnsi="Arial" w:cs="Arial"/>
          <w:sz w:val="22"/>
          <w:szCs w:val="22"/>
        </w:rPr>
        <w:t>ПО ВИДАМ ЭКОНОМИЧЕСКОЙ ДЕЯТЕЛЬНОСТИ</w:t>
      </w:r>
      <w:r w:rsidRPr="00485F14">
        <w:rPr>
          <w:rFonts w:ascii="Arial" w:hAnsi="Arial" w:cs="Arial"/>
          <w:sz w:val="22"/>
          <w:szCs w:val="22"/>
          <w:vertAlign w:val="superscript"/>
        </w:rPr>
        <w:t>1)</w:t>
      </w:r>
      <w:r w:rsidRPr="00485F14">
        <w:rPr>
          <w:rFonts w:ascii="Arial" w:hAnsi="Arial" w:cs="Arial"/>
          <w:sz w:val="22"/>
          <w:szCs w:val="22"/>
        </w:rPr>
        <w:t xml:space="preserve"> за </w:t>
      </w:r>
      <w:r w:rsidR="001701FB">
        <w:rPr>
          <w:rFonts w:ascii="Arial" w:hAnsi="Arial" w:cs="Arial"/>
          <w:sz w:val="22"/>
          <w:szCs w:val="22"/>
        </w:rPr>
        <w:t>январь</w:t>
      </w:r>
      <w:r w:rsidR="00BC3EAD">
        <w:rPr>
          <w:rFonts w:ascii="Arial" w:hAnsi="Arial" w:cs="Arial"/>
          <w:sz w:val="22"/>
          <w:szCs w:val="22"/>
        </w:rPr>
        <w:t>-февраль</w:t>
      </w:r>
      <w:r w:rsidR="001701FB">
        <w:rPr>
          <w:rFonts w:ascii="Arial" w:hAnsi="Arial" w:cs="Arial"/>
          <w:sz w:val="22"/>
          <w:szCs w:val="22"/>
        </w:rPr>
        <w:t xml:space="preserve"> </w:t>
      </w:r>
      <w:r w:rsidR="000C3093">
        <w:rPr>
          <w:rFonts w:ascii="Arial" w:hAnsi="Arial" w:cs="Arial"/>
          <w:sz w:val="22"/>
          <w:szCs w:val="22"/>
        </w:rPr>
        <w:t>202</w:t>
      </w:r>
      <w:r w:rsidR="001701FB">
        <w:rPr>
          <w:rFonts w:ascii="Arial" w:hAnsi="Arial" w:cs="Arial"/>
          <w:sz w:val="22"/>
          <w:szCs w:val="22"/>
        </w:rPr>
        <w:t>4</w:t>
      </w:r>
      <w:r w:rsidR="000C3093">
        <w:rPr>
          <w:rFonts w:ascii="Arial" w:hAnsi="Arial" w:cs="Arial"/>
          <w:sz w:val="22"/>
          <w:szCs w:val="22"/>
        </w:rPr>
        <w:t xml:space="preserve"> год</w:t>
      </w:r>
      <w:r w:rsidR="001701FB">
        <w:rPr>
          <w:rFonts w:ascii="Arial" w:hAnsi="Arial" w:cs="Arial"/>
          <w:sz w:val="22"/>
          <w:szCs w:val="22"/>
        </w:rPr>
        <w:t>а</w:t>
      </w:r>
    </w:p>
    <w:p w:rsidR="00485F14" w:rsidRPr="00485F14" w:rsidRDefault="00485F14" w:rsidP="00485F14">
      <w:pPr>
        <w:ind w:right="284"/>
        <w:jc w:val="right"/>
        <w:rPr>
          <w:rFonts w:ascii="Arial" w:hAnsi="Arial" w:cs="Arial"/>
          <w:b w:val="0"/>
          <w:bCs w:val="0"/>
          <w:sz w:val="22"/>
          <w:szCs w:val="22"/>
        </w:rPr>
      </w:pPr>
      <w:r w:rsidRPr="00485F14">
        <w:rPr>
          <w:rFonts w:ascii="Arial" w:hAnsi="Arial" w:cs="Arial"/>
          <w:b w:val="0"/>
          <w:bCs w:val="0"/>
          <w:sz w:val="22"/>
          <w:szCs w:val="22"/>
        </w:rPr>
        <w:t xml:space="preserve">в действующих ценах </w:t>
      </w:r>
    </w:p>
    <w:tbl>
      <w:tblPr>
        <w:tblW w:w="9639" w:type="dxa"/>
        <w:jc w:val="center"/>
        <w:tblLayout w:type="fixed"/>
        <w:tblCellMar>
          <w:left w:w="0" w:type="dxa"/>
          <w:right w:w="0" w:type="dxa"/>
        </w:tblCellMar>
        <w:tblLook w:val="0000" w:firstRow="0" w:lastRow="0" w:firstColumn="0" w:lastColumn="0" w:noHBand="0" w:noVBand="0"/>
      </w:tblPr>
      <w:tblGrid>
        <w:gridCol w:w="2410"/>
        <w:gridCol w:w="283"/>
        <w:gridCol w:w="141"/>
        <w:gridCol w:w="3397"/>
        <w:gridCol w:w="10"/>
        <w:gridCol w:w="3398"/>
      </w:tblGrid>
      <w:tr w:rsidR="00485F14" w:rsidRPr="00485F14" w:rsidTr="00002E42">
        <w:trPr>
          <w:trHeight w:val="223"/>
          <w:jc w:val="center"/>
        </w:trPr>
        <w:tc>
          <w:tcPr>
            <w:tcW w:w="2693" w:type="dxa"/>
            <w:gridSpan w:val="2"/>
            <w:tcBorders>
              <w:top w:val="double" w:sz="4" w:space="0" w:color="auto"/>
              <w:left w:val="nil"/>
              <w:right w:val="single" w:sz="6" w:space="0" w:color="auto"/>
            </w:tcBorders>
          </w:tcPr>
          <w:p w:rsidR="00485F14" w:rsidRPr="00485F14" w:rsidRDefault="00485F14" w:rsidP="00485F14">
            <w:pPr>
              <w:widowControl w:val="0"/>
              <w:spacing w:before="60" w:after="60" w:line="240" w:lineRule="auto"/>
              <w:jc w:val="center"/>
              <w:rPr>
                <w:rFonts w:ascii="Arial" w:hAnsi="Arial" w:cs="Arial"/>
                <w:b w:val="0"/>
                <w:bCs w:val="0"/>
                <w:sz w:val="22"/>
                <w:szCs w:val="22"/>
              </w:rPr>
            </w:pPr>
          </w:p>
        </w:tc>
        <w:tc>
          <w:tcPr>
            <w:tcW w:w="6946" w:type="dxa"/>
            <w:gridSpan w:val="4"/>
            <w:tcBorders>
              <w:top w:val="double" w:sz="4" w:space="0" w:color="auto"/>
              <w:left w:val="nil"/>
              <w:bottom w:val="single" w:sz="4" w:space="0" w:color="auto"/>
            </w:tcBorders>
            <w:vAlign w:val="center"/>
          </w:tcPr>
          <w:p w:rsidR="00485F14" w:rsidRPr="00485F14" w:rsidRDefault="00485F14" w:rsidP="00485F14">
            <w:pPr>
              <w:widowControl w:val="0"/>
              <w:spacing w:before="40" w:after="40" w:line="240" w:lineRule="auto"/>
              <w:jc w:val="center"/>
              <w:rPr>
                <w:rFonts w:ascii="Arial" w:hAnsi="Arial" w:cs="Arial"/>
                <w:b w:val="0"/>
                <w:bCs w:val="0"/>
                <w:i/>
                <w:iCs/>
                <w:sz w:val="22"/>
                <w:szCs w:val="22"/>
              </w:rPr>
            </w:pPr>
            <w:r w:rsidRPr="00485F14">
              <w:rPr>
                <w:rFonts w:ascii="Arial" w:hAnsi="Arial" w:cs="Arial"/>
                <w:b w:val="0"/>
                <w:bCs w:val="0"/>
                <w:i/>
                <w:iCs/>
                <w:sz w:val="22"/>
                <w:szCs w:val="22"/>
              </w:rPr>
              <w:t>Добыча полезных ископаемых</w:t>
            </w:r>
          </w:p>
        </w:tc>
      </w:tr>
      <w:tr w:rsidR="00485F14" w:rsidRPr="00485F14" w:rsidTr="00002E42">
        <w:trPr>
          <w:trHeight w:val="267"/>
          <w:jc w:val="center"/>
        </w:trPr>
        <w:tc>
          <w:tcPr>
            <w:tcW w:w="2693" w:type="dxa"/>
            <w:gridSpan w:val="2"/>
            <w:tcBorders>
              <w:top w:val="nil"/>
              <w:left w:val="nil"/>
              <w:bottom w:val="single" w:sz="4" w:space="0" w:color="auto"/>
              <w:right w:val="single" w:sz="6" w:space="0" w:color="auto"/>
            </w:tcBorders>
          </w:tcPr>
          <w:p w:rsidR="00485F14" w:rsidRPr="00485F14" w:rsidRDefault="00485F14" w:rsidP="00485F14">
            <w:pPr>
              <w:widowControl w:val="0"/>
              <w:spacing w:before="20" w:after="20" w:line="240" w:lineRule="auto"/>
              <w:jc w:val="center"/>
              <w:rPr>
                <w:rFonts w:ascii="Arial" w:hAnsi="Arial" w:cs="Arial"/>
                <w:b w:val="0"/>
                <w:bCs w:val="0"/>
                <w:sz w:val="22"/>
                <w:szCs w:val="22"/>
              </w:rPr>
            </w:pPr>
          </w:p>
        </w:tc>
        <w:tc>
          <w:tcPr>
            <w:tcW w:w="3538" w:type="dxa"/>
            <w:gridSpan w:val="2"/>
            <w:tcBorders>
              <w:top w:val="single" w:sz="4" w:space="0" w:color="auto"/>
              <w:left w:val="nil"/>
              <w:bottom w:val="single" w:sz="4" w:space="0" w:color="auto"/>
              <w:right w:val="single" w:sz="4" w:space="0" w:color="auto"/>
            </w:tcBorders>
          </w:tcPr>
          <w:p w:rsidR="00485F14" w:rsidRPr="00485F14" w:rsidRDefault="00485F14" w:rsidP="00485F14">
            <w:pPr>
              <w:widowControl w:val="0"/>
              <w:tabs>
                <w:tab w:val="center" w:pos="1644"/>
                <w:tab w:val="right" w:pos="3289"/>
              </w:tabs>
              <w:spacing w:before="40" w:line="240" w:lineRule="auto"/>
              <w:jc w:val="center"/>
              <w:rPr>
                <w:rFonts w:ascii="Arial" w:hAnsi="Arial" w:cs="Arial"/>
                <w:b w:val="0"/>
                <w:bCs w:val="0"/>
                <w:i/>
                <w:iCs/>
                <w:sz w:val="22"/>
                <w:szCs w:val="22"/>
              </w:rPr>
            </w:pPr>
            <w:r w:rsidRPr="00485F14">
              <w:rPr>
                <w:rFonts w:ascii="Arial" w:hAnsi="Arial" w:cs="Arial"/>
                <w:b w:val="0"/>
                <w:bCs w:val="0"/>
                <w:i/>
                <w:iCs/>
                <w:sz w:val="22"/>
                <w:szCs w:val="22"/>
              </w:rPr>
              <w:t>тыс. рублей</w:t>
            </w:r>
          </w:p>
        </w:tc>
        <w:tc>
          <w:tcPr>
            <w:tcW w:w="3408" w:type="dxa"/>
            <w:gridSpan w:val="2"/>
            <w:tcBorders>
              <w:top w:val="single" w:sz="4" w:space="0" w:color="auto"/>
              <w:left w:val="nil"/>
              <w:bottom w:val="single" w:sz="4" w:space="0" w:color="auto"/>
            </w:tcBorders>
          </w:tcPr>
          <w:p w:rsidR="00485F14" w:rsidRPr="00485F14" w:rsidRDefault="00485F14" w:rsidP="00485F14">
            <w:pPr>
              <w:widowControl w:val="0"/>
              <w:spacing w:before="40" w:line="240" w:lineRule="auto"/>
              <w:jc w:val="center"/>
              <w:rPr>
                <w:rFonts w:ascii="Arial" w:hAnsi="Arial" w:cs="Arial"/>
                <w:b w:val="0"/>
                <w:bCs w:val="0"/>
                <w:i/>
                <w:iCs/>
                <w:sz w:val="22"/>
                <w:szCs w:val="22"/>
              </w:rPr>
            </w:pPr>
            <w:r w:rsidRPr="00485F14">
              <w:rPr>
                <w:rFonts w:ascii="Arial" w:hAnsi="Arial" w:cs="Arial"/>
                <w:b w:val="0"/>
                <w:bCs w:val="0"/>
                <w:i/>
                <w:iCs/>
                <w:sz w:val="22"/>
                <w:szCs w:val="22"/>
              </w:rPr>
              <w:t xml:space="preserve">в % к </w:t>
            </w:r>
          </w:p>
          <w:p w:rsidR="00485F14" w:rsidRPr="00485F14" w:rsidRDefault="001701FB" w:rsidP="001701FB">
            <w:pPr>
              <w:widowControl w:val="0"/>
              <w:spacing w:after="40" w:line="240" w:lineRule="auto"/>
              <w:jc w:val="center"/>
              <w:rPr>
                <w:rFonts w:ascii="Arial" w:hAnsi="Arial" w:cs="Arial"/>
                <w:b w:val="0"/>
                <w:bCs w:val="0"/>
                <w:i/>
                <w:iCs/>
                <w:sz w:val="22"/>
                <w:szCs w:val="22"/>
              </w:rPr>
            </w:pPr>
            <w:r>
              <w:rPr>
                <w:rFonts w:ascii="Arial" w:hAnsi="Arial" w:cs="Arial"/>
                <w:b w:val="0"/>
                <w:bCs w:val="0"/>
                <w:i/>
                <w:iCs/>
                <w:sz w:val="22"/>
                <w:szCs w:val="22"/>
              </w:rPr>
              <w:t>январю</w:t>
            </w:r>
            <w:r w:rsidR="00BC3EAD">
              <w:rPr>
                <w:rFonts w:ascii="Arial" w:hAnsi="Arial" w:cs="Arial"/>
                <w:b w:val="0"/>
                <w:bCs w:val="0"/>
                <w:i/>
                <w:iCs/>
                <w:sz w:val="22"/>
                <w:szCs w:val="22"/>
              </w:rPr>
              <w:t>-февралю</w:t>
            </w:r>
            <w:r>
              <w:rPr>
                <w:rFonts w:ascii="Arial" w:hAnsi="Arial" w:cs="Arial"/>
                <w:b w:val="0"/>
                <w:bCs w:val="0"/>
                <w:i/>
                <w:iCs/>
                <w:sz w:val="22"/>
                <w:szCs w:val="22"/>
              </w:rPr>
              <w:t xml:space="preserve"> </w:t>
            </w:r>
            <w:r w:rsidR="00485F14" w:rsidRPr="00485F14">
              <w:rPr>
                <w:rFonts w:ascii="Arial" w:hAnsi="Arial" w:cs="Arial"/>
                <w:b w:val="0"/>
                <w:bCs w:val="0"/>
                <w:i/>
                <w:iCs/>
                <w:sz w:val="22"/>
                <w:szCs w:val="22"/>
              </w:rPr>
              <w:t>202</w:t>
            </w:r>
            <w:r>
              <w:rPr>
                <w:rFonts w:ascii="Arial" w:hAnsi="Arial" w:cs="Arial"/>
                <w:b w:val="0"/>
                <w:bCs w:val="0"/>
                <w:i/>
                <w:iCs/>
                <w:sz w:val="22"/>
                <w:szCs w:val="22"/>
              </w:rPr>
              <w:t>3</w:t>
            </w:r>
          </w:p>
        </w:tc>
      </w:tr>
      <w:tr w:rsidR="00485F14" w:rsidRPr="00485F14" w:rsidTr="00002E42">
        <w:trPr>
          <w:trHeight w:val="78"/>
          <w:jc w:val="center"/>
        </w:trPr>
        <w:tc>
          <w:tcPr>
            <w:tcW w:w="2693" w:type="dxa"/>
            <w:gridSpan w:val="2"/>
            <w:tcBorders>
              <w:top w:val="single" w:sz="4" w:space="0" w:color="auto"/>
              <w:left w:val="nil"/>
              <w:right w:val="nil"/>
            </w:tcBorders>
            <w:vAlign w:val="bottom"/>
          </w:tcPr>
          <w:p w:rsidR="00485F14" w:rsidRPr="00FF2564" w:rsidRDefault="00485F14" w:rsidP="00485F14">
            <w:pPr>
              <w:spacing w:before="40" w:line="250" w:lineRule="auto"/>
              <w:rPr>
                <w:rFonts w:ascii="Arial" w:hAnsi="Arial" w:cs="Arial"/>
                <w:b w:val="0"/>
                <w:bCs w:val="0"/>
                <w:sz w:val="22"/>
                <w:szCs w:val="22"/>
                <w:lang w:val="en-US"/>
              </w:rPr>
            </w:pPr>
            <w:r w:rsidRPr="00485F14">
              <w:rPr>
                <w:rFonts w:ascii="Arial" w:hAnsi="Arial" w:cs="Arial"/>
                <w:b w:val="0"/>
                <w:bCs w:val="0"/>
                <w:sz w:val="22"/>
                <w:szCs w:val="22"/>
              </w:rPr>
              <w:t>ОБЛАСТЬ</w:t>
            </w:r>
          </w:p>
        </w:tc>
        <w:tc>
          <w:tcPr>
            <w:tcW w:w="3538" w:type="dxa"/>
            <w:gridSpan w:val="2"/>
            <w:tcBorders>
              <w:top w:val="single" w:sz="4" w:space="0" w:color="auto"/>
              <w:left w:val="nil"/>
              <w:right w:val="nil"/>
            </w:tcBorders>
            <w:vAlign w:val="bottom"/>
          </w:tcPr>
          <w:p w:rsidR="00485F14" w:rsidRPr="008D3A37" w:rsidRDefault="007E3A93" w:rsidP="00485F14">
            <w:pPr>
              <w:spacing w:before="40" w:line="250" w:lineRule="auto"/>
              <w:ind w:right="1134"/>
              <w:jc w:val="right"/>
              <w:rPr>
                <w:rFonts w:ascii="Arial" w:eastAsia="Arial Unicode MS" w:hAnsi="Arial" w:cs="Arial"/>
                <w:b w:val="0"/>
                <w:bCs w:val="0"/>
                <w:sz w:val="22"/>
                <w:szCs w:val="22"/>
              </w:rPr>
            </w:pPr>
            <w:r>
              <w:rPr>
                <w:rFonts w:ascii="Arial" w:eastAsia="Arial Unicode MS" w:hAnsi="Arial" w:cs="Arial"/>
                <w:b w:val="0"/>
                <w:bCs w:val="0"/>
                <w:sz w:val="22"/>
                <w:szCs w:val="22"/>
              </w:rPr>
              <w:t>35371379,1</w:t>
            </w:r>
          </w:p>
        </w:tc>
        <w:tc>
          <w:tcPr>
            <w:tcW w:w="3408" w:type="dxa"/>
            <w:gridSpan w:val="2"/>
            <w:tcBorders>
              <w:top w:val="nil"/>
              <w:left w:val="nil"/>
              <w:bottom w:val="nil"/>
              <w:right w:val="nil"/>
            </w:tcBorders>
            <w:vAlign w:val="bottom"/>
          </w:tcPr>
          <w:p w:rsidR="00485F14" w:rsidRPr="00056C00" w:rsidRDefault="007E3A93" w:rsidP="00002E42">
            <w:pPr>
              <w:spacing w:before="40" w:line="250" w:lineRule="auto"/>
              <w:ind w:right="1418"/>
              <w:jc w:val="right"/>
              <w:rPr>
                <w:rFonts w:ascii="Arial" w:hAnsi="Arial" w:cs="Arial CYR"/>
                <w:b w:val="0"/>
                <w:sz w:val="22"/>
              </w:rPr>
            </w:pPr>
            <w:r>
              <w:rPr>
                <w:rFonts w:ascii="Arial" w:hAnsi="Arial" w:cs="Arial CYR"/>
                <w:b w:val="0"/>
                <w:sz w:val="22"/>
              </w:rPr>
              <w:t>114,5</w:t>
            </w:r>
          </w:p>
        </w:tc>
      </w:tr>
      <w:tr w:rsidR="00485F14" w:rsidRPr="00485F14" w:rsidTr="00002E42">
        <w:trPr>
          <w:jc w:val="center"/>
        </w:trPr>
        <w:tc>
          <w:tcPr>
            <w:tcW w:w="2693" w:type="dxa"/>
            <w:gridSpan w:val="2"/>
            <w:tcBorders>
              <w:left w:val="nil"/>
              <w:bottom w:val="nil"/>
              <w:right w:val="nil"/>
            </w:tcBorders>
            <w:vAlign w:val="bottom"/>
          </w:tcPr>
          <w:p w:rsidR="00485F14" w:rsidRPr="00485F14" w:rsidRDefault="00485F14" w:rsidP="00485F14">
            <w:pPr>
              <w:spacing w:before="40" w:after="40" w:line="250" w:lineRule="auto"/>
              <w:ind w:left="340"/>
              <w:rPr>
                <w:rFonts w:ascii="Arial" w:hAnsi="Arial" w:cs="Arial"/>
                <w:b w:val="0"/>
                <w:bCs w:val="0"/>
                <w:sz w:val="22"/>
                <w:szCs w:val="22"/>
              </w:rPr>
            </w:pPr>
            <w:r w:rsidRPr="00485F14">
              <w:rPr>
                <w:rFonts w:ascii="Arial" w:hAnsi="Arial" w:cs="Arial"/>
                <w:b w:val="0"/>
                <w:bCs w:val="0"/>
                <w:sz w:val="22"/>
                <w:szCs w:val="22"/>
              </w:rPr>
              <w:t>городские округа:</w:t>
            </w:r>
          </w:p>
        </w:tc>
        <w:tc>
          <w:tcPr>
            <w:tcW w:w="3538" w:type="dxa"/>
            <w:gridSpan w:val="2"/>
            <w:tcBorders>
              <w:left w:val="nil"/>
              <w:bottom w:val="nil"/>
              <w:right w:val="nil"/>
            </w:tcBorders>
            <w:vAlign w:val="bottom"/>
          </w:tcPr>
          <w:p w:rsidR="00485F14" w:rsidRPr="00485F14" w:rsidRDefault="00485F14" w:rsidP="00485F14">
            <w:pPr>
              <w:spacing w:before="40" w:after="40" w:line="250" w:lineRule="auto"/>
              <w:ind w:right="1134"/>
              <w:jc w:val="right"/>
              <w:rPr>
                <w:rFonts w:ascii="Arial" w:eastAsia="Arial Unicode MS" w:hAnsi="Arial" w:cs="Arial"/>
                <w:b w:val="0"/>
                <w:bCs w:val="0"/>
                <w:sz w:val="22"/>
                <w:szCs w:val="22"/>
              </w:rPr>
            </w:pPr>
          </w:p>
        </w:tc>
        <w:tc>
          <w:tcPr>
            <w:tcW w:w="3408" w:type="dxa"/>
            <w:gridSpan w:val="2"/>
            <w:tcBorders>
              <w:top w:val="nil"/>
              <w:left w:val="nil"/>
              <w:bottom w:val="nil"/>
              <w:right w:val="nil"/>
            </w:tcBorders>
            <w:vAlign w:val="bottom"/>
          </w:tcPr>
          <w:p w:rsidR="00485F14" w:rsidRPr="00485F14" w:rsidRDefault="00485F14" w:rsidP="00002E42">
            <w:pPr>
              <w:spacing w:before="40" w:after="40" w:line="250" w:lineRule="auto"/>
              <w:ind w:right="1418"/>
              <w:jc w:val="right"/>
              <w:rPr>
                <w:rFonts w:ascii="Arial" w:hAnsi="Arial" w:cs="Arial"/>
                <w:b w:val="0"/>
                <w:sz w:val="22"/>
                <w:szCs w:val="22"/>
              </w:rPr>
            </w:pPr>
          </w:p>
        </w:tc>
      </w:tr>
      <w:tr w:rsidR="00485F14" w:rsidRPr="00485F14" w:rsidTr="00002E42">
        <w:trPr>
          <w:trHeight w:val="88"/>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Верхнеуфалейский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bCs w:val="0"/>
                <w:sz w:val="22"/>
                <w:szCs w:val="22"/>
                <w:vertAlign w:val="superscript"/>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7E3A93" w:rsidP="00002E42">
            <w:pPr>
              <w:spacing w:line="250" w:lineRule="auto"/>
              <w:ind w:right="1418"/>
              <w:jc w:val="right"/>
              <w:rPr>
                <w:rFonts w:ascii="Arial" w:hAnsi="Arial" w:cs="Arial CYR"/>
                <w:b w:val="0"/>
                <w:sz w:val="22"/>
              </w:rPr>
            </w:pPr>
            <w:r>
              <w:rPr>
                <w:rFonts w:ascii="Arial" w:hAnsi="Arial" w:cs="Arial CYR"/>
                <w:b w:val="0"/>
                <w:sz w:val="22"/>
              </w:rPr>
              <w:t>70,5</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Златоустовский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trHeight w:val="189"/>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Карабашский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sz w:val="22"/>
                <w:szCs w:val="22"/>
              </w:rPr>
            </w:pPr>
            <w:r w:rsidRPr="00485F14">
              <w:rPr>
                <w:rFonts w:ascii="Arial"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trHeight w:val="170"/>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Копейский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eastAsia="Arial Unicode MS" w:hAnsi="Arial" w:cs="Arial"/>
                <w:b w:val="0"/>
                <w:bCs w:val="0"/>
                <w:sz w:val="22"/>
                <w:szCs w:val="22"/>
              </w:rPr>
            </w:pPr>
            <w:r w:rsidRPr="00485F14">
              <w:rPr>
                <w:rFonts w:ascii="Arial" w:eastAsia="Arial Unicode MS"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Кыштымский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408" w:type="dxa"/>
            <w:gridSpan w:val="2"/>
            <w:tcBorders>
              <w:top w:val="nil"/>
              <w:left w:val="nil"/>
              <w:bottom w:val="nil"/>
              <w:right w:val="nil"/>
            </w:tcBorders>
            <w:vAlign w:val="bottom"/>
          </w:tcPr>
          <w:p w:rsidR="00485F14" w:rsidRPr="00485F14" w:rsidRDefault="00760032" w:rsidP="007E3A93">
            <w:pPr>
              <w:spacing w:line="250" w:lineRule="auto"/>
              <w:ind w:right="1247"/>
              <w:jc w:val="right"/>
              <w:rPr>
                <w:rFonts w:ascii="Arial" w:hAnsi="Arial" w:cs="Arial CYR"/>
                <w:b w:val="0"/>
                <w:sz w:val="22"/>
              </w:rPr>
            </w:pPr>
            <w:r>
              <w:rPr>
                <w:rFonts w:ascii="Arial" w:hAnsi="Arial" w:cs="Arial CYR"/>
                <w:b w:val="0"/>
                <w:sz w:val="22"/>
              </w:rPr>
              <w:t xml:space="preserve">в </w:t>
            </w:r>
            <w:r w:rsidR="007E3A93">
              <w:rPr>
                <w:rFonts w:ascii="Arial" w:hAnsi="Arial" w:cs="Arial CYR"/>
                <w:b w:val="0"/>
                <w:sz w:val="22"/>
              </w:rPr>
              <w:t>2,3</w:t>
            </w:r>
            <w:r>
              <w:rPr>
                <w:rFonts w:ascii="Arial" w:hAnsi="Arial" w:cs="Arial CYR"/>
                <w:b w:val="0"/>
                <w:sz w:val="22"/>
              </w:rPr>
              <w:t>р.</w:t>
            </w:r>
          </w:p>
        </w:tc>
      </w:tr>
      <w:tr w:rsidR="00485F14" w:rsidRPr="00485F14" w:rsidTr="00002E42">
        <w:trPr>
          <w:trHeight w:val="245"/>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Локомотивный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sz w:val="22"/>
                <w:szCs w:val="22"/>
              </w:rPr>
            </w:pPr>
            <w:r w:rsidRPr="00485F14">
              <w:rPr>
                <w:rFonts w:ascii="Arial"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Магнитогорский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408" w:type="dxa"/>
            <w:gridSpan w:val="2"/>
            <w:tcBorders>
              <w:top w:val="nil"/>
              <w:left w:val="nil"/>
              <w:bottom w:val="nil"/>
              <w:right w:val="nil"/>
            </w:tcBorders>
            <w:vAlign w:val="bottom"/>
          </w:tcPr>
          <w:p w:rsidR="00485F14" w:rsidRPr="00485F14" w:rsidRDefault="007E3A93" w:rsidP="00485F14">
            <w:pPr>
              <w:spacing w:line="250" w:lineRule="auto"/>
              <w:ind w:right="1417"/>
              <w:jc w:val="right"/>
              <w:rPr>
                <w:rFonts w:ascii="Arial" w:hAnsi="Arial" w:cs="Arial CYR"/>
                <w:b w:val="0"/>
                <w:sz w:val="22"/>
              </w:rPr>
            </w:pPr>
            <w:r>
              <w:rPr>
                <w:rFonts w:ascii="Arial" w:hAnsi="Arial" w:cs="Arial CYR"/>
                <w:b w:val="0"/>
                <w:sz w:val="22"/>
              </w:rPr>
              <w:t>132,5</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Миасский</w:t>
            </w:r>
          </w:p>
        </w:tc>
        <w:tc>
          <w:tcPr>
            <w:tcW w:w="3538" w:type="dxa"/>
            <w:gridSpan w:val="2"/>
            <w:tcBorders>
              <w:top w:val="nil"/>
              <w:left w:val="nil"/>
              <w:bottom w:val="nil"/>
              <w:right w:val="nil"/>
            </w:tcBorders>
            <w:vAlign w:val="bottom"/>
          </w:tcPr>
          <w:p w:rsidR="00485F14" w:rsidRPr="00485F14" w:rsidRDefault="006A222E" w:rsidP="00485F14">
            <w:pPr>
              <w:spacing w:line="250" w:lineRule="auto"/>
              <w:ind w:right="1134"/>
              <w:jc w:val="right"/>
              <w:rPr>
                <w:rFonts w:ascii="Arial" w:hAnsi="Arial" w:cs="Arial CYR"/>
                <w:b w:val="0"/>
                <w:sz w:val="22"/>
                <w:lang w:val="en-US"/>
              </w:rPr>
            </w:pPr>
            <w:r w:rsidRPr="00485F14">
              <w:rPr>
                <w:rFonts w:ascii="Arial" w:hAnsi="Arial" w:cs="Arial CYR"/>
                <w:b w:val="0"/>
                <w:sz w:val="22"/>
              </w:rPr>
              <w:t>…</w:t>
            </w:r>
            <w:r w:rsidRPr="00485F14">
              <w:rPr>
                <w:rFonts w:ascii="Arial" w:hAnsi="Arial" w:cs="Arial CYR"/>
                <w:b w:val="0"/>
                <w:sz w:val="22"/>
                <w:vertAlign w:val="superscript"/>
              </w:rPr>
              <w:t>2)</w:t>
            </w:r>
          </w:p>
        </w:tc>
        <w:tc>
          <w:tcPr>
            <w:tcW w:w="3408" w:type="dxa"/>
            <w:gridSpan w:val="2"/>
            <w:tcBorders>
              <w:top w:val="nil"/>
              <w:left w:val="nil"/>
              <w:bottom w:val="nil"/>
              <w:right w:val="nil"/>
            </w:tcBorders>
            <w:vAlign w:val="bottom"/>
          </w:tcPr>
          <w:p w:rsidR="00485F14" w:rsidRPr="00485F14" w:rsidRDefault="007E3A93" w:rsidP="00485F14">
            <w:pPr>
              <w:spacing w:line="250" w:lineRule="auto"/>
              <w:ind w:right="1417"/>
              <w:jc w:val="right"/>
              <w:rPr>
                <w:rFonts w:ascii="Arial" w:hAnsi="Arial" w:cs="Arial CYR"/>
                <w:b w:val="0"/>
                <w:sz w:val="22"/>
              </w:rPr>
            </w:pPr>
            <w:r>
              <w:rPr>
                <w:rFonts w:ascii="Arial" w:hAnsi="Arial" w:cs="Arial CYR"/>
                <w:b w:val="0"/>
                <w:sz w:val="22"/>
              </w:rPr>
              <w:t>112,0</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eastAsia="Arial Unicode MS" w:hAnsi="Arial" w:cs="Arial"/>
                <w:b w:val="0"/>
                <w:bCs w:val="0"/>
                <w:sz w:val="22"/>
                <w:szCs w:val="22"/>
              </w:rPr>
            </w:pPr>
            <w:r w:rsidRPr="00485F14">
              <w:rPr>
                <w:rFonts w:ascii="Arial" w:eastAsia="Arial Unicode MS"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CYR"/>
                <w:b w:val="0"/>
                <w:sz w:val="22"/>
              </w:rPr>
            </w:pPr>
            <w:r w:rsidRPr="00485F14">
              <w:rPr>
                <w:rFonts w:ascii="Arial" w:hAnsi="Arial" w:cs="Arial CYR"/>
                <w:b w:val="0"/>
                <w:sz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Усть-Катавский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eastAsia="Arial Unicode MS" w:hAnsi="Arial" w:cs="Arial"/>
                <w:b w:val="0"/>
                <w:bCs w:val="0"/>
                <w:sz w:val="22"/>
                <w:szCs w:val="22"/>
              </w:rPr>
            </w:pPr>
            <w:r w:rsidRPr="00485F14">
              <w:rPr>
                <w:rFonts w:ascii="Arial" w:eastAsia="Arial Unicode MS" w:hAnsi="Arial" w:cs="Arial"/>
                <w:b w:val="0"/>
                <w:bCs w:val="0"/>
                <w:sz w:val="22"/>
                <w:szCs w:val="22"/>
              </w:rPr>
              <w:t>…</w:t>
            </w:r>
            <w:r w:rsidRPr="00485F14">
              <w:rPr>
                <w:rFonts w:ascii="Arial" w:eastAsia="Arial Unicode MS" w:hAnsi="Arial" w:cs="Arial"/>
                <w:b w:val="0"/>
                <w:bCs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7E3A93" w:rsidP="00EC1B92">
            <w:pPr>
              <w:spacing w:line="250" w:lineRule="auto"/>
              <w:ind w:right="1417"/>
              <w:jc w:val="right"/>
              <w:rPr>
                <w:rFonts w:ascii="Arial" w:hAnsi="Arial" w:cs="Arial CYR"/>
                <w:b w:val="0"/>
                <w:sz w:val="22"/>
              </w:rPr>
            </w:pPr>
            <w:r>
              <w:rPr>
                <w:rFonts w:ascii="Arial" w:hAnsi="Arial" w:cs="Arial CYR"/>
                <w:b w:val="0"/>
                <w:sz w:val="22"/>
              </w:rPr>
              <w:t>75,5</w:t>
            </w:r>
          </w:p>
        </w:tc>
      </w:tr>
      <w:tr w:rsidR="00485F14" w:rsidRPr="00485F14" w:rsidTr="00002E42">
        <w:trPr>
          <w:trHeight w:val="230"/>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CYR"/>
                <w:b w:val="0"/>
                <w:sz w:val="22"/>
              </w:rPr>
            </w:pPr>
            <w:r w:rsidRPr="00485F14">
              <w:rPr>
                <w:rFonts w:ascii="Arial" w:hAnsi="Arial" w:cs="Arial CYR"/>
                <w:b w:val="0"/>
                <w:sz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Челябинский</w:t>
            </w:r>
          </w:p>
        </w:tc>
        <w:tc>
          <w:tcPr>
            <w:tcW w:w="3538" w:type="dxa"/>
            <w:gridSpan w:val="2"/>
            <w:tcBorders>
              <w:top w:val="nil"/>
              <w:left w:val="nil"/>
              <w:bottom w:val="nil"/>
              <w:right w:val="nil"/>
            </w:tcBorders>
            <w:vAlign w:val="bottom"/>
          </w:tcPr>
          <w:p w:rsidR="00485F14" w:rsidRPr="00485F14" w:rsidRDefault="007E3A93" w:rsidP="00485F14">
            <w:pPr>
              <w:spacing w:line="250" w:lineRule="auto"/>
              <w:ind w:right="1134"/>
              <w:jc w:val="right"/>
              <w:rPr>
                <w:rFonts w:ascii="Arial" w:hAnsi="Arial" w:cs="Arial CYR"/>
                <w:b w:val="0"/>
                <w:sz w:val="22"/>
              </w:rPr>
            </w:pPr>
            <w:r>
              <w:rPr>
                <w:rFonts w:ascii="Arial" w:hAnsi="Arial" w:cs="Arial CYR"/>
                <w:b w:val="0"/>
                <w:sz w:val="22"/>
              </w:rPr>
              <w:t>294389,6</w:t>
            </w:r>
          </w:p>
        </w:tc>
        <w:tc>
          <w:tcPr>
            <w:tcW w:w="3408" w:type="dxa"/>
            <w:gridSpan w:val="2"/>
            <w:tcBorders>
              <w:top w:val="nil"/>
              <w:left w:val="nil"/>
              <w:bottom w:val="nil"/>
              <w:right w:val="nil"/>
            </w:tcBorders>
            <w:vAlign w:val="bottom"/>
          </w:tcPr>
          <w:p w:rsidR="00485F14" w:rsidRPr="00485F14" w:rsidRDefault="007E3A93" w:rsidP="00002E42">
            <w:pPr>
              <w:tabs>
                <w:tab w:val="left" w:pos="1849"/>
              </w:tabs>
              <w:spacing w:line="250" w:lineRule="auto"/>
              <w:ind w:right="1417"/>
              <w:jc w:val="right"/>
              <w:rPr>
                <w:rFonts w:ascii="Arial" w:hAnsi="Arial" w:cs="Arial CYR"/>
                <w:b w:val="0"/>
                <w:sz w:val="22"/>
              </w:rPr>
            </w:pPr>
            <w:r>
              <w:rPr>
                <w:rFonts w:ascii="Arial" w:hAnsi="Arial" w:cs="Arial CYR"/>
                <w:b w:val="0"/>
                <w:sz w:val="22"/>
              </w:rPr>
              <w:t>178,9</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Южноуральский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sz w:val="22"/>
                <w:szCs w:val="22"/>
              </w:rPr>
            </w:pPr>
            <w:r w:rsidRPr="00485F14">
              <w:rPr>
                <w:rFonts w:ascii="Arial" w:hAnsi="Arial" w:cs="Arial"/>
                <w:b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before="40" w:after="40" w:line="250"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муниципальный округ:</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eastAsia="Arial Unicode MS" w:hAnsi="Arial" w:cs="Arial"/>
                <w:b w:val="0"/>
                <w:bCs w:val="0"/>
                <w:sz w:val="22"/>
                <w:szCs w:val="22"/>
              </w:rPr>
            </w:pP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ight="-57"/>
              <w:rPr>
                <w:rFonts w:ascii="Arial" w:hAnsi="Arial" w:cs="Arial"/>
                <w:b w:val="0"/>
                <w:bCs w:val="0"/>
                <w:sz w:val="22"/>
                <w:szCs w:val="22"/>
              </w:rPr>
            </w:pPr>
            <w:r w:rsidRPr="00485F14">
              <w:rPr>
                <w:rFonts w:ascii="Arial" w:hAnsi="Arial" w:cs="Arial"/>
                <w:b w:val="0"/>
                <w:bCs w:val="0"/>
                <w:sz w:val="22"/>
                <w:szCs w:val="22"/>
              </w:rPr>
              <w:t>Коркинский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408" w:type="dxa"/>
            <w:gridSpan w:val="2"/>
            <w:tcBorders>
              <w:top w:val="nil"/>
              <w:left w:val="nil"/>
              <w:bottom w:val="nil"/>
              <w:right w:val="nil"/>
            </w:tcBorders>
            <w:vAlign w:val="bottom"/>
          </w:tcPr>
          <w:p w:rsidR="00485F14" w:rsidRPr="007B33D2" w:rsidRDefault="007E3A93" w:rsidP="001912D0">
            <w:pPr>
              <w:tabs>
                <w:tab w:val="left" w:pos="1849"/>
              </w:tabs>
              <w:spacing w:line="250" w:lineRule="auto"/>
              <w:ind w:right="1417"/>
              <w:jc w:val="right"/>
              <w:rPr>
                <w:rFonts w:ascii="Arial" w:hAnsi="Arial" w:cs="Arial CYR"/>
                <w:b w:val="0"/>
                <w:sz w:val="22"/>
              </w:rPr>
            </w:pPr>
            <w:r>
              <w:rPr>
                <w:rFonts w:ascii="Arial" w:hAnsi="Arial" w:cs="Arial CYR"/>
                <w:b w:val="0"/>
                <w:sz w:val="22"/>
              </w:rPr>
              <w:t>70,0</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before="40" w:after="40" w:line="250"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муниципальные       районы:</w:t>
            </w:r>
          </w:p>
        </w:tc>
        <w:tc>
          <w:tcPr>
            <w:tcW w:w="3538" w:type="dxa"/>
            <w:gridSpan w:val="2"/>
            <w:tcBorders>
              <w:top w:val="nil"/>
              <w:left w:val="nil"/>
              <w:bottom w:val="nil"/>
              <w:right w:val="nil"/>
            </w:tcBorders>
            <w:vAlign w:val="bottom"/>
          </w:tcPr>
          <w:p w:rsidR="00485F14" w:rsidRPr="00485F14" w:rsidRDefault="00485F14" w:rsidP="00861B38">
            <w:pPr>
              <w:spacing w:before="40" w:after="40" w:line="250" w:lineRule="auto"/>
              <w:ind w:right="1134"/>
              <w:jc w:val="right"/>
              <w:rPr>
                <w:rFonts w:ascii="Arial" w:hAnsi="Arial" w:cs="Arial"/>
                <w:b w:val="0"/>
                <w:bCs w:val="0"/>
                <w:color w:val="000000"/>
                <w:sz w:val="22"/>
                <w:szCs w:val="22"/>
              </w:rPr>
            </w:pPr>
          </w:p>
        </w:tc>
        <w:tc>
          <w:tcPr>
            <w:tcW w:w="3408" w:type="dxa"/>
            <w:gridSpan w:val="2"/>
            <w:tcBorders>
              <w:top w:val="nil"/>
              <w:left w:val="nil"/>
              <w:bottom w:val="nil"/>
              <w:right w:val="nil"/>
            </w:tcBorders>
            <w:vAlign w:val="bottom"/>
          </w:tcPr>
          <w:p w:rsidR="00485F14" w:rsidRPr="00485F14" w:rsidRDefault="00485F14" w:rsidP="00485F14">
            <w:pPr>
              <w:spacing w:before="40" w:after="40" w:line="250" w:lineRule="auto"/>
              <w:ind w:right="1417"/>
              <w:jc w:val="right"/>
              <w:rPr>
                <w:rFonts w:ascii="Arial" w:hAnsi="Arial" w:cs="Arial"/>
                <w:b w:val="0"/>
                <w:bCs w:val="0"/>
                <w:sz w:val="22"/>
                <w:szCs w:val="22"/>
              </w:rPr>
            </w:pPr>
          </w:p>
        </w:tc>
      </w:tr>
      <w:tr w:rsidR="00485F14" w:rsidRPr="00485F14" w:rsidTr="00002E42">
        <w:trPr>
          <w:trHeight w:val="255"/>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Агаповский</w:t>
            </w:r>
          </w:p>
        </w:tc>
        <w:tc>
          <w:tcPr>
            <w:tcW w:w="3538" w:type="dxa"/>
            <w:gridSpan w:val="2"/>
            <w:tcBorders>
              <w:top w:val="nil"/>
              <w:left w:val="nil"/>
              <w:bottom w:val="nil"/>
              <w:right w:val="nil"/>
            </w:tcBorders>
            <w:vAlign w:val="bottom"/>
          </w:tcPr>
          <w:p w:rsidR="00485F14" w:rsidRPr="00A462CC" w:rsidRDefault="00210BF0" w:rsidP="00485F14">
            <w:pPr>
              <w:spacing w:line="250" w:lineRule="auto"/>
              <w:ind w:right="1134"/>
              <w:jc w:val="right"/>
              <w:rPr>
                <w:rFonts w:ascii="Arial" w:hAnsi="Arial" w:cs="Arial"/>
                <w:b w:val="0"/>
                <w:bCs w:val="0"/>
                <w:sz w:val="22"/>
                <w:szCs w:val="22"/>
                <w:lang w:val="en-US"/>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4E088D" w:rsidP="00A22F33">
            <w:pPr>
              <w:spacing w:line="250" w:lineRule="auto"/>
              <w:ind w:right="1417"/>
              <w:jc w:val="right"/>
              <w:rPr>
                <w:rFonts w:ascii="Arial" w:hAnsi="Arial" w:cs="Arial CYR"/>
                <w:b w:val="0"/>
                <w:sz w:val="22"/>
              </w:rPr>
            </w:pPr>
            <w:r>
              <w:rPr>
                <w:rFonts w:ascii="Arial" w:hAnsi="Arial" w:cs="Arial"/>
                <w:b w:val="0"/>
                <w:sz w:val="22"/>
                <w:szCs w:val="22"/>
              </w:rPr>
              <w:t>75,5</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Аргаяшский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bCs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4E088D" w:rsidP="00002E42">
            <w:pPr>
              <w:spacing w:line="250" w:lineRule="auto"/>
              <w:ind w:right="1418"/>
              <w:jc w:val="right"/>
              <w:rPr>
                <w:rFonts w:ascii="Arial" w:hAnsi="Arial" w:cs="Arial CYR"/>
                <w:b w:val="0"/>
                <w:sz w:val="22"/>
              </w:rPr>
            </w:pPr>
            <w:r>
              <w:rPr>
                <w:rFonts w:ascii="Arial" w:hAnsi="Arial" w:cs="Arial CYR"/>
                <w:b w:val="0"/>
                <w:sz w:val="22"/>
              </w:rPr>
              <w:t>14,8</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Ашинский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4E088D" w:rsidP="00002E42">
            <w:pPr>
              <w:spacing w:line="250" w:lineRule="auto"/>
              <w:ind w:right="1418"/>
              <w:jc w:val="right"/>
              <w:rPr>
                <w:rFonts w:ascii="Arial" w:hAnsi="Arial" w:cs="Arial CYR"/>
                <w:b w:val="0"/>
                <w:sz w:val="22"/>
              </w:rPr>
            </w:pPr>
            <w:r>
              <w:rPr>
                <w:rFonts w:ascii="Arial" w:hAnsi="Arial" w:cs="Arial CYR"/>
                <w:b w:val="0"/>
                <w:sz w:val="22"/>
              </w:rPr>
              <w:t>124,2</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Брединский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Варненский</w:t>
            </w:r>
          </w:p>
        </w:tc>
        <w:tc>
          <w:tcPr>
            <w:tcW w:w="3538" w:type="dxa"/>
            <w:gridSpan w:val="2"/>
            <w:tcBorders>
              <w:top w:val="nil"/>
              <w:left w:val="nil"/>
              <w:bottom w:val="nil"/>
              <w:right w:val="nil"/>
            </w:tcBorders>
            <w:vAlign w:val="bottom"/>
          </w:tcPr>
          <w:p w:rsidR="00485F14" w:rsidRPr="00485F14" w:rsidRDefault="009C7238" w:rsidP="00485F14">
            <w:pPr>
              <w:spacing w:line="250" w:lineRule="auto"/>
              <w:ind w:right="1134"/>
              <w:jc w:val="right"/>
              <w:rPr>
                <w:rFonts w:ascii="Arial" w:hAnsi="Arial" w:cs="Arial"/>
                <w:b w:val="0"/>
                <w:bCs w:val="0"/>
                <w:color w:val="00000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6A222E" w:rsidP="00485F14">
            <w:pPr>
              <w:spacing w:line="250" w:lineRule="auto"/>
              <w:ind w:right="1417"/>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Верхнеуральский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408" w:type="dxa"/>
            <w:gridSpan w:val="2"/>
            <w:tcBorders>
              <w:top w:val="nil"/>
              <w:left w:val="nil"/>
              <w:bottom w:val="nil"/>
              <w:right w:val="nil"/>
            </w:tcBorders>
            <w:vAlign w:val="bottom"/>
          </w:tcPr>
          <w:p w:rsidR="00485F14" w:rsidRPr="00485F14" w:rsidRDefault="004E088D" w:rsidP="00D56C6A">
            <w:pPr>
              <w:tabs>
                <w:tab w:val="left" w:pos="1795"/>
              </w:tabs>
              <w:spacing w:line="250" w:lineRule="auto"/>
              <w:ind w:right="1417"/>
              <w:jc w:val="right"/>
              <w:rPr>
                <w:rFonts w:ascii="Arial" w:hAnsi="Arial" w:cs="Arial CYR"/>
                <w:b w:val="0"/>
                <w:sz w:val="22"/>
              </w:rPr>
            </w:pPr>
            <w:r>
              <w:rPr>
                <w:rFonts w:ascii="Arial" w:hAnsi="Arial" w:cs="Arial CYR"/>
                <w:b w:val="0"/>
                <w:sz w:val="22"/>
              </w:rPr>
              <w:t>105,8</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Еманжелинский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CYR"/>
                <w:b w:val="0"/>
                <w:sz w:val="22"/>
              </w:rPr>
            </w:pPr>
            <w:r w:rsidRPr="00485F14">
              <w:rPr>
                <w:rFonts w:ascii="Arial" w:hAnsi="Arial" w:cs="Arial CYR"/>
                <w:b w:val="0"/>
                <w:sz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Еткульский</w:t>
            </w:r>
          </w:p>
        </w:tc>
        <w:tc>
          <w:tcPr>
            <w:tcW w:w="3538" w:type="dxa"/>
            <w:gridSpan w:val="2"/>
            <w:tcBorders>
              <w:top w:val="nil"/>
              <w:left w:val="nil"/>
              <w:bottom w:val="nil"/>
              <w:right w:val="nil"/>
            </w:tcBorders>
            <w:vAlign w:val="bottom"/>
          </w:tcPr>
          <w:p w:rsidR="00485F14" w:rsidRPr="00485F14" w:rsidRDefault="004E088D" w:rsidP="00485F14">
            <w:pPr>
              <w:spacing w:line="250" w:lineRule="auto"/>
              <w:ind w:right="1134"/>
              <w:jc w:val="right"/>
              <w:rPr>
                <w:rFonts w:ascii="Arial" w:hAnsi="Arial" w:cs="Arial CYR"/>
                <w:b w:val="0"/>
                <w:sz w:val="22"/>
              </w:rPr>
            </w:pPr>
            <w:r>
              <w:rPr>
                <w:rFonts w:ascii="Arial" w:hAnsi="Arial" w:cs="Arial CYR"/>
                <w:b w:val="0"/>
                <w:sz w:val="22"/>
              </w:rPr>
              <w:t>987521,9</w:t>
            </w:r>
          </w:p>
        </w:tc>
        <w:tc>
          <w:tcPr>
            <w:tcW w:w="3408" w:type="dxa"/>
            <w:gridSpan w:val="2"/>
            <w:tcBorders>
              <w:top w:val="nil"/>
              <w:left w:val="nil"/>
              <w:bottom w:val="nil"/>
              <w:right w:val="nil"/>
            </w:tcBorders>
            <w:vAlign w:val="bottom"/>
          </w:tcPr>
          <w:p w:rsidR="00485F14" w:rsidRPr="00485F14" w:rsidRDefault="004E088D" w:rsidP="00485F14">
            <w:pPr>
              <w:spacing w:line="250" w:lineRule="auto"/>
              <w:ind w:right="1417"/>
              <w:jc w:val="right"/>
              <w:rPr>
                <w:rFonts w:ascii="Arial" w:hAnsi="Arial" w:cs="Arial CYR"/>
                <w:b w:val="0"/>
                <w:sz w:val="22"/>
              </w:rPr>
            </w:pPr>
            <w:r>
              <w:rPr>
                <w:rFonts w:ascii="Arial" w:hAnsi="Arial" w:cs="Arial CYR"/>
                <w:b w:val="0"/>
                <w:sz w:val="22"/>
              </w:rPr>
              <w:t>122,5</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Карталинский</w:t>
            </w:r>
          </w:p>
        </w:tc>
        <w:tc>
          <w:tcPr>
            <w:tcW w:w="3538" w:type="dxa"/>
            <w:gridSpan w:val="2"/>
            <w:tcBorders>
              <w:top w:val="nil"/>
              <w:left w:val="nil"/>
              <w:bottom w:val="nil"/>
              <w:right w:val="nil"/>
            </w:tcBorders>
            <w:vAlign w:val="bottom"/>
          </w:tcPr>
          <w:p w:rsidR="00485F14" w:rsidRPr="00485F14" w:rsidRDefault="004E088D" w:rsidP="00485F14">
            <w:pPr>
              <w:spacing w:line="250" w:lineRule="auto"/>
              <w:ind w:right="1134"/>
              <w:jc w:val="right"/>
              <w:rPr>
                <w:rFonts w:ascii="Arial" w:hAnsi="Arial" w:cs="Arial CYR"/>
                <w:b w:val="0"/>
                <w:sz w:val="22"/>
              </w:rPr>
            </w:pPr>
            <w:r>
              <w:rPr>
                <w:rFonts w:ascii="Arial" w:hAnsi="Arial" w:cs="Arial CYR"/>
                <w:b w:val="0"/>
                <w:sz w:val="22"/>
              </w:rPr>
              <w:t>994914,8</w:t>
            </w:r>
          </w:p>
        </w:tc>
        <w:tc>
          <w:tcPr>
            <w:tcW w:w="3408" w:type="dxa"/>
            <w:gridSpan w:val="2"/>
            <w:tcBorders>
              <w:top w:val="nil"/>
              <w:left w:val="nil"/>
              <w:bottom w:val="nil"/>
              <w:right w:val="nil"/>
            </w:tcBorders>
            <w:vAlign w:val="bottom"/>
          </w:tcPr>
          <w:p w:rsidR="00485F14" w:rsidRPr="00485F14" w:rsidRDefault="004E088D" w:rsidP="00485F14">
            <w:pPr>
              <w:spacing w:line="250" w:lineRule="auto"/>
              <w:ind w:right="1417"/>
              <w:jc w:val="right"/>
              <w:rPr>
                <w:rFonts w:ascii="Arial" w:hAnsi="Arial" w:cs="Arial CYR"/>
                <w:b w:val="0"/>
                <w:sz w:val="22"/>
              </w:rPr>
            </w:pPr>
            <w:r>
              <w:rPr>
                <w:rFonts w:ascii="Arial" w:hAnsi="Arial" w:cs="Arial CYR"/>
                <w:b w:val="0"/>
                <w:sz w:val="22"/>
              </w:rPr>
              <w:t>136,2</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Каслинский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sz w:val="22"/>
                <w:szCs w:val="22"/>
                <w:lang w:val="en-US"/>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DB48B6" w:rsidP="00485F14">
            <w:pPr>
              <w:spacing w:line="250" w:lineRule="auto"/>
              <w:ind w:right="1417"/>
              <w:jc w:val="right"/>
              <w:rPr>
                <w:rFonts w:ascii="Arial" w:hAnsi="Arial" w:cs="Arial CYR"/>
                <w:b w:val="0"/>
                <w:sz w:val="22"/>
              </w:rPr>
            </w:pPr>
            <w:r>
              <w:rPr>
                <w:rFonts w:ascii="Arial" w:hAnsi="Arial" w:cs="Arial CYR"/>
                <w:b w:val="0"/>
                <w:sz w:val="22"/>
              </w:rPr>
              <w:t>111,9</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Катав-Ивановский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bCs w:val="0"/>
                <w:color w:val="000000"/>
                <w:sz w:val="22"/>
                <w:szCs w:val="22"/>
              </w:rPr>
            </w:pPr>
            <w:r w:rsidRPr="00485F14">
              <w:rPr>
                <w:rFonts w:ascii="Arial" w:hAnsi="Arial" w:cs="Arial"/>
                <w:b w:val="0"/>
                <w:bCs w:val="0"/>
                <w:color w:val="000000"/>
                <w:sz w:val="22"/>
                <w:szCs w:val="22"/>
              </w:rPr>
              <w:t>…</w:t>
            </w:r>
            <w:r w:rsidRPr="00485F14">
              <w:rPr>
                <w:rFonts w:ascii="Arial" w:hAnsi="Arial" w:cs="Arial"/>
                <w:b w:val="0"/>
                <w:bCs w:val="0"/>
                <w:color w:val="000000"/>
                <w:sz w:val="22"/>
                <w:szCs w:val="22"/>
                <w:vertAlign w:val="superscript"/>
              </w:rPr>
              <w:t>2)</w:t>
            </w:r>
          </w:p>
        </w:tc>
        <w:tc>
          <w:tcPr>
            <w:tcW w:w="3408" w:type="dxa"/>
            <w:gridSpan w:val="2"/>
            <w:tcBorders>
              <w:top w:val="nil"/>
              <w:left w:val="nil"/>
              <w:bottom w:val="nil"/>
              <w:right w:val="nil"/>
            </w:tcBorders>
            <w:vAlign w:val="bottom"/>
          </w:tcPr>
          <w:p w:rsidR="00485F14" w:rsidRPr="00485F14" w:rsidRDefault="00DB48B6" w:rsidP="00485F14">
            <w:pPr>
              <w:spacing w:line="250" w:lineRule="auto"/>
              <w:ind w:right="1417"/>
              <w:jc w:val="right"/>
              <w:rPr>
                <w:rFonts w:ascii="Arial" w:hAnsi="Arial" w:cs="Arial CYR"/>
                <w:b w:val="0"/>
                <w:sz w:val="22"/>
              </w:rPr>
            </w:pPr>
            <w:r>
              <w:rPr>
                <w:rFonts w:ascii="Arial" w:hAnsi="Arial" w:cs="Arial CYR"/>
                <w:b w:val="0"/>
                <w:sz w:val="22"/>
              </w:rPr>
              <w:t>70,7</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Кизильский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Красноармейский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Кунашакский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color w:val="000000"/>
                <w:sz w:val="22"/>
                <w:szCs w:val="22"/>
              </w:rPr>
            </w:pPr>
            <w:r w:rsidRPr="00485F14">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Кусинский</w:t>
            </w:r>
          </w:p>
        </w:tc>
        <w:tc>
          <w:tcPr>
            <w:tcW w:w="3538" w:type="dxa"/>
            <w:gridSpan w:val="2"/>
            <w:tcBorders>
              <w:top w:val="nil"/>
              <w:left w:val="nil"/>
              <w:bottom w:val="nil"/>
              <w:right w:val="nil"/>
            </w:tcBorders>
            <w:vAlign w:val="bottom"/>
          </w:tcPr>
          <w:p w:rsidR="00485F14" w:rsidRPr="00485F14" w:rsidRDefault="007268B6" w:rsidP="00861B38">
            <w:pPr>
              <w:spacing w:line="250" w:lineRule="auto"/>
              <w:ind w:right="1304"/>
              <w:jc w:val="right"/>
              <w:rPr>
                <w:rFonts w:ascii="Arial" w:hAnsi="Arial" w:cs="Arial CYR"/>
                <w:b w:val="0"/>
                <w:sz w:val="22"/>
              </w:rPr>
            </w:pPr>
            <w:r>
              <w:rPr>
                <w:rFonts w:ascii="Arial"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7268B6" w:rsidP="007E6376">
            <w:pPr>
              <w:spacing w:line="250" w:lineRule="auto"/>
              <w:ind w:right="1587"/>
              <w:jc w:val="right"/>
              <w:rPr>
                <w:rFonts w:ascii="Arial" w:hAnsi="Arial" w:cs="Arial CYR"/>
                <w:b w:val="0"/>
                <w:sz w:val="22"/>
              </w:rPr>
            </w:pPr>
            <w:r>
              <w:rPr>
                <w:rFonts w:ascii="Arial" w:hAnsi="Arial" w:cs="Arial CYR"/>
                <w:b w:val="0"/>
                <w:sz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Нагайбакский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bCs w:val="0"/>
                <w:sz w:val="22"/>
                <w:szCs w:val="22"/>
                <w:vertAlign w:val="superscript"/>
                <w:lang w:val="en-US"/>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DB48B6" w:rsidP="00485F14">
            <w:pPr>
              <w:spacing w:line="250" w:lineRule="auto"/>
              <w:ind w:right="1417"/>
              <w:jc w:val="right"/>
              <w:rPr>
                <w:rFonts w:ascii="Arial" w:hAnsi="Arial" w:cs="Arial CYR"/>
                <w:b w:val="0"/>
                <w:sz w:val="22"/>
              </w:rPr>
            </w:pPr>
            <w:r>
              <w:rPr>
                <w:rFonts w:ascii="Arial" w:hAnsi="Arial" w:cs="Arial CYR"/>
                <w:b w:val="0"/>
                <w:sz w:val="22"/>
              </w:rPr>
              <w:t>90,4</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Нязепетровский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sz w:val="22"/>
                <w:szCs w:val="22"/>
              </w:rPr>
            </w:pPr>
            <w:r w:rsidRPr="00485F14">
              <w:rPr>
                <w:rFonts w:ascii="Arial"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Октябрьский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sz w:val="22"/>
                <w:szCs w:val="22"/>
              </w:rPr>
            </w:pPr>
            <w:r w:rsidRPr="00485F14">
              <w:rPr>
                <w:rFonts w:ascii="Arial"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Пластовский</w:t>
            </w:r>
          </w:p>
        </w:tc>
        <w:tc>
          <w:tcPr>
            <w:tcW w:w="3538" w:type="dxa"/>
            <w:gridSpan w:val="2"/>
            <w:tcBorders>
              <w:top w:val="nil"/>
              <w:left w:val="nil"/>
              <w:bottom w:val="nil"/>
              <w:right w:val="nil"/>
            </w:tcBorders>
            <w:vAlign w:val="bottom"/>
          </w:tcPr>
          <w:p w:rsidR="00485F14" w:rsidRPr="00485F14" w:rsidRDefault="006A222E" w:rsidP="00485F14">
            <w:pPr>
              <w:spacing w:line="250" w:lineRule="auto"/>
              <w:ind w:right="1134"/>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408" w:type="dxa"/>
            <w:gridSpan w:val="2"/>
            <w:tcBorders>
              <w:top w:val="nil"/>
              <w:left w:val="nil"/>
              <w:bottom w:val="nil"/>
              <w:right w:val="nil"/>
            </w:tcBorders>
            <w:vAlign w:val="bottom"/>
          </w:tcPr>
          <w:p w:rsidR="004945D8" w:rsidRPr="00485F14" w:rsidRDefault="00DB48B6" w:rsidP="004945D8">
            <w:pPr>
              <w:spacing w:line="250" w:lineRule="auto"/>
              <w:ind w:right="1417"/>
              <w:jc w:val="right"/>
              <w:rPr>
                <w:rFonts w:ascii="Arial" w:hAnsi="Arial" w:cs="Arial CYR"/>
                <w:b w:val="0"/>
                <w:sz w:val="22"/>
              </w:rPr>
            </w:pPr>
            <w:r>
              <w:rPr>
                <w:rFonts w:ascii="Arial" w:hAnsi="Arial" w:cs="Arial"/>
                <w:b w:val="0"/>
                <w:sz w:val="22"/>
                <w:szCs w:val="22"/>
              </w:rPr>
              <w:t>123,1</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Саткинский</w:t>
            </w:r>
          </w:p>
        </w:tc>
        <w:tc>
          <w:tcPr>
            <w:tcW w:w="3538" w:type="dxa"/>
            <w:gridSpan w:val="2"/>
            <w:tcBorders>
              <w:top w:val="nil"/>
              <w:left w:val="nil"/>
              <w:bottom w:val="nil"/>
              <w:right w:val="nil"/>
            </w:tcBorders>
            <w:vAlign w:val="bottom"/>
          </w:tcPr>
          <w:p w:rsidR="00485F14" w:rsidRPr="00485F14" w:rsidRDefault="00DB48B6" w:rsidP="00485F14">
            <w:pPr>
              <w:spacing w:line="250" w:lineRule="auto"/>
              <w:ind w:right="1134"/>
              <w:jc w:val="right"/>
              <w:rPr>
                <w:rFonts w:ascii="Arial" w:hAnsi="Arial" w:cs="Arial CYR"/>
                <w:b w:val="0"/>
                <w:sz w:val="22"/>
              </w:rPr>
            </w:pPr>
            <w:r>
              <w:rPr>
                <w:rFonts w:ascii="Arial" w:hAnsi="Arial" w:cs="Arial CYR"/>
                <w:b w:val="0"/>
                <w:sz w:val="22"/>
              </w:rPr>
              <w:t>943448,0</w:t>
            </w:r>
          </w:p>
        </w:tc>
        <w:tc>
          <w:tcPr>
            <w:tcW w:w="3408" w:type="dxa"/>
            <w:gridSpan w:val="2"/>
            <w:tcBorders>
              <w:top w:val="nil"/>
              <w:left w:val="nil"/>
              <w:bottom w:val="nil"/>
              <w:right w:val="nil"/>
            </w:tcBorders>
            <w:vAlign w:val="bottom"/>
          </w:tcPr>
          <w:p w:rsidR="00485F14" w:rsidRPr="00F64FDA" w:rsidRDefault="00DB48B6" w:rsidP="00485F14">
            <w:pPr>
              <w:spacing w:line="250" w:lineRule="auto"/>
              <w:ind w:right="1417"/>
              <w:jc w:val="right"/>
              <w:rPr>
                <w:rFonts w:ascii="Arial" w:hAnsi="Arial" w:cs="Arial CYR"/>
                <w:b w:val="0"/>
                <w:sz w:val="22"/>
              </w:rPr>
            </w:pPr>
            <w:r>
              <w:rPr>
                <w:rFonts w:ascii="Arial" w:hAnsi="Arial" w:cs="Arial CYR"/>
                <w:b w:val="0"/>
                <w:sz w:val="22"/>
              </w:rPr>
              <w:t>121,4</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Сосновский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bCs w:val="0"/>
                <w:sz w:val="22"/>
                <w:szCs w:val="22"/>
                <w:vertAlign w:val="superscript"/>
                <w:lang w:val="en-US"/>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408" w:type="dxa"/>
            <w:gridSpan w:val="2"/>
            <w:tcBorders>
              <w:top w:val="nil"/>
              <w:left w:val="nil"/>
              <w:bottom w:val="nil"/>
              <w:right w:val="nil"/>
            </w:tcBorders>
            <w:vAlign w:val="bottom"/>
          </w:tcPr>
          <w:p w:rsidR="00485F14" w:rsidRPr="00F64FDA" w:rsidRDefault="00DB48B6" w:rsidP="00485F14">
            <w:pPr>
              <w:spacing w:line="250" w:lineRule="auto"/>
              <w:ind w:right="1417"/>
              <w:jc w:val="right"/>
              <w:rPr>
                <w:rFonts w:ascii="Arial" w:hAnsi="Arial" w:cs="Arial CYR"/>
                <w:b w:val="0"/>
                <w:sz w:val="22"/>
              </w:rPr>
            </w:pPr>
            <w:r>
              <w:rPr>
                <w:rFonts w:ascii="Arial" w:hAnsi="Arial" w:cs="Arial CYR"/>
                <w:b w:val="0"/>
                <w:sz w:val="22"/>
              </w:rPr>
              <w:t>110,8</w:t>
            </w:r>
          </w:p>
        </w:tc>
      </w:tr>
      <w:tr w:rsidR="00485F14" w:rsidRPr="00485F14" w:rsidTr="00002E42">
        <w:trPr>
          <w:trHeight w:val="149"/>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bCs w:val="0"/>
                <w:color w:val="000000"/>
                <w:sz w:val="22"/>
                <w:szCs w:val="22"/>
                <w:vertAlign w:val="superscript"/>
              </w:rPr>
            </w:pPr>
            <w:r w:rsidRPr="00485F14">
              <w:rPr>
                <w:rFonts w:ascii="Arial" w:hAnsi="Arial" w:cs="Arial"/>
                <w:b w:val="0"/>
                <w:bCs w:val="0"/>
                <w:color w:val="000000"/>
                <w:sz w:val="22"/>
                <w:szCs w:val="22"/>
              </w:rPr>
              <w:t>…</w:t>
            </w:r>
            <w:r w:rsidRPr="00485F14">
              <w:rPr>
                <w:rFonts w:ascii="Arial" w:hAnsi="Arial" w:cs="Arial"/>
                <w:b w:val="0"/>
                <w:bCs w:val="0"/>
                <w:color w:val="000000"/>
                <w:sz w:val="22"/>
                <w:szCs w:val="22"/>
                <w:vertAlign w:val="superscript"/>
              </w:rPr>
              <w:t>2)</w:t>
            </w:r>
          </w:p>
        </w:tc>
        <w:tc>
          <w:tcPr>
            <w:tcW w:w="3408" w:type="dxa"/>
            <w:gridSpan w:val="2"/>
            <w:tcBorders>
              <w:top w:val="nil"/>
              <w:left w:val="nil"/>
              <w:bottom w:val="nil"/>
              <w:right w:val="nil"/>
            </w:tcBorders>
            <w:vAlign w:val="bottom"/>
          </w:tcPr>
          <w:p w:rsidR="00485F14" w:rsidRPr="00485F14" w:rsidRDefault="003875D1" w:rsidP="00DB48B6">
            <w:pPr>
              <w:spacing w:line="250" w:lineRule="auto"/>
              <w:ind w:right="1247"/>
              <w:jc w:val="right"/>
              <w:rPr>
                <w:rFonts w:ascii="Arial" w:hAnsi="Arial" w:cs="Arial CYR"/>
                <w:b w:val="0"/>
                <w:sz w:val="22"/>
              </w:rPr>
            </w:pPr>
            <w:r>
              <w:rPr>
                <w:rFonts w:ascii="Arial" w:hAnsi="Arial" w:cs="Arial CYR"/>
                <w:b w:val="0"/>
                <w:sz w:val="22"/>
              </w:rPr>
              <w:t xml:space="preserve">в </w:t>
            </w:r>
            <w:r w:rsidR="00DB48B6">
              <w:rPr>
                <w:rFonts w:ascii="Arial" w:hAnsi="Arial" w:cs="Arial CYR"/>
                <w:b w:val="0"/>
                <w:sz w:val="22"/>
              </w:rPr>
              <w:t>4,8</w:t>
            </w:r>
            <w:r>
              <w:rPr>
                <w:rFonts w:ascii="Arial" w:hAnsi="Arial" w:cs="Arial CYR"/>
                <w:b w:val="0"/>
                <w:sz w:val="22"/>
              </w:rPr>
              <w:t>р.</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Увельский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134"/>
              <w:jc w:val="right"/>
              <w:rPr>
                <w:rFonts w:ascii="Arial" w:hAnsi="Arial" w:cs="Arial"/>
                <w:b w:val="0"/>
                <w:sz w:val="22"/>
                <w:szCs w:val="22"/>
                <w:lang w:val="en-US"/>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408" w:type="dxa"/>
            <w:gridSpan w:val="2"/>
            <w:tcBorders>
              <w:top w:val="nil"/>
              <w:left w:val="nil"/>
              <w:bottom w:val="nil"/>
              <w:right w:val="nil"/>
            </w:tcBorders>
            <w:vAlign w:val="bottom"/>
          </w:tcPr>
          <w:p w:rsidR="00485F14" w:rsidRPr="00485F14" w:rsidRDefault="00DB48B6" w:rsidP="00485F14">
            <w:pPr>
              <w:spacing w:line="250" w:lineRule="auto"/>
              <w:ind w:right="1417"/>
              <w:jc w:val="right"/>
              <w:rPr>
                <w:rFonts w:ascii="Arial" w:hAnsi="Arial" w:cs="Arial CYR"/>
                <w:b w:val="0"/>
                <w:sz w:val="22"/>
              </w:rPr>
            </w:pPr>
            <w:r>
              <w:rPr>
                <w:rFonts w:ascii="Arial" w:hAnsi="Arial" w:cs="Arial CYR"/>
                <w:b w:val="0"/>
                <w:sz w:val="22"/>
              </w:rPr>
              <w:t>107,7</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Уйский</w:t>
            </w:r>
          </w:p>
        </w:tc>
        <w:tc>
          <w:tcPr>
            <w:tcW w:w="3538" w:type="dxa"/>
            <w:gridSpan w:val="2"/>
            <w:tcBorders>
              <w:top w:val="nil"/>
              <w:left w:val="nil"/>
              <w:bottom w:val="nil"/>
              <w:right w:val="nil"/>
            </w:tcBorders>
            <w:vAlign w:val="bottom"/>
          </w:tcPr>
          <w:p w:rsidR="00485F14" w:rsidRPr="00485F14" w:rsidRDefault="003875D1" w:rsidP="001264F1">
            <w:pPr>
              <w:spacing w:line="250" w:lineRule="auto"/>
              <w:ind w:right="1304"/>
              <w:jc w:val="right"/>
              <w:rPr>
                <w:rFonts w:ascii="Arial" w:hAnsi="Arial" w:cs="Arial"/>
                <w:b w:val="0"/>
                <w:bCs w:val="0"/>
                <w:sz w:val="22"/>
                <w:szCs w:val="22"/>
              </w:rPr>
            </w:pPr>
            <w:r>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485F14" w:rsidRPr="00485F14" w:rsidRDefault="003875D1" w:rsidP="00353115">
            <w:pPr>
              <w:spacing w:line="250" w:lineRule="auto"/>
              <w:ind w:right="1587"/>
              <w:jc w:val="right"/>
              <w:rPr>
                <w:rFonts w:ascii="Arial" w:hAnsi="Arial" w:cs="Arial CYR"/>
                <w:b w:val="0"/>
                <w:sz w:val="22"/>
              </w:rPr>
            </w:pPr>
            <w:r>
              <w:rPr>
                <w:rFonts w:ascii="Arial" w:hAnsi="Arial" w:cs="Arial CYR"/>
                <w:b w:val="0"/>
                <w:sz w:val="22"/>
              </w:rPr>
              <w:t>-</w:t>
            </w:r>
          </w:p>
        </w:tc>
      </w:tr>
      <w:tr w:rsidR="00485F14" w:rsidRPr="00485F14" w:rsidTr="00002E42">
        <w:trPr>
          <w:jc w:val="center"/>
        </w:trPr>
        <w:tc>
          <w:tcPr>
            <w:tcW w:w="2693" w:type="dxa"/>
            <w:gridSpan w:val="2"/>
            <w:tcBorders>
              <w:top w:val="nil"/>
              <w:left w:val="nil"/>
              <w:bottom w:val="nil"/>
              <w:right w:val="nil"/>
            </w:tcBorders>
            <w:vAlign w:val="bottom"/>
          </w:tcPr>
          <w:p w:rsidR="00485F14" w:rsidRPr="00485F14" w:rsidRDefault="00485F14" w:rsidP="00485F14">
            <w:pPr>
              <w:spacing w:line="250"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538" w:type="dxa"/>
            <w:gridSpan w:val="2"/>
            <w:tcBorders>
              <w:top w:val="nil"/>
              <w:left w:val="nil"/>
              <w:bottom w:val="nil"/>
              <w:right w:val="nil"/>
            </w:tcBorders>
            <w:vAlign w:val="bottom"/>
          </w:tcPr>
          <w:p w:rsidR="00485F14" w:rsidRPr="00485F14" w:rsidRDefault="00485F14" w:rsidP="00485F14">
            <w:pPr>
              <w:spacing w:line="250" w:lineRule="auto"/>
              <w:ind w:right="1304"/>
              <w:jc w:val="right"/>
              <w:rPr>
                <w:rFonts w:ascii="Arial" w:hAnsi="Arial" w:cs="Arial"/>
                <w:b w:val="0"/>
                <w:bCs w:val="0"/>
                <w:sz w:val="22"/>
                <w:szCs w:val="22"/>
              </w:rPr>
            </w:pPr>
            <w:r w:rsidRPr="00485F14">
              <w:rPr>
                <w:rFonts w:ascii="Arial" w:hAnsi="Arial" w:cs="Arial"/>
                <w:b w:val="0"/>
                <w:bCs w:val="0"/>
                <w:sz w:val="22"/>
                <w:szCs w:val="22"/>
              </w:rPr>
              <w:t>-</w:t>
            </w:r>
          </w:p>
        </w:tc>
        <w:tc>
          <w:tcPr>
            <w:tcW w:w="3408" w:type="dxa"/>
            <w:gridSpan w:val="2"/>
            <w:tcBorders>
              <w:top w:val="nil"/>
              <w:left w:val="nil"/>
              <w:bottom w:val="nil"/>
              <w:right w:val="nil"/>
            </w:tcBorders>
            <w:vAlign w:val="bottom"/>
          </w:tcPr>
          <w:p w:rsidR="00485F14" w:rsidRPr="00485F14" w:rsidRDefault="00485F14" w:rsidP="00485F14">
            <w:pPr>
              <w:spacing w:line="250" w:lineRule="auto"/>
              <w:ind w:right="1587"/>
              <w:jc w:val="right"/>
              <w:rPr>
                <w:rFonts w:ascii="Arial" w:hAnsi="Arial" w:cs="Arial"/>
                <w:b w:val="0"/>
                <w:sz w:val="22"/>
                <w:szCs w:val="22"/>
              </w:rPr>
            </w:pPr>
            <w:r w:rsidRPr="00485F14">
              <w:rPr>
                <w:rFonts w:ascii="Arial" w:hAnsi="Arial" w:cs="Arial"/>
                <w:b w:val="0"/>
                <w:sz w:val="22"/>
                <w:szCs w:val="22"/>
              </w:rPr>
              <w:t>-</w:t>
            </w:r>
          </w:p>
        </w:tc>
      </w:tr>
      <w:tr w:rsidR="00485F14" w:rsidRPr="00485F14" w:rsidTr="00002E42">
        <w:trPr>
          <w:trHeight w:val="88"/>
          <w:jc w:val="center"/>
        </w:trPr>
        <w:tc>
          <w:tcPr>
            <w:tcW w:w="2693" w:type="dxa"/>
            <w:gridSpan w:val="2"/>
            <w:tcBorders>
              <w:top w:val="nil"/>
              <w:left w:val="nil"/>
              <w:bottom w:val="single" w:sz="4" w:space="0" w:color="auto"/>
              <w:right w:val="nil"/>
            </w:tcBorders>
            <w:vAlign w:val="bottom"/>
          </w:tcPr>
          <w:p w:rsidR="00485F14" w:rsidRPr="00485F14" w:rsidRDefault="00485F14" w:rsidP="00485F14">
            <w:pPr>
              <w:spacing w:after="40" w:line="250" w:lineRule="auto"/>
              <w:ind w:left="170"/>
              <w:rPr>
                <w:rFonts w:ascii="Arial" w:hAnsi="Arial" w:cs="Times New Roman"/>
                <w:b w:val="0"/>
                <w:bCs w:val="0"/>
                <w:sz w:val="22"/>
                <w:szCs w:val="22"/>
              </w:rPr>
            </w:pPr>
            <w:r w:rsidRPr="00485F14">
              <w:rPr>
                <w:rFonts w:ascii="Arial" w:hAnsi="Arial" w:cs="Times New Roman"/>
                <w:b w:val="0"/>
                <w:bCs w:val="0"/>
                <w:sz w:val="22"/>
                <w:szCs w:val="22"/>
              </w:rPr>
              <w:t>Чесменский</w:t>
            </w:r>
          </w:p>
        </w:tc>
        <w:tc>
          <w:tcPr>
            <w:tcW w:w="3538" w:type="dxa"/>
            <w:gridSpan w:val="2"/>
            <w:tcBorders>
              <w:top w:val="nil"/>
              <w:left w:val="nil"/>
              <w:bottom w:val="single" w:sz="4" w:space="0" w:color="auto"/>
              <w:right w:val="nil"/>
            </w:tcBorders>
            <w:vAlign w:val="bottom"/>
          </w:tcPr>
          <w:p w:rsidR="00485F14" w:rsidRPr="00485F14" w:rsidRDefault="00485F14" w:rsidP="00485F14">
            <w:pPr>
              <w:spacing w:after="40" w:line="250" w:lineRule="auto"/>
              <w:ind w:right="1134"/>
              <w:jc w:val="right"/>
              <w:rPr>
                <w:rFonts w:ascii="Arial" w:hAnsi="Arial" w:cs="Arial"/>
                <w:b w:val="0"/>
                <w:bCs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408" w:type="dxa"/>
            <w:gridSpan w:val="2"/>
            <w:tcBorders>
              <w:top w:val="nil"/>
              <w:left w:val="nil"/>
              <w:bottom w:val="single" w:sz="4" w:space="0" w:color="auto"/>
              <w:right w:val="nil"/>
            </w:tcBorders>
            <w:vAlign w:val="bottom"/>
          </w:tcPr>
          <w:p w:rsidR="00485F14" w:rsidRPr="00485F14" w:rsidRDefault="00DB48B6" w:rsidP="003A2221">
            <w:pPr>
              <w:spacing w:after="40" w:line="250" w:lineRule="auto"/>
              <w:ind w:right="1417"/>
              <w:jc w:val="right"/>
              <w:rPr>
                <w:rFonts w:ascii="Arial" w:hAnsi="Arial" w:cs="Arial CYR"/>
                <w:b w:val="0"/>
                <w:sz w:val="22"/>
              </w:rPr>
            </w:pPr>
            <w:r>
              <w:rPr>
                <w:rFonts w:ascii="Arial" w:hAnsi="Arial" w:cs="Arial CYR"/>
                <w:b w:val="0"/>
                <w:sz w:val="22"/>
              </w:rPr>
              <w:t>109,7</w:t>
            </w:r>
          </w:p>
        </w:tc>
      </w:tr>
      <w:tr w:rsidR="00485F14" w:rsidRPr="00485F14" w:rsidTr="00002E42">
        <w:trPr>
          <w:jc w:val="center"/>
        </w:trPr>
        <w:tc>
          <w:tcPr>
            <w:tcW w:w="9639" w:type="dxa"/>
            <w:gridSpan w:val="6"/>
            <w:tcBorders>
              <w:left w:val="nil"/>
            </w:tcBorders>
          </w:tcPr>
          <w:p w:rsidR="00485F14" w:rsidRPr="00485F14" w:rsidRDefault="00485F14" w:rsidP="00485F14">
            <w:pPr>
              <w:widowControl w:val="0"/>
              <w:spacing w:line="250" w:lineRule="auto"/>
              <w:ind w:right="284"/>
              <w:jc w:val="right"/>
            </w:pPr>
          </w:p>
        </w:tc>
      </w:tr>
      <w:tr w:rsidR="00485F14" w:rsidRPr="00485F14" w:rsidTr="00002E42">
        <w:trPr>
          <w:jc w:val="center"/>
        </w:trPr>
        <w:tc>
          <w:tcPr>
            <w:tcW w:w="9639" w:type="dxa"/>
            <w:gridSpan w:val="6"/>
            <w:tcBorders>
              <w:left w:val="nil"/>
            </w:tcBorders>
          </w:tcPr>
          <w:p w:rsidR="00485F14" w:rsidRPr="00485F14" w:rsidRDefault="00485F14" w:rsidP="001A40C4">
            <w:pPr>
              <w:widowControl w:val="0"/>
              <w:spacing w:line="281" w:lineRule="auto"/>
              <w:ind w:right="284"/>
              <w:jc w:val="right"/>
              <w:rPr>
                <w:rFonts w:ascii="Arial" w:hAnsi="Arial" w:cs="Arial"/>
                <w:b w:val="0"/>
                <w:bCs w:val="0"/>
                <w:sz w:val="22"/>
                <w:szCs w:val="22"/>
              </w:rPr>
            </w:pPr>
            <w:r w:rsidRPr="00485F14">
              <w:lastRenderedPageBreak/>
              <w:br w:type="page"/>
            </w:r>
            <w:r w:rsidRPr="00485F14">
              <w:br w:type="page"/>
            </w:r>
            <w:r w:rsidRPr="00485F14">
              <w:br w:type="page"/>
            </w:r>
            <w:r w:rsidRPr="00485F14">
              <w:rPr>
                <w:rFonts w:ascii="Arial" w:hAnsi="Arial" w:cs="Arial"/>
                <w:b w:val="0"/>
                <w:bCs w:val="0"/>
                <w:sz w:val="22"/>
                <w:szCs w:val="22"/>
              </w:rPr>
              <w:t>Продолжение</w:t>
            </w:r>
          </w:p>
        </w:tc>
      </w:tr>
      <w:tr w:rsidR="00485F14" w:rsidRPr="00485F14" w:rsidTr="00002E42">
        <w:trPr>
          <w:jc w:val="center"/>
        </w:trPr>
        <w:tc>
          <w:tcPr>
            <w:tcW w:w="2834" w:type="dxa"/>
            <w:gridSpan w:val="3"/>
            <w:tcBorders>
              <w:top w:val="double" w:sz="4" w:space="0" w:color="auto"/>
              <w:left w:val="nil"/>
              <w:right w:val="single" w:sz="6" w:space="0" w:color="auto"/>
            </w:tcBorders>
          </w:tcPr>
          <w:p w:rsidR="00485F14" w:rsidRPr="00485F14" w:rsidRDefault="00485F14" w:rsidP="001A40C4">
            <w:pPr>
              <w:widowControl w:val="0"/>
              <w:spacing w:before="60" w:after="60" w:line="281" w:lineRule="auto"/>
              <w:jc w:val="center"/>
              <w:rPr>
                <w:rFonts w:ascii="Arial" w:hAnsi="Arial" w:cs="Arial"/>
                <w:b w:val="0"/>
                <w:bCs w:val="0"/>
                <w:sz w:val="22"/>
                <w:szCs w:val="22"/>
              </w:rPr>
            </w:pPr>
          </w:p>
        </w:tc>
        <w:tc>
          <w:tcPr>
            <w:tcW w:w="6805" w:type="dxa"/>
            <w:gridSpan w:val="3"/>
            <w:tcBorders>
              <w:top w:val="double" w:sz="4" w:space="0" w:color="auto"/>
              <w:left w:val="nil"/>
              <w:bottom w:val="single" w:sz="4" w:space="0" w:color="auto"/>
            </w:tcBorders>
          </w:tcPr>
          <w:p w:rsidR="00485F14" w:rsidRPr="00485F14" w:rsidRDefault="00485F14" w:rsidP="001A40C4">
            <w:pPr>
              <w:widowControl w:val="0"/>
              <w:spacing w:before="40" w:after="40" w:line="281" w:lineRule="auto"/>
              <w:jc w:val="center"/>
              <w:rPr>
                <w:rFonts w:ascii="Arial" w:hAnsi="Arial" w:cs="Arial"/>
                <w:b w:val="0"/>
                <w:bCs w:val="0"/>
                <w:i/>
                <w:iCs/>
                <w:sz w:val="22"/>
                <w:szCs w:val="22"/>
              </w:rPr>
            </w:pPr>
            <w:r w:rsidRPr="00485F14">
              <w:rPr>
                <w:rFonts w:ascii="Arial" w:hAnsi="Arial" w:cs="Arial"/>
                <w:b w:val="0"/>
                <w:bCs w:val="0"/>
                <w:i/>
                <w:iCs/>
                <w:sz w:val="22"/>
                <w:szCs w:val="22"/>
              </w:rPr>
              <w:t>Обрабатывающие производства</w:t>
            </w:r>
          </w:p>
        </w:tc>
      </w:tr>
      <w:tr w:rsidR="00485F14" w:rsidRPr="00485F14" w:rsidTr="00002E42">
        <w:trPr>
          <w:trHeight w:val="77"/>
          <w:jc w:val="center"/>
        </w:trPr>
        <w:tc>
          <w:tcPr>
            <w:tcW w:w="2834" w:type="dxa"/>
            <w:gridSpan w:val="3"/>
            <w:tcBorders>
              <w:top w:val="nil"/>
              <w:left w:val="nil"/>
              <w:bottom w:val="single" w:sz="4" w:space="0" w:color="auto"/>
              <w:right w:val="single" w:sz="6" w:space="0" w:color="auto"/>
            </w:tcBorders>
          </w:tcPr>
          <w:p w:rsidR="00485F14" w:rsidRPr="00485F14" w:rsidRDefault="00485F14" w:rsidP="001A40C4">
            <w:pPr>
              <w:widowControl w:val="0"/>
              <w:spacing w:before="60" w:after="60" w:line="281" w:lineRule="auto"/>
              <w:jc w:val="center"/>
              <w:rPr>
                <w:rFonts w:ascii="Arial" w:hAnsi="Arial" w:cs="Arial"/>
                <w:b w:val="0"/>
                <w:bCs w:val="0"/>
                <w:sz w:val="22"/>
                <w:szCs w:val="22"/>
              </w:rPr>
            </w:pPr>
          </w:p>
        </w:tc>
        <w:tc>
          <w:tcPr>
            <w:tcW w:w="3407" w:type="dxa"/>
            <w:gridSpan w:val="2"/>
            <w:tcBorders>
              <w:top w:val="single" w:sz="4" w:space="0" w:color="auto"/>
              <w:left w:val="nil"/>
              <w:bottom w:val="single" w:sz="4" w:space="0" w:color="auto"/>
              <w:right w:val="single" w:sz="4" w:space="0" w:color="auto"/>
            </w:tcBorders>
          </w:tcPr>
          <w:p w:rsidR="00485F14" w:rsidRPr="00485F14" w:rsidRDefault="00485F14" w:rsidP="001A40C4">
            <w:pPr>
              <w:widowControl w:val="0"/>
              <w:tabs>
                <w:tab w:val="center" w:pos="1644"/>
                <w:tab w:val="right" w:pos="3289"/>
              </w:tabs>
              <w:spacing w:before="40" w:line="281" w:lineRule="auto"/>
              <w:jc w:val="center"/>
              <w:rPr>
                <w:rFonts w:ascii="Arial" w:hAnsi="Arial" w:cs="Arial"/>
                <w:b w:val="0"/>
                <w:bCs w:val="0"/>
                <w:i/>
                <w:iCs/>
                <w:sz w:val="22"/>
                <w:szCs w:val="22"/>
              </w:rPr>
            </w:pPr>
            <w:r w:rsidRPr="00485F14">
              <w:rPr>
                <w:rFonts w:ascii="Arial" w:hAnsi="Arial" w:cs="Arial"/>
                <w:b w:val="0"/>
                <w:bCs w:val="0"/>
                <w:i/>
                <w:iCs/>
                <w:sz w:val="22"/>
                <w:szCs w:val="22"/>
              </w:rPr>
              <w:t>тыс. рублей</w:t>
            </w:r>
          </w:p>
        </w:tc>
        <w:tc>
          <w:tcPr>
            <w:tcW w:w="3398" w:type="dxa"/>
            <w:tcBorders>
              <w:top w:val="single" w:sz="4" w:space="0" w:color="auto"/>
              <w:left w:val="nil"/>
              <w:bottom w:val="single" w:sz="4" w:space="0" w:color="auto"/>
            </w:tcBorders>
          </w:tcPr>
          <w:p w:rsidR="00485F14" w:rsidRPr="00485F14" w:rsidRDefault="00485F14" w:rsidP="001A40C4">
            <w:pPr>
              <w:widowControl w:val="0"/>
              <w:spacing w:before="40" w:line="281" w:lineRule="auto"/>
              <w:jc w:val="center"/>
              <w:rPr>
                <w:rFonts w:ascii="Arial" w:hAnsi="Arial" w:cs="Arial"/>
                <w:b w:val="0"/>
                <w:bCs w:val="0"/>
                <w:i/>
                <w:iCs/>
                <w:sz w:val="22"/>
                <w:szCs w:val="22"/>
              </w:rPr>
            </w:pPr>
            <w:r w:rsidRPr="00485F14">
              <w:rPr>
                <w:rFonts w:ascii="Arial" w:hAnsi="Arial" w:cs="Arial"/>
                <w:b w:val="0"/>
                <w:bCs w:val="0"/>
                <w:i/>
                <w:iCs/>
                <w:sz w:val="22"/>
                <w:szCs w:val="22"/>
              </w:rPr>
              <w:t xml:space="preserve">в % к </w:t>
            </w:r>
          </w:p>
          <w:p w:rsidR="00485F14" w:rsidRPr="00485F14" w:rsidRDefault="001701FB" w:rsidP="00D904A8">
            <w:pPr>
              <w:widowControl w:val="0"/>
              <w:spacing w:after="40" w:line="281" w:lineRule="auto"/>
              <w:jc w:val="center"/>
              <w:rPr>
                <w:rFonts w:ascii="Arial" w:hAnsi="Arial" w:cs="Arial"/>
                <w:b w:val="0"/>
                <w:bCs w:val="0"/>
                <w:i/>
                <w:iCs/>
                <w:sz w:val="22"/>
                <w:szCs w:val="22"/>
              </w:rPr>
            </w:pPr>
            <w:r>
              <w:rPr>
                <w:rFonts w:ascii="Arial" w:hAnsi="Arial" w:cs="Arial"/>
                <w:b w:val="0"/>
                <w:bCs w:val="0"/>
                <w:i/>
                <w:iCs/>
                <w:sz w:val="22"/>
                <w:szCs w:val="22"/>
              </w:rPr>
              <w:t>январю</w:t>
            </w:r>
            <w:r w:rsidR="00D904A8">
              <w:rPr>
                <w:rFonts w:ascii="Arial" w:hAnsi="Arial" w:cs="Arial"/>
                <w:b w:val="0"/>
                <w:bCs w:val="0"/>
                <w:i/>
                <w:iCs/>
                <w:sz w:val="22"/>
                <w:szCs w:val="22"/>
              </w:rPr>
              <w:t>-февралю</w:t>
            </w:r>
            <w:r>
              <w:rPr>
                <w:rFonts w:ascii="Arial" w:hAnsi="Arial" w:cs="Arial"/>
                <w:b w:val="0"/>
                <w:bCs w:val="0"/>
                <w:i/>
                <w:iCs/>
                <w:sz w:val="22"/>
                <w:szCs w:val="22"/>
              </w:rPr>
              <w:t xml:space="preserve"> </w:t>
            </w:r>
            <w:r w:rsidR="00485F14" w:rsidRPr="00485F14">
              <w:rPr>
                <w:rFonts w:ascii="Arial" w:hAnsi="Arial" w:cs="Arial"/>
                <w:b w:val="0"/>
                <w:bCs w:val="0"/>
                <w:i/>
                <w:iCs/>
                <w:sz w:val="22"/>
                <w:szCs w:val="22"/>
              </w:rPr>
              <w:t>202</w:t>
            </w:r>
            <w:r>
              <w:rPr>
                <w:rFonts w:ascii="Arial" w:hAnsi="Arial" w:cs="Arial"/>
                <w:b w:val="0"/>
                <w:bCs w:val="0"/>
                <w:i/>
                <w:iCs/>
                <w:sz w:val="22"/>
                <w:szCs w:val="22"/>
              </w:rPr>
              <w:t>3</w:t>
            </w:r>
          </w:p>
        </w:tc>
      </w:tr>
      <w:tr w:rsidR="00485F14" w:rsidRPr="00485F14" w:rsidTr="00002E42">
        <w:trPr>
          <w:jc w:val="center"/>
        </w:trPr>
        <w:tc>
          <w:tcPr>
            <w:tcW w:w="2834" w:type="dxa"/>
            <w:gridSpan w:val="3"/>
            <w:tcBorders>
              <w:top w:val="single" w:sz="4" w:space="0" w:color="auto"/>
              <w:left w:val="nil"/>
              <w:right w:val="nil"/>
            </w:tcBorders>
            <w:vAlign w:val="bottom"/>
          </w:tcPr>
          <w:p w:rsidR="00485F14" w:rsidRPr="00485F14" w:rsidRDefault="00485F14" w:rsidP="001A40C4">
            <w:pPr>
              <w:spacing w:line="281" w:lineRule="auto"/>
              <w:rPr>
                <w:rFonts w:ascii="Arial" w:hAnsi="Arial" w:cs="Arial"/>
                <w:b w:val="0"/>
                <w:bCs w:val="0"/>
                <w:sz w:val="22"/>
                <w:szCs w:val="22"/>
              </w:rPr>
            </w:pPr>
            <w:r w:rsidRPr="00485F14">
              <w:rPr>
                <w:rFonts w:ascii="Arial" w:hAnsi="Arial" w:cs="Arial"/>
                <w:b w:val="0"/>
                <w:bCs w:val="0"/>
                <w:sz w:val="22"/>
                <w:szCs w:val="22"/>
              </w:rPr>
              <w:t>ОБЛАСТЬ</w:t>
            </w:r>
            <w:r w:rsidRPr="00485F14">
              <w:rPr>
                <w:rFonts w:ascii="Arial" w:hAnsi="Arial" w:cs="Arial"/>
                <w:b w:val="0"/>
                <w:bCs w:val="0"/>
                <w:sz w:val="22"/>
                <w:szCs w:val="22"/>
                <w:vertAlign w:val="superscript"/>
              </w:rPr>
              <w:t>3)</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343252322,9</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121,4</w:t>
            </w:r>
          </w:p>
        </w:tc>
      </w:tr>
      <w:tr w:rsidR="00485F14" w:rsidRPr="00485F14" w:rsidTr="00002E42">
        <w:trPr>
          <w:jc w:val="center"/>
        </w:trPr>
        <w:tc>
          <w:tcPr>
            <w:tcW w:w="2834" w:type="dxa"/>
            <w:gridSpan w:val="3"/>
            <w:tcBorders>
              <w:left w:val="nil"/>
              <w:bottom w:val="nil"/>
              <w:right w:val="nil"/>
            </w:tcBorders>
            <w:vAlign w:val="bottom"/>
          </w:tcPr>
          <w:p w:rsidR="00485F14" w:rsidRPr="00485F14" w:rsidRDefault="00485F14" w:rsidP="001A40C4">
            <w:pPr>
              <w:spacing w:before="60" w:line="281" w:lineRule="auto"/>
              <w:ind w:left="340"/>
              <w:rPr>
                <w:rFonts w:ascii="Arial" w:hAnsi="Arial" w:cs="Arial"/>
                <w:b w:val="0"/>
                <w:bCs w:val="0"/>
                <w:sz w:val="22"/>
                <w:szCs w:val="22"/>
              </w:rPr>
            </w:pPr>
            <w:r w:rsidRPr="00485F14">
              <w:rPr>
                <w:rFonts w:ascii="Arial" w:hAnsi="Arial" w:cs="Arial"/>
                <w:b w:val="0"/>
                <w:bCs w:val="0"/>
                <w:sz w:val="22"/>
                <w:szCs w:val="22"/>
              </w:rPr>
              <w:t>городские округа:</w:t>
            </w:r>
          </w:p>
        </w:tc>
        <w:tc>
          <w:tcPr>
            <w:tcW w:w="3407" w:type="dxa"/>
            <w:gridSpan w:val="2"/>
            <w:tcBorders>
              <w:top w:val="nil"/>
              <w:left w:val="nil"/>
              <w:bottom w:val="nil"/>
              <w:right w:val="nil"/>
            </w:tcBorders>
          </w:tcPr>
          <w:p w:rsidR="00485F14" w:rsidRPr="00485F14" w:rsidRDefault="00485F14" w:rsidP="001A40C4">
            <w:pPr>
              <w:spacing w:line="281" w:lineRule="auto"/>
              <w:ind w:left="113" w:right="1020"/>
              <w:jc w:val="right"/>
              <w:rPr>
                <w:rFonts w:ascii="Arial" w:eastAsia="Arial Unicode MS" w:hAnsi="Arial" w:cs="Arial"/>
                <w:b w:val="0"/>
                <w:bCs w:val="0"/>
                <w:sz w:val="22"/>
                <w:szCs w:val="22"/>
              </w:rPr>
            </w:pPr>
          </w:p>
        </w:tc>
        <w:tc>
          <w:tcPr>
            <w:tcW w:w="3398" w:type="dxa"/>
            <w:tcBorders>
              <w:top w:val="nil"/>
              <w:left w:val="nil"/>
              <w:bottom w:val="nil"/>
              <w:right w:val="nil"/>
            </w:tcBorders>
          </w:tcPr>
          <w:p w:rsidR="00485F14" w:rsidRPr="00485F14" w:rsidRDefault="00485F14" w:rsidP="001A40C4">
            <w:pPr>
              <w:spacing w:line="281" w:lineRule="auto"/>
              <w:ind w:right="1417"/>
              <w:jc w:val="right"/>
              <w:rPr>
                <w:rFonts w:ascii="Arial" w:hAnsi="Arial" w:cs="Arial"/>
                <w:b w:val="0"/>
                <w:bCs w:val="0"/>
                <w:sz w:val="22"/>
                <w:szCs w:val="22"/>
              </w:rPr>
            </w:pPr>
          </w:p>
        </w:tc>
      </w:tr>
      <w:tr w:rsidR="00485F14" w:rsidRPr="00485F14" w:rsidTr="00002E42">
        <w:trPr>
          <w:trHeight w:val="89"/>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Верхнеуфалейский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958865,3</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113,2</w:t>
            </w:r>
          </w:p>
        </w:tc>
      </w:tr>
      <w:tr w:rsidR="00485F14" w:rsidRPr="00485F14" w:rsidTr="00002E42">
        <w:trPr>
          <w:trHeight w:val="89"/>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Златоустовский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5526605,4</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127,7</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Карабашский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720EE4" w:rsidP="004B33FA">
            <w:pPr>
              <w:spacing w:line="281" w:lineRule="auto"/>
              <w:ind w:right="1418"/>
              <w:jc w:val="right"/>
              <w:rPr>
                <w:rFonts w:ascii="Arial" w:hAnsi="Arial" w:cs="Arial CYR"/>
                <w:b w:val="0"/>
                <w:sz w:val="22"/>
              </w:rPr>
            </w:pPr>
            <w:r>
              <w:rPr>
                <w:rFonts w:ascii="Arial" w:hAnsi="Arial" w:cs="Arial CYR"/>
                <w:b w:val="0"/>
                <w:sz w:val="22"/>
              </w:rPr>
              <w:t>139,2</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Копейский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9061075,5</w:t>
            </w:r>
          </w:p>
        </w:tc>
        <w:tc>
          <w:tcPr>
            <w:tcW w:w="3398" w:type="dxa"/>
            <w:tcBorders>
              <w:top w:val="nil"/>
              <w:left w:val="nil"/>
              <w:bottom w:val="nil"/>
              <w:right w:val="nil"/>
            </w:tcBorders>
            <w:vAlign w:val="bottom"/>
          </w:tcPr>
          <w:p w:rsidR="00485F14" w:rsidRPr="00485F14" w:rsidRDefault="00720EE4" w:rsidP="00787727">
            <w:pPr>
              <w:spacing w:line="281" w:lineRule="auto"/>
              <w:ind w:right="1247"/>
              <w:jc w:val="right"/>
              <w:rPr>
                <w:rFonts w:ascii="Arial" w:hAnsi="Arial" w:cs="Arial CYR"/>
                <w:b w:val="0"/>
                <w:sz w:val="22"/>
              </w:rPr>
            </w:pPr>
            <w:r>
              <w:rPr>
                <w:rFonts w:ascii="Arial" w:hAnsi="Arial" w:cs="Arial CYR"/>
                <w:b w:val="0"/>
                <w:sz w:val="22"/>
              </w:rPr>
              <w:t>в 2,0р.</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Кыштымский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3711300,7</w:t>
            </w:r>
          </w:p>
        </w:tc>
        <w:tc>
          <w:tcPr>
            <w:tcW w:w="3398" w:type="dxa"/>
            <w:tcBorders>
              <w:top w:val="nil"/>
              <w:left w:val="nil"/>
              <w:bottom w:val="nil"/>
              <w:right w:val="nil"/>
            </w:tcBorders>
            <w:vAlign w:val="bottom"/>
          </w:tcPr>
          <w:p w:rsidR="00485F14" w:rsidRPr="00485F14" w:rsidRDefault="00720EE4" w:rsidP="00787727">
            <w:pPr>
              <w:spacing w:line="281" w:lineRule="auto"/>
              <w:ind w:right="1417"/>
              <w:jc w:val="right"/>
              <w:rPr>
                <w:rFonts w:ascii="Arial" w:hAnsi="Arial" w:cs="Arial CYR"/>
                <w:b w:val="0"/>
                <w:sz w:val="22"/>
              </w:rPr>
            </w:pPr>
            <w:r>
              <w:rPr>
                <w:rFonts w:ascii="Arial" w:hAnsi="Arial" w:cs="Arial CYR"/>
                <w:b w:val="0"/>
                <w:sz w:val="22"/>
              </w:rPr>
              <w:t>167,6</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Локомотивный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720EE4" w:rsidP="00DF6468">
            <w:pPr>
              <w:spacing w:line="281" w:lineRule="auto"/>
              <w:ind w:right="1417"/>
              <w:jc w:val="right"/>
              <w:rPr>
                <w:rFonts w:ascii="Arial" w:hAnsi="Arial" w:cs="Arial CYR"/>
                <w:b w:val="0"/>
                <w:sz w:val="22"/>
              </w:rPr>
            </w:pPr>
            <w:r>
              <w:rPr>
                <w:rFonts w:ascii="Arial" w:hAnsi="Arial" w:cs="Arial CYR"/>
                <w:b w:val="0"/>
                <w:sz w:val="22"/>
              </w:rPr>
              <w:t>107,8</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Магнитогорский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127255914,4</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126,4</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Миасский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13744507,2</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112,3</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1103491,0</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147,3</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Усть-Катавский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1267982,8</w:t>
            </w:r>
          </w:p>
        </w:tc>
        <w:tc>
          <w:tcPr>
            <w:tcW w:w="3398" w:type="dxa"/>
            <w:tcBorders>
              <w:top w:val="nil"/>
              <w:left w:val="nil"/>
              <w:bottom w:val="nil"/>
              <w:right w:val="nil"/>
            </w:tcBorders>
            <w:vAlign w:val="bottom"/>
          </w:tcPr>
          <w:p w:rsidR="00485F14" w:rsidRPr="00485F14" w:rsidRDefault="00720EE4" w:rsidP="00FC11C4">
            <w:pPr>
              <w:spacing w:line="281" w:lineRule="auto"/>
              <w:ind w:right="1417"/>
              <w:jc w:val="right"/>
              <w:rPr>
                <w:rFonts w:ascii="Arial" w:hAnsi="Arial" w:cs="Arial CYR"/>
                <w:b w:val="0"/>
                <w:sz w:val="22"/>
              </w:rPr>
            </w:pPr>
            <w:r>
              <w:rPr>
                <w:rFonts w:ascii="Arial" w:hAnsi="Arial" w:cs="Arial CYR"/>
                <w:b w:val="0"/>
                <w:sz w:val="22"/>
              </w:rPr>
              <w:t>199,9</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407" w:type="dxa"/>
            <w:gridSpan w:val="2"/>
            <w:tcBorders>
              <w:top w:val="nil"/>
              <w:left w:val="nil"/>
              <w:bottom w:val="nil"/>
              <w:right w:val="nil"/>
            </w:tcBorders>
            <w:vAlign w:val="bottom"/>
          </w:tcPr>
          <w:p w:rsidR="00485F14" w:rsidRPr="00485F14" w:rsidRDefault="00720EE4" w:rsidP="0065486C">
            <w:pPr>
              <w:spacing w:line="281" w:lineRule="auto"/>
              <w:ind w:right="1020"/>
              <w:jc w:val="right"/>
              <w:rPr>
                <w:rFonts w:ascii="Arial" w:hAnsi="Arial" w:cs="Arial CYR"/>
                <w:b w:val="0"/>
                <w:sz w:val="22"/>
              </w:rPr>
            </w:pPr>
            <w:r>
              <w:rPr>
                <w:rFonts w:ascii="Arial" w:hAnsi="Arial" w:cs="Arial CYR"/>
                <w:b w:val="0"/>
                <w:sz w:val="22"/>
              </w:rPr>
              <w:t>3052827,5</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107,1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Челябинский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124093343,9</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116,6</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Южноуральский</w:t>
            </w:r>
          </w:p>
        </w:tc>
        <w:tc>
          <w:tcPr>
            <w:tcW w:w="3407" w:type="dxa"/>
            <w:gridSpan w:val="2"/>
            <w:tcBorders>
              <w:top w:val="nil"/>
              <w:left w:val="nil"/>
              <w:bottom w:val="nil"/>
              <w:right w:val="nil"/>
            </w:tcBorders>
            <w:vAlign w:val="bottom"/>
          </w:tcPr>
          <w:p w:rsidR="00485F14" w:rsidRPr="00485F14" w:rsidRDefault="00720EE4" w:rsidP="001A40C4">
            <w:pPr>
              <w:spacing w:line="281" w:lineRule="auto"/>
              <w:ind w:right="1020"/>
              <w:jc w:val="right"/>
              <w:rPr>
                <w:rFonts w:ascii="Arial" w:hAnsi="Arial" w:cs="Arial CYR"/>
                <w:b w:val="0"/>
                <w:sz w:val="22"/>
              </w:rPr>
            </w:pPr>
            <w:r>
              <w:rPr>
                <w:rFonts w:ascii="Arial" w:hAnsi="Arial" w:cs="Arial CYR"/>
                <w:b w:val="0"/>
                <w:sz w:val="22"/>
              </w:rPr>
              <w:t>3438889,5</w:t>
            </w:r>
          </w:p>
        </w:tc>
        <w:tc>
          <w:tcPr>
            <w:tcW w:w="3398" w:type="dxa"/>
            <w:tcBorders>
              <w:top w:val="nil"/>
              <w:left w:val="nil"/>
              <w:bottom w:val="nil"/>
              <w:right w:val="nil"/>
            </w:tcBorders>
            <w:vAlign w:val="bottom"/>
          </w:tcPr>
          <w:p w:rsidR="00485F14" w:rsidRPr="00485F14" w:rsidRDefault="00720EE4" w:rsidP="001A40C4">
            <w:pPr>
              <w:spacing w:line="281" w:lineRule="auto"/>
              <w:ind w:right="1417"/>
              <w:jc w:val="right"/>
              <w:rPr>
                <w:rFonts w:ascii="Arial" w:hAnsi="Arial" w:cs="Arial CYR"/>
                <w:b w:val="0"/>
                <w:sz w:val="22"/>
              </w:rPr>
            </w:pPr>
            <w:r>
              <w:rPr>
                <w:rFonts w:ascii="Arial" w:hAnsi="Arial" w:cs="Arial CYR"/>
                <w:b w:val="0"/>
                <w:sz w:val="22"/>
              </w:rPr>
              <w:t>146,5</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before="60" w:line="281"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муниципальный округ:</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CYR"/>
                <w:b w:val="0"/>
                <w:sz w:val="22"/>
              </w:rPr>
            </w:pPr>
          </w:p>
        </w:tc>
        <w:tc>
          <w:tcPr>
            <w:tcW w:w="3398" w:type="dxa"/>
            <w:tcBorders>
              <w:top w:val="nil"/>
              <w:left w:val="nil"/>
              <w:bottom w:val="nil"/>
              <w:right w:val="nil"/>
            </w:tcBorders>
            <w:vAlign w:val="bottom"/>
          </w:tcPr>
          <w:p w:rsidR="00485F14" w:rsidRPr="00485F14" w:rsidRDefault="00485F14" w:rsidP="001A40C4">
            <w:pPr>
              <w:spacing w:line="281" w:lineRule="auto"/>
              <w:ind w:right="1417"/>
              <w:jc w:val="right"/>
              <w:rPr>
                <w:rFonts w:ascii="Arial" w:hAnsi="Arial" w:cs="Arial CYR"/>
                <w:b w:val="0"/>
                <w:sz w:val="22"/>
              </w:rPr>
            </w:pP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ight="-57"/>
              <w:rPr>
                <w:rFonts w:ascii="Arial" w:hAnsi="Arial" w:cs="Arial"/>
                <w:b w:val="0"/>
                <w:bCs w:val="0"/>
                <w:sz w:val="22"/>
                <w:szCs w:val="22"/>
              </w:rPr>
            </w:pPr>
            <w:r w:rsidRPr="00485F14">
              <w:rPr>
                <w:rFonts w:ascii="Arial" w:hAnsi="Arial" w:cs="Arial"/>
                <w:b w:val="0"/>
                <w:bCs w:val="0"/>
                <w:sz w:val="22"/>
                <w:szCs w:val="22"/>
              </w:rPr>
              <w:t>Коркинский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1879165,7</w:t>
            </w:r>
          </w:p>
        </w:tc>
        <w:tc>
          <w:tcPr>
            <w:tcW w:w="3398" w:type="dxa"/>
            <w:tcBorders>
              <w:top w:val="nil"/>
              <w:left w:val="nil"/>
              <w:bottom w:val="nil"/>
              <w:right w:val="nil"/>
            </w:tcBorders>
            <w:vAlign w:val="bottom"/>
          </w:tcPr>
          <w:p w:rsidR="00485F14" w:rsidRPr="00485F14" w:rsidRDefault="008F3767" w:rsidP="00590449">
            <w:pPr>
              <w:spacing w:line="281" w:lineRule="auto"/>
              <w:ind w:right="1417"/>
              <w:jc w:val="right"/>
              <w:rPr>
                <w:rFonts w:ascii="Arial" w:hAnsi="Arial" w:cs="Arial CYR"/>
                <w:b w:val="0"/>
                <w:sz w:val="22"/>
              </w:rPr>
            </w:pPr>
            <w:r>
              <w:rPr>
                <w:rFonts w:ascii="Arial" w:hAnsi="Arial" w:cs="Arial CYR"/>
                <w:b w:val="0"/>
                <w:sz w:val="22"/>
              </w:rPr>
              <w:t>140,8</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before="60" w:line="281" w:lineRule="auto"/>
              <w:ind w:left="340" w:right="-57"/>
              <w:rPr>
                <w:rFonts w:ascii="Arial" w:hAnsi="Arial" w:cs="Arial"/>
                <w:b w:val="0"/>
                <w:bCs w:val="0"/>
                <w:sz w:val="22"/>
                <w:szCs w:val="22"/>
              </w:rPr>
            </w:pPr>
            <w:r w:rsidRPr="00485F14">
              <w:rPr>
                <w:rFonts w:ascii="Arial" w:hAnsi="Arial" w:cs="Arial"/>
                <w:b w:val="0"/>
                <w:bCs w:val="0"/>
                <w:sz w:val="22"/>
                <w:szCs w:val="22"/>
              </w:rPr>
              <w:t xml:space="preserve">муниципальные </w:t>
            </w:r>
            <w:r w:rsidR="001A40C4">
              <w:rPr>
                <w:rFonts w:ascii="Arial" w:hAnsi="Arial" w:cs="Arial"/>
                <w:b w:val="0"/>
                <w:bCs w:val="0"/>
                <w:sz w:val="22"/>
                <w:szCs w:val="22"/>
              </w:rPr>
              <w:t>р</w:t>
            </w:r>
            <w:r w:rsidRPr="00485F14">
              <w:rPr>
                <w:rFonts w:ascii="Arial" w:hAnsi="Arial" w:cs="Arial"/>
                <w:b w:val="0"/>
                <w:bCs w:val="0"/>
                <w:sz w:val="22"/>
                <w:szCs w:val="22"/>
              </w:rPr>
              <w:t>айоны:</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CYR"/>
                <w:b w:val="0"/>
                <w:sz w:val="22"/>
              </w:rPr>
            </w:pPr>
          </w:p>
        </w:tc>
        <w:tc>
          <w:tcPr>
            <w:tcW w:w="3398" w:type="dxa"/>
            <w:tcBorders>
              <w:top w:val="nil"/>
              <w:left w:val="nil"/>
              <w:bottom w:val="nil"/>
              <w:right w:val="nil"/>
            </w:tcBorders>
            <w:vAlign w:val="bottom"/>
          </w:tcPr>
          <w:p w:rsidR="00485F14" w:rsidRPr="00485F14" w:rsidRDefault="00485F14" w:rsidP="001A40C4">
            <w:pPr>
              <w:spacing w:line="281" w:lineRule="auto"/>
              <w:ind w:right="1417"/>
              <w:jc w:val="right"/>
              <w:rPr>
                <w:rFonts w:ascii="Arial" w:hAnsi="Arial" w:cs="Arial CYR"/>
                <w:b w:val="0"/>
                <w:sz w:val="22"/>
              </w:rPr>
            </w:pP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Агаповский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986256,4</w:t>
            </w:r>
          </w:p>
        </w:tc>
        <w:tc>
          <w:tcPr>
            <w:tcW w:w="3398" w:type="dxa"/>
            <w:tcBorders>
              <w:top w:val="nil"/>
              <w:left w:val="nil"/>
              <w:bottom w:val="nil"/>
              <w:right w:val="nil"/>
            </w:tcBorders>
            <w:vAlign w:val="bottom"/>
          </w:tcPr>
          <w:p w:rsidR="00485F14" w:rsidRPr="00485F14" w:rsidRDefault="008F3767" w:rsidP="001A40C4">
            <w:pPr>
              <w:spacing w:line="281" w:lineRule="auto"/>
              <w:ind w:right="1418"/>
              <w:jc w:val="right"/>
              <w:rPr>
                <w:rFonts w:ascii="Arial" w:hAnsi="Arial" w:cs="Arial CYR"/>
                <w:b w:val="0"/>
                <w:sz w:val="22"/>
              </w:rPr>
            </w:pPr>
            <w:r>
              <w:rPr>
                <w:rFonts w:ascii="Arial" w:hAnsi="Arial" w:cs="Arial CYR"/>
                <w:b w:val="0"/>
                <w:sz w:val="22"/>
              </w:rPr>
              <w:t>115,1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Аргаяшский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3415691,5</w:t>
            </w:r>
          </w:p>
        </w:tc>
        <w:tc>
          <w:tcPr>
            <w:tcW w:w="3398" w:type="dxa"/>
            <w:tcBorders>
              <w:top w:val="nil"/>
              <w:left w:val="nil"/>
              <w:bottom w:val="nil"/>
              <w:right w:val="nil"/>
            </w:tcBorders>
            <w:vAlign w:val="bottom"/>
          </w:tcPr>
          <w:p w:rsidR="00485F14" w:rsidRPr="00485F14" w:rsidRDefault="008F3767" w:rsidP="001A40C4">
            <w:pPr>
              <w:spacing w:line="281" w:lineRule="auto"/>
              <w:ind w:right="1417"/>
              <w:jc w:val="right"/>
              <w:rPr>
                <w:rFonts w:ascii="Arial" w:hAnsi="Arial" w:cs="Arial CYR"/>
                <w:b w:val="0"/>
                <w:sz w:val="22"/>
              </w:rPr>
            </w:pPr>
            <w:r>
              <w:rPr>
                <w:rFonts w:ascii="Arial" w:hAnsi="Arial" w:cs="Arial CYR"/>
                <w:b w:val="0"/>
                <w:sz w:val="22"/>
              </w:rPr>
              <w:t>85,3</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Ашинский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8421484,3</w:t>
            </w:r>
          </w:p>
        </w:tc>
        <w:tc>
          <w:tcPr>
            <w:tcW w:w="3398" w:type="dxa"/>
            <w:tcBorders>
              <w:top w:val="nil"/>
              <w:left w:val="nil"/>
              <w:bottom w:val="nil"/>
              <w:right w:val="nil"/>
            </w:tcBorders>
            <w:vAlign w:val="bottom"/>
          </w:tcPr>
          <w:p w:rsidR="00485F14" w:rsidRPr="00AE1063" w:rsidRDefault="008F3767" w:rsidP="00AE1063">
            <w:pPr>
              <w:spacing w:line="281" w:lineRule="auto"/>
              <w:ind w:right="1417"/>
              <w:jc w:val="right"/>
              <w:rPr>
                <w:rFonts w:ascii="Arial" w:hAnsi="Arial" w:cs="Arial CYR"/>
                <w:b w:val="0"/>
                <w:sz w:val="22"/>
                <w:lang w:val="en-US"/>
              </w:rPr>
            </w:pPr>
            <w:r>
              <w:rPr>
                <w:rFonts w:ascii="Arial" w:hAnsi="Arial" w:cs="Arial CYR"/>
                <w:b w:val="0"/>
                <w:sz w:val="22"/>
              </w:rPr>
              <w:t>99,5</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Брединский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3377,5</w:t>
            </w:r>
          </w:p>
        </w:tc>
        <w:tc>
          <w:tcPr>
            <w:tcW w:w="3398" w:type="dxa"/>
            <w:tcBorders>
              <w:top w:val="nil"/>
              <w:left w:val="nil"/>
              <w:bottom w:val="nil"/>
              <w:right w:val="nil"/>
            </w:tcBorders>
            <w:vAlign w:val="bottom"/>
          </w:tcPr>
          <w:p w:rsidR="00485F14" w:rsidRPr="00485F14" w:rsidRDefault="008F3767" w:rsidP="001A40C4">
            <w:pPr>
              <w:spacing w:line="281" w:lineRule="auto"/>
              <w:ind w:right="1418"/>
              <w:jc w:val="right"/>
              <w:rPr>
                <w:rFonts w:ascii="Arial" w:hAnsi="Arial" w:cs="Arial CYR"/>
                <w:b w:val="0"/>
                <w:sz w:val="22"/>
              </w:rPr>
            </w:pPr>
            <w:r>
              <w:rPr>
                <w:rFonts w:ascii="Arial" w:hAnsi="Arial" w:cs="Arial"/>
                <w:b w:val="0"/>
                <w:sz w:val="22"/>
                <w:szCs w:val="22"/>
              </w:rPr>
              <w:t>96,6</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Варненский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1"/>
              <w:jc w:val="right"/>
              <w:rPr>
                <w:rFonts w:ascii="Arial" w:hAnsi="Arial" w:cs="Arial CYR"/>
                <w:b w:val="0"/>
                <w:sz w:val="22"/>
              </w:rPr>
            </w:pPr>
            <w:r>
              <w:rPr>
                <w:rFonts w:ascii="Arial" w:hAnsi="Arial" w:cs="Arial CYR"/>
                <w:b w:val="0"/>
                <w:sz w:val="22"/>
              </w:rPr>
              <w:t>655116,3</w:t>
            </w:r>
          </w:p>
        </w:tc>
        <w:tc>
          <w:tcPr>
            <w:tcW w:w="3398" w:type="dxa"/>
            <w:tcBorders>
              <w:top w:val="nil"/>
              <w:left w:val="nil"/>
              <w:bottom w:val="nil"/>
              <w:right w:val="nil"/>
            </w:tcBorders>
            <w:vAlign w:val="bottom"/>
          </w:tcPr>
          <w:p w:rsidR="00485F14" w:rsidRPr="00485F14" w:rsidRDefault="008F3767" w:rsidP="001A40C4">
            <w:pPr>
              <w:spacing w:line="281" w:lineRule="auto"/>
              <w:ind w:right="1417"/>
              <w:jc w:val="right"/>
              <w:rPr>
                <w:rFonts w:ascii="Arial" w:hAnsi="Arial" w:cs="Arial CYR"/>
                <w:b w:val="0"/>
                <w:sz w:val="22"/>
              </w:rPr>
            </w:pPr>
            <w:r>
              <w:rPr>
                <w:rFonts w:ascii="Arial" w:hAnsi="Arial" w:cs="Arial"/>
                <w:b w:val="0"/>
                <w:sz w:val="22"/>
                <w:szCs w:val="22"/>
              </w:rPr>
              <w:t>119,0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Верхнеуральский</w:t>
            </w:r>
          </w:p>
        </w:tc>
        <w:tc>
          <w:tcPr>
            <w:tcW w:w="3407" w:type="dxa"/>
            <w:gridSpan w:val="2"/>
            <w:tcBorders>
              <w:top w:val="nil"/>
              <w:left w:val="nil"/>
              <w:bottom w:val="nil"/>
              <w:right w:val="nil"/>
            </w:tcBorders>
            <w:vAlign w:val="bottom"/>
          </w:tcPr>
          <w:p w:rsidR="00485F14" w:rsidRPr="00485F14" w:rsidRDefault="00B514E9" w:rsidP="001A40C4">
            <w:pPr>
              <w:spacing w:line="281" w:lineRule="auto"/>
              <w:ind w:right="102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8F3767" w:rsidP="001A40C4">
            <w:pPr>
              <w:spacing w:line="281" w:lineRule="auto"/>
              <w:ind w:right="1417"/>
              <w:jc w:val="right"/>
              <w:rPr>
                <w:rFonts w:ascii="Arial" w:hAnsi="Arial" w:cs="Arial CYR"/>
                <w:b w:val="0"/>
                <w:sz w:val="22"/>
              </w:rPr>
            </w:pPr>
            <w:r>
              <w:rPr>
                <w:rFonts w:ascii="Arial" w:hAnsi="Arial" w:cs="Arial CYR"/>
                <w:b w:val="0"/>
                <w:sz w:val="22"/>
              </w:rPr>
              <w:t>76,2</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Еманжелинский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1390817,4</w:t>
            </w:r>
          </w:p>
        </w:tc>
        <w:tc>
          <w:tcPr>
            <w:tcW w:w="3398" w:type="dxa"/>
            <w:tcBorders>
              <w:top w:val="nil"/>
              <w:left w:val="nil"/>
              <w:bottom w:val="nil"/>
              <w:right w:val="nil"/>
            </w:tcBorders>
            <w:vAlign w:val="bottom"/>
          </w:tcPr>
          <w:p w:rsidR="00485F14" w:rsidRPr="00485F14" w:rsidRDefault="008F3767" w:rsidP="001A40C4">
            <w:pPr>
              <w:spacing w:line="281" w:lineRule="auto"/>
              <w:ind w:right="1417"/>
              <w:jc w:val="right"/>
              <w:rPr>
                <w:rFonts w:ascii="Arial" w:hAnsi="Arial" w:cs="Arial CYR"/>
                <w:b w:val="0"/>
                <w:sz w:val="22"/>
              </w:rPr>
            </w:pPr>
            <w:r>
              <w:rPr>
                <w:rFonts w:ascii="Arial" w:hAnsi="Arial" w:cs="Arial CYR"/>
                <w:b w:val="0"/>
                <w:sz w:val="22"/>
              </w:rPr>
              <w:t>86,8</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Еткульский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524750,2</w:t>
            </w:r>
          </w:p>
        </w:tc>
        <w:tc>
          <w:tcPr>
            <w:tcW w:w="3398" w:type="dxa"/>
            <w:tcBorders>
              <w:top w:val="nil"/>
              <w:left w:val="nil"/>
              <w:bottom w:val="nil"/>
              <w:right w:val="nil"/>
            </w:tcBorders>
            <w:vAlign w:val="bottom"/>
          </w:tcPr>
          <w:p w:rsidR="00485F14" w:rsidRPr="00485F14" w:rsidRDefault="008F3767" w:rsidP="001A40C4">
            <w:pPr>
              <w:spacing w:line="281" w:lineRule="auto"/>
              <w:ind w:right="1417"/>
              <w:jc w:val="right"/>
              <w:rPr>
                <w:rFonts w:ascii="Arial" w:hAnsi="Arial" w:cs="Arial CYR"/>
                <w:b w:val="0"/>
                <w:sz w:val="22"/>
              </w:rPr>
            </w:pPr>
            <w:r>
              <w:rPr>
                <w:rFonts w:ascii="Arial" w:hAnsi="Arial" w:cs="Arial CYR"/>
                <w:b w:val="0"/>
                <w:sz w:val="22"/>
              </w:rPr>
              <w:t>152,3</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Карталинский</w:t>
            </w:r>
          </w:p>
        </w:tc>
        <w:tc>
          <w:tcPr>
            <w:tcW w:w="3407" w:type="dxa"/>
            <w:gridSpan w:val="2"/>
            <w:tcBorders>
              <w:top w:val="nil"/>
              <w:left w:val="nil"/>
              <w:bottom w:val="nil"/>
              <w:right w:val="nil"/>
            </w:tcBorders>
            <w:vAlign w:val="bottom"/>
          </w:tcPr>
          <w:p w:rsidR="00485F14" w:rsidRPr="00485F14" w:rsidRDefault="008F3767" w:rsidP="001A40C4">
            <w:pPr>
              <w:spacing w:line="281" w:lineRule="auto"/>
              <w:ind w:right="1020"/>
              <w:jc w:val="right"/>
              <w:rPr>
                <w:rFonts w:ascii="Arial" w:hAnsi="Arial" w:cs="Arial CYR"/>
                <w:b w:val="0"/>
                <w:sz w:val="22"/>
              </w:rPr>
            </w:pPr>
            <w:r>
              <w:rPr>
                <w:rFonts w:ascii="Arial" w:hAnsi="Arial" w:cs="Arial CYR"/>
                <w:b w:val="0"/>
                <w:sz w:val="22"/>
              </w:rPr>
              <w:t>39567,5</w:t>
            </w:r>
          </w:p>
        </w:tc>
        <w:tc>
          <w:tcPr>
            <w:tcW w:w="3398" w:type="dxa"/>
            <w:tcBorders>
              <w:top w:val="nil"/>
              <w:left w:val="nil"/>
              <w:bottom w:val="nil"/>
              <w:right w:val="nil"/>
            </w:tcBorders>
            <w:vAlign w:val="bottom"/>
          </w:tcPr>
          <w:p w:rsidR="00485F14" w:rsidRPr="00485F14" w:rsidRDefault="008F3767" w:rsidP="001A40C4">
            <w:pPr>
              <w:spacing w:line="281" w:lineRule="auto"/>
              <w:ind w:right="1417"/>
              <w:jc w:val="right"/>
              <w:rPr>
                <w:rFonts w:ascii="Arial" w:hAnsi="Arial" w:cs="Arial CYR"/>
                <w:b w:val="0"/>
                <w:sz w:val="22"/>
              </w:rPr>
            </w:pPr>
            <w:r>
              <w:rPr>
                <w:rFonts w:ascii="Arial" w:hAnsi="Arial" w:cs="Arial CYR"/>
                <w:b w:val="0"/>
                <w:sz w:val="22"/>
              </w:rPr>
              <w:t>121,1</w:t>
            </w:r>
          </w:p>
        </w:tc>
      </w:tr>
      <w:tr w:rsidR="00485F14" w:rsidRPr="00485F14" w:rsidTr="00002E42">
        <w:trPr>
          <w:trHeight w:val="89"/>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Каслинский</w:t>
            </w:r>
          </w:p>
        </w:tc>
        <w:tc>
          <w:tcPr>
            <w:tcW w:w="3407" w:type="dxa"/>
            <w:gridSpan w:val="2"/>
            <w:tcBorders>
              <w:top w:val="nil"/>
              <w:left w:val="nil"/>
              <w:bottom w:val="nil"/>
              <w:right w:val="nil"/>
            </w:tcBorders>
            <w:vAlign w:val="bottom"/>
          </w:tcPr>
          <w:p w:rsidR="00485F14" w:rsidRPr="00485F14" w:rsidRDefault="0037540F" w:rsidP="001A40C4">
            <w:pPr>
              <w:spacing w:line="281" w:lineRule="auto"/>
              <w:ind w:right="1020"/>
              <w:jc w:val="right"/>
              <w:rPr>
                <w:rFonts w:ascii="Arial" w:hAnsi="Arial" w:cs="Arial CYR"/>
                <w:b w:val="0"/>
                <w:sz w:val="22"/>
              </w:rPr>
            </w:pPr>
            <w:r>
              <w:rPr>
                <w:rFonts w:ascii="Arial" w:hAnsi="Arial" w:cs="Arial CYR"/>
                <w:b w:val="0"/>
                <w:sz w:val="22"/>
              </w:rPr>
              <w:t>329258,4</w:t>
            </w:r>
          </w:p>
        </w:tc>
        <w:tc>
          <w:tcPr>
            <w:tcW w:w="3398" w:type="dxa"/>
            <w:tcBorders>
              <w:top w:val="nil"/>
              <w:left w:val="nil"/>
              <w:bottom w:val="nil"/>
              <w:right w:val="nil"/>
            </w:tcBorders>
            <w:vAlign w:val="bottom"/>
          </w:tcPr>
          <w:p w:rsidR="00485F14" w:rsidRPr="00485F14" w:rsidRDefault="0037540F" w:rsidP="001A40C4">
            <w:pPr>
              <w:spacing w:line="281" w:lineRule="auto"/>
              <w:ind w:right="1417"/>
              <w:jc w:val="right"/>
              <w:rPr>
                <w:rFonts w:ascii="Arial" w:hAnsi="Arial" w:cs="Arial CYR"/>
                <w:b w:val="0"/>
                <w:sz w:val="22"/>
              </w:rPr>
            </w:pPr>
            <w:r>
              <w:rPr>
                <w:rFonts w:ascii="Arial" w:hAnsi="Arial" w:cs="Arial CYR"/>
                <w:b w:val="0"/>
                <w:sz w:val="22"/>
              </w:rPr>
              <w:t>89,9</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Катав-Ивановский</w:t>
            </w:r>
          </w:p>
        </w:tc>
        <w:tc>
          <w:tcPr>
            <w:tcW w:w="3407" w:type="dxa"/>
            <w:gridSpan w:val="2"/>
            <w:tcBorders>
              <w:top w:val="nil"/>
              <w:left w:val="nil"/>
              <w:bottom w:val="nil"/>
              <w:right w:val="nil"/>
            </w:tcBorders>
            <w:vAlign w:val="bottom"/>
          </w:tcPr>
          <w:p w:rsidR="00485F14" w:rsidRPr="00485F14" w:rsidRDefault="0037540F" w:rsidP="001A40C4">
            <w:pPr>
              <w:spacing w:line="281" w:lineRule="auto"/>
              <w:ind w:right="1020"/>
              <w:jc w:val="right"/>
              <w:rPr>
                <w:rFonts w:ascii="Arial" w:hAnsi="Arial" w:cs="Arial CYR"/>
                <w:b w:val="0"/>
                <w:sz w:val="22"/>
              </w:rPr>
            </w:pPr>
            <w:r>
              <w:rPr>
                <w:rFonts w:ascii="Arial" w:hAnsi="Arial" w:cs="Arial CYR"/>
                <w:b w:val="0"/>
                <w:sz w:val="22"/>
              </w:rPr>
              <w:t>769841,0</w:t>
            </w:r>
          </w:p>
        </w:tc>
        <w:tc>
          <w:tcPr>
            <w:tcW w:w="3398" w:type="dxa"/>
            <w:tcBorders>
              <w:top w:val="nil"/>
              <w:left w:val="nil"/>
              <w:bottom w:val="nil"/>
              <w:right w:val="nil"/>
            </w:tcBorders>
            <w:vAlign w:val="bottom"/>
          </w:tcPr>
          <w:p w:rsidR="00485F14" w:rsidRPr="00485F14" w:rsidRDefault="0037540F" w:rsidP="001A40C4">
            <w:pPr>
              <w:spacing w:line="281" w:lineRule="auto"/>
              <w:ind w:right="1417"/>
              <w:jc w:val="right"/>
              <w:rPr>
                <w:rFonts w:ascii="Arial" w:hAnsi="Arial" w:cs="Arial CYR"/>
                <w:b w:val="0"/>
                <w:sz w:val="22"/>
              </w:rPr>
            </w:pPr>
            <w:r>
              <w:rPr>
                <w:rFonts w:ascii="Arial" w:hAnsi="Arial" w:cs="Arial CYR"/>
                <w:b w:val="0"/>
                <w:sz w:val="22"/>
              </w:rPr>
              <w:t>117,3</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Кизильский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37540F" w:rsidP="007C78E0">
            <w:pPr>
              <w:spacing w:line="281" w:lineRule="auto"/>
              <w:ind w:right="1247"/>
              <w:jc w:val="right"/>
              <w:rPr>
                <w:rFonts w:ascii="Arial" w:hAnsi="Arial" w:cs="Arial CYR"/>
                <w:b w:val="0"/>
                <w:sz w:val="22"/>
              </w:rPr>
            </w:pPr>
            <w:r>
              <w:rPr>
                <w:rFonts w:ascii="Arial" w:hAnsi="Arial" w:cs="Arial CYR"/>
                <w:b w:val="0"/>
                <w:sz w:val="22"/>
              </w:rPr>
              <w:t>в 2,0р.</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Красноармейский</w:t>
            </w:r>
          </w:p>
        </w:tc>
        <w:tc>
          <w:tcPr>
            <w:tcW w:w="3407" w:type="dxa"/>
            <w:gridSpan w:val="2"/>
            <w:tcBorders>
              <w:top w:val="nil"/>
              <w:left w:val="nil"/>
              <w:bottom w:val="nil"/>
              <w:right w:val="nil"/>
            </w:tcBorders>
            <w:vAlign w:val="bottom"/>
          </w:tcPr>
          <w:p w:rsidR="00485F14" w:rsidRPr="00485F14" w:rsidRDefault="0037540F" w:rsidP="001A40C4">
            <w:pPr>
              <w:spacing w:line="281" w:lineRule="auto"/>
              <w:ind w:right="1020"/>
              <w:jc w:val="right"/>
              <w:rPr>
                <w:rFonts w:ascii="Arial" w:hAnsi="Arial" w:cs="Arial CYR"/>
                <w:b w:val="0"/>
                <w:sz w:val="22"/>
              </w:rPr>
            </w:pPr>
            <w:r>
              <w:rPr>
                <w:rFonts w:ascii="Arial" w:hAnsi="Arial" w:cs="Arial CYR"/>
                <w:b w:val="0"/>
                <w:sz w:val="22"/>
              </w:rPr>
              <w:t>1200167,8</w:t>
            </w:r>
          </w:p>
        </w:tc>
        <w:tc>
          <w:tcPr>
            <w:tcW w:w="3398" w:type="dxa"/>
            <w:tcBorders>
              <w:top w:val="nil"/>
              <w:left w:val="nil"/>
              <w:bottom w:val="nil"/>
              <w:right w:val="nil"/>
            </w:tcBorders>
            <w:vAlign w:val="bottom"/>
          </w:tcPr>
          <w:p w:rsidR="00485F14" w:rsidRPr="00485F14" w:rsidRDefault="0037540F" w:rsidP="001A40C4">
            <w:pPr>
              <w:spacing w:line="281" w:lineRule="auto"/>
              <w:ind w:right="1417"/>
              <w:jc w:val="right"/>
              <w:rPr>
                <w:rFonts w:ascii="Arial" w:hAnsi="Arial" w:cs="Arial CYR"/>
                <w:b w:val="0"/>
                <w:sz w:val="22"/>
              </w:rPr>
            </w:pPr>
            <w:r>
              <w:rPr>
                <w:rFonts w:ascii="Arial" w:hAnsi="Arial" w:cs="Arial CYR"/>
                <w:b w:val="0"/>
                <w:sz w:val="22"/>
              </w:rPr>
              <w:t>120,9</w:t>
            </w:r>
          </w:p>
        </w:tc>
      </w:tr>
      <w:tr w:rsidR="00485F14" w:rsidRPr="00485F14" w:rsidTr="00002E42">
        <w:trPr>
          <w:trHeight w:val="259"/>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Кунашакский</w:t>
            </w:r>
          </w:p>
        </w:tc>
        <w:tc>
          <w:tcPr>
            <w:tcW w:w="3407" w:type="dxa"/>
            <w:gridSpan w:val="2"/>
            <w:tcBorders>
              <w:top w:val="nil"/>
              <w:left w:val="nil"/>
              <w:bottom w:val="nil"/>
              <w:right w:val="nil"/>
            </w:tcBorders>
            <w:vAlign w:val="bottom"/>
          </w:tcPr>
          <w:p w:rsidR="00485F14" w:rsidRPr="00485F14" w:rsidRDefault="000E43BC" w:rsidP="001A40C4">
            <w:pPr>
              <w:spacing w:line="281" w:lineRule="auto"/>
              <w:ind w:right="1020"/>
              <w:jc w:val="right"/>
              <w:rPr>
                <w:rFonts w:ascii="Arial" w:hAnsi="Arial" w:cs="Arial CYR"/>
                <w:b w:val="0"/>
                <w:sz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5C072E" w:rsidP="00DF6468">
            <w:pPr>
              <w:spacing w:line="281" w:lineRule="auto"/>
              <w:ind w:right="1247"/>
              <w:jc w:val="right"/>
              <w:rPr>
                <w:rFonts w:ascii="Arial" w:hAnsi="Arial" w:cs="Arial CYR"/>
                <w:b w:val="0"/>
                <w:sz w:val="22"/>
              </w:rPr>
            </w:pPr>
            <w:r>
              <w:rPr>
                <w:rFonts w:ascii="Arial" w:hAnsi="Arial" w:cs="Arial CYR"/>
                <w:b w:val="0"/>
                <w:sz w:val="22"/>
              </w:rPr>
              <w:t>в 2,7р.</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Кусинский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76,9</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Нагайбакский</w:t>
            </w:r>
          </w:p>
        </w:tc>
        <w:tc>
          <w:tcPr>
            <w:tcW w:w="3407" w:type="dxa"/>
            <w:gridSpan w:val="2"/>
            <w:tcBorders>
              <w:top w:val="nil"/>
              <w:left w:val="nil"/>
              <w:bottom w:val="nil"/>
              <w:right w:val="nil"/>
            </w:tcBorders>
            <w:vAlign w:val="bottom"/>
          </w:tcPr>
          <w:p w:rsidR="00485F14" w:rsidRPr="00485F14" w:rsidRDefault="00B514E9" w:rsidP="001A40C4">
            <w:pPr>
              <w:spacing w:line="281" w:lineRule="auto"/>
              <w:ind w:right="1020"/>
              <w:jc w:val="right"/>
              <w:rPr>
                <w:rFonts w:ascii="Arial" w:hAnsi="Arial" w:cs="Arial"/>
                <w:b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129,3</w:t>
            </w:r>
          </w:p>
        </w:tc>
      </w:tr>
      <w:tr w:rsidR="00485F14" w:rsidRPr="00485F14" w:rsidTr="00002E42">
        <w:trPr>
          <w:trHeight w:val="275"/>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Нязепетровский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A07605" w:rsidP="001912D0">
            <w:pPr>
              <w:spacing w:line="281" w:lineRule="auto"/>
              <w:ind w:right="1417"/>
              <w:jc w:val="right"/>
              <w:rPr>
                <w:rFonts w:ascii="Arial" w:hAnsi="Arial" w:cs="Arial CYR"/>
                <w:b w:val="0"/>
                <w:sz w:val="22"/>
              </w:rPr>
            </w:pPr>
            <w:r>
              <w:rPr>
                <w:rFonts w:ascii="Arial" w:hAnsi="Arial" w:cs="Arial CYR"/>
                <w:b w:val="0"/>
                <w:sz w:val="22"/>
              </w:rPr>
              <w:t>63,0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Октябрьский</w:t>
            </w:r>
          </w:p>
        </w:tc>
        <w:tc>
          <w:tcPr>
            <w:tcW w:w="3407" w:type="dxa"/>
            <w:gridSpan w:val="2"/>
            <w:tcBorders>
              <w:top w:val="nil"/>
              <w:left w:val="nil"/>
              <w:bottom w:val="nil"/>
              <w:right w:val="nil"/>
            </w:tcBorders>
            <w:vAlign w:val="bottom"/>
          </w:tcPr>
          <w:p w:rsidR="00485F14" w:rsidRPr="00485F14" w:rsidRDefault="00B514E9" w:rsidP="001A40C4">
            <w:pPr>
              <w:spacing w:line="281" w:lineRule="auto"/>
              <w:ind w:right="1020"/>
              <w:jc w:val="right"/>
              <w:rPr>
                <w:rFonts w:ascii="Arial" w:hAnsi="Arial" w:cs="Arial"/>
                <w:b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87,2</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Пластовский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100,0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Саткинский</w:t>
            </w:r>
          </w:p>
        </w:tc>
        <w:tc>
          <w:tcPr>
            <w:tcW w:w="3407" w:type="dxa"/>
            <w:gridSpan w:val="2"/>
            <w:tcBorders>
              <w:top w:val="nil"/>
              <w:left w:val="nil"/>
              <w:bottom w:val="nil"/>
              <w:right w:val="nil"/>
            </w:tcBorders>
            <w:vAlign w:val="bottom"/>
          </w:tcPr>
          <w:p w:rsidR="00485F14" w:rsidRPr="00485F14" w:rsidRDefault="00A07605" w:rsidP="001A40C4">
            <w:pPr>
              <w:spacing w:line="281" w:lineRule="auto"/>
              <w:ind w:right="1020"/>
              <w:jc w:val="right"/>
              <w:rPr>
                <w:rFonts w:ascii="Arial" w:hAnsi="Arial" w:cs="Arial CYR"/>
                <w:b w:val="0"/>
                <w:sz w:val="22"/>
              </w:rPr>
            </w:pPr>
            <w:r>
              <w:rPr>
                <w:rFonts w:ascii="Arial" w:hAnsi="Arial" w:cs="Arial CYR"/>
                <w:b w:val="0"/>
                <w:sz w:val="22"/>
              </w:rPr>
              <w:t>7236032,5</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140,4</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Сосновский</w:t>
            </w:r>
          </w:p>
        </w:tc>
        <w:tc>
          <w:tcPr>
            <w:tcW w:w="3407" w:type="dxa"/>
            <w:gridSpan w:val="2"/>
            <w:tcBorders>
              <w:top w:val="nil"/>
              <w:left w:val="nil"/>
              <w:bottom w:val="nil"/>
              <w:right w:val="nil"/>
            </w:tcBorders>
            <w:vAlign w:val="bottom"/>
          </w:tcPr>
          <w:p w:rsidR="00485F14" w:rsidRPr="00485F14" w:rsidRDefault="00A07605" w:rsidP="008A2BBC">
            <w:pPr>
              <w:spacing w:line="281" w:lineRule="auto"/>
              <w:ind w:right="1020"/>
              <w:jc w:val="right"/>
              <w:rPr>
                <w:rFonts w:ascii="Arial" w:hAnsi="Arial" w:cs="Arial CYR"/>
                <w:b w:val="0"/>
                <w:sz w:val="22"/>
              </w:rPr>
            </w:pPr>
            <w:r>
              <w:rPr>
                <w:rFonts w:ascii="Arial" w:hAnsi="Arial" w:cs="Arial CYR"/>
                <w:b w:val="0"/>
                <w:sz w:val="22"/>
              </w:rPr>
              <w:t>5397450,5</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111,0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407" w:type="dxa"/>
            <w:gridSpan w:val="2"/>
            <w:tcBorders>
              <w:top w:val="nil"/>
              <w:left w:val="nil"/>
              <w:bottom w:val="nil"/>
              <w:right w:val="nil"/>
            </w:tcBorders>
            <w:vAlign w:val="bottom"/>
          </w:tcPr>
          <w:p w:rsidR="00485F14" w:rsidRPr="00485F14" w:rsidRDefault="008A6912" w:rsidP="001A40C4">
            <w:pPr>
              <w:spacing w:line="281" w:lineRule="auto"/>
              <w:ind w:right="1020"/>
              <w:jc w:val="right"/>
              <w:rPr>
                <w:rFonts w:ascii="Arial" w:hAnsi="Arial" w:cs="Arial CYR"/>
                <w:b w:val="0"/>
                <w:sz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75,2</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Увельский</w:t>
            </w:r>
          </w:p>
        </w:tc>
        <w:tc>
          <w:tcPr>
            <w:tcW w:w="3407" w:type="dxa"/>
            <w:gridSpan w:val="2"/>
            <w:tcBorders>
              <w:top w:val="nil"/>
              <w:left w:val="nil"/>
              <w:bottom w:val="nil"/>
              <w:right w:val="nil"/>
            </w:tcBorders>
            <w:vAlign w:val="bottom"/>
          </w:tcPr>
          <w:p w:rsidR="00485F14" w:rsidRPr="00485F14" w:rsidRDefault="00A07605" w:rsidP="001A40C4">
            <w:pPr>
              <w:spacing w:line="281" w:lineRule="auto"/>
              <w:ind w:right="1020"/>
              <w:jc w:val="right"/>
              <w:rPr>
                <w:rFonts w:ascii="Arial" w:hAnsi="Arial" w:cs="Arial CYR"/>
                <w:b w:val="0"/>
                <w:sz w:val="22"/>
              </w:rPr>
            </w:pPr>
            <w:r>
              <w:rPr>
                <w:rFonts w:ascii="Arial" w:hAnsi="Arial" w:cs="Arial CYR"/>
                <w:b w:val="0"/>
                <w:sz w:val="22"/>
              </w:rPr>
              <w:t>2682329,0</w:t>
            </w:r>
          </w:p>
        </w:tc>
        <w:tc>
          <w:tcPr>
            <w:tcW w:w="3398" w:type="dxa"/>
            <w:tcBorders>
              <w:top w:val="nil"/>
              <w:left w:val="nil"/>
              <w:bottom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120,0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Уйский</w:t>
            </w:r>
          </w:p>
        </w:tc>
        <w:tc>
          <w:tcPr>
            <w:tcW w:w="3407" w:type="dxa"/>
            <w:gridSpan w:val="2"/>
            <w:tcBorders>
              <w:top w:val="nil"/>
              <w:left w:val="nil"/>
              <w:bottom w:val="nil"/>
              <w:right w:val="nil"/>
            </w:tcBorders>
            <w:vAlign w:val="bottom"/>
          </w:tcPr>
          <w:p w:rsidR="00485F14" w:rsidRPr="00485F14" w:rsidRDefault="00485F14" w:rsidP="001A40C4">
            <w:pPr>
              <w:spacing w:line="281" w:lineRule="auto"/>
              <w:ind w:right="1020"/>
              <w:jc w:val="right"/>
              <w:rPr>
                <w:rFonts w:ascii="Arial" w:hAnsi="Arial" w:cs="Arial"/>
                <w:b w:val="0"/>
                <w:color w:val="000000"/>
                <w:sz w:val="22"/>
                <w:szCs w:val="22"/>
              </w:rPr>
            </w:pPr>
            <w:r w:rsidRPr="00485F14">
              <w:rPr>
                <w:rFonts w:ascii="Arial" w:hAnsi="Arial" w:cs="Arial"/>
                <w:b w:val="0"/>
                <w:color w:val="000000"/>
                <w:sz w:val="22"/>
                <w:szCs w:val="22"/>
              </w:rPr>
              <w:t>…</w:t>
            </w:r>
            <w:r w:rsidRPr="00485F14">
              <w:rPr>
                <w:rFonts w:ascii="Arial" w:hAnsi="Arial" w:cs="Arial"/>
                <w:b w:val="0"/>
                <w:color w:val="000000"/>
                <w:sz w:val="22"/>
                <w:szCs w:val="22"/>
                <w:vertAlign w:val="superscript"/>
              </w:rPr>
              <w:t>2)</w:t>
            </w:r>
          </w:p>
        </w:tc>
        <w:tc>
          <w:tcPr>
            <w:tcW w:w="3398" w:type="dxa"/>
            <w:tcBorders>
              <w:top w:val="nil"/>
              <w:left w:val="nil"/>
              <w:bottom w:val="nil"/>
              <w:right w:val="nil"/>
            </w:tcBorders>
            <w:vAlign w:val="bottom"/>
          </w:tcPr>
          <w:p w:rsidR="00485F14" w:rsidRPr="00485F14" w:rsidRDefault="00A07605" w:rsidP="004F6D39">
            <w:pPr>
              <w:spacing w:line="281" w:lineRule="auto"/>
              <w:ind w:right="1417"/>
              <w:jc w:val="right"/>
              <w:rPr>
                <w:rFonts w:ascii="Arial" w:hAnsi="Arial" w:cs="Arial CYR"/>
                <w:b w:val="0"/>
                <w:sz w:val="22"/>
              </w:rPr>
            </w:pPr>
            <w:r>
              <w:rPr>
                <w:rFonts w:ascii="Arial" w:hAnsi="Arial" w:cs="Arial CYR"/>
                <w:b w:val="0"/>
                <w:sz w:val="22"/>
              </w:rPr>
              <w:t>121,4</w:t>
            </w:r>
          </w:p>
        </w:tc>
      </w:tr>
      <w:tr w:rsidR="00485F14" w:rsidRPr="00485F14" w:rsidTr="00002E42">
        <w:trPr>
          <w:jc w:val="center"/>
        </w:trPr>
        <w:tc>
          <w:tcPr>
            <w:tcW w:w="2834" w:type="dxa"/>
            <w:gridSpan w:val="3"/>
            <w:tcBorders>
              <w:top w:val="nil"/>
              <w:left w:val="nil"/>
              <w:right w:val="nil"/>
            </w:tcBorders>
            <w:vAlign w:val="bottom"/>
          </w:tcPr>
          <w:p w:rsidR="00485F14" w:rsidRPr="00485F14" w:rsidRDefault="00485F14" w:rsidP="001A40C4">
            <w:pPr>
              <w:spacing w:line="281"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407" w:type="dxa"/>
            <w:gridSpan w:val="2"/>
            <w:tcBorders>
              <w:top w:val="nil"/>
              <w:left w:val="nil"/>
              <w:right w:val="nil"/>
            </w:tcBorders>
            <w:vAlign w:val="bottom"/>
          </w:tcPr>
          <w:p w:rsidR="00485F14" w:rsidRPr="00485F14" w:rsidRDefault="00B514E9" w:rsidP="001A40C4">
            <w:pPr>
              <w:spacing w:line="281" w:lineRule="auto"/>
              <w:ind w:right="1020"/>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125,1</w:t>
            </w:r>
          </w:p>
        </w:tc>
      </w:tr>
      <w:tr w:rsidR="00485F14" w:rsidRPr="00485F14" w:rsidTr="00002E42">
        <w:trPr>
          <w:jc w:val="center"/>
        </w:trPr>
        <w:tc>
          <w:tcPr>
            <w:tcW w:w="2834" w:type="dxa"/>
            <w:gridSpan w:val="3"/>
            <w:tcBorders>
              <w:top w:val="nil"/>
              <w:left w:val="nil"/>
              <w:bottom w:val="single" w:sz="4" w:space="0" w:color="auto"/>
              <w:right w:val="nil"/>
            </w:tcBorders>
            <w:vAlign w:val="bottom"/>
          </w:tcPr>
          <w:p w:rsidR="00485F14" w:rsidRPr="00485F14" w:rsidRDefault="00485F14" w:rsidP="001A40C4">
            <w:pPr>
              <w:spacing w:line="281" w:lineRule="auto"/>
              <w:ind w:left="170"/>
              <w:rPr>
                <w:rFonts w:ascii="Arial" w:hAnsi="Arial" w:cs="Times New Roman"/>
                <w:b w:val="0"/>
                <w:bCs w:val="0"/>
                <w:sz w:val="22"/>
                <w:szCs w:val="22"/>
              </w:rPr>
            </w:pPr>
            <w:r w:rsidRPr="00485F14">
              <w:rPr>
                <w:rFonts w:ascii="Arial" w:hAnsi="Arial" w:cs="Times New Roman"/>
                <w:b w:val="0"/>
                <w:bCs w:val="0"/>
                <w:sz w:val="22"/>
                <w:szCs w:val="22"/>
              </w:rPr>
              <w:t>Чесменский</w:t>
            </w:r>
          </w:p>
        </w:tc>
        <w:tc>
          <w:tcPr>
            <w:tcW w:w="3407" w:type="dxa"/>
            <w:gridSpan w:val="2"/>
            <w:tcBorders>
              <w:top w:val="nil"/>
              <w:left w:val="nil"/>
              <w:bottom w:val="single" w:sz="4" w:space="0" w:color="auto"/>
              <w:right w:val="nil"/>
            </w:tcBorders>
            <w:vAlign w:val="bottom"/>
          </w:tcPr>
          <w:p w:rsidR="00485F14" w:rsidRPr="00485F14" w:rsidRDefault="00485F14" w:rsidP="001A40C4">
            <w:pPr>
              <w:spacing w:line="281" w:lineRule="auto"/>
              <w:ind w:right="1020"/>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single" w:sz="4" w:space="0" w:color="auto"/>
              <w:right w:val="nil"/>
            </w:tcBorders>
            <w:vAlign w:val="bottom"/>
          </w:tcPr>
          <w:p w:rsidR="00485F14" w:rsidRPr="00485F14" w:rsidRDefault="00A07605" w:rsidP="001A40C4">
            <w:pPr>
              <w:spacing w:line="281" w:lineRule="auto"/>
              <w:ind w:right="1417"/>
              <w:jc w:val="right"/>
              <w:rPr>
                <w:rFonts w:ascii="Arial" w:hAnsi="Arial" w:cs="Arial CYR"/>
                <w:b w:val="0"/>
                <w:sz w:val="22"/>
              </w:rPr>
            </w:pPr>
            <w:r>
              <w:rPr>
                <w:rFonts w:ascii="Arial" w:hAnsi="Arial" w:cs="Arial CYR"/>
                <w:b w:val="0"/>
                <w:sz w:val="22"/>
              </w:rPr>
              <w:t>86,0</w:t>
            </w:r>
          </w:p>
        </w:tc>
      </w:tr>
      <w:tr w:rsidR="00485F14" w:rsidRPr="00485F14" w:rsidTr="00002E42">
        <w:trPr>
          <w:trHeight w:val="134"/>
          <w:jc w:val="center"/>
        </w:trPr>
        <w:tc>
          <w:tcPr>
            <w:tcW w:w="2834" w:type="dxa"/>
            <w:gridSpan w:val="3"/>
            <w:tcBorders>
              <w:top w:val="single" w:sz="4" w:space="0" w:color="auto"/>
              <w:left w:val="nil"/>
              <w:right w:val="nil"/>
            </w:tcBorders>
            <w:vAlign w:val="center"/>
          </w:tcPr>
          <w:p w:rsidR="00485F14" w:rsidRPr="00485F14" w:rsidRDefault="00485F14" w:rsidP="00002E42">
            <w:pPr>
              <w:spacing w:line="271" w:lineRule="auto"/>
              <w:ind w:left="170"/>
              <w:rPr>
                <w:rFonts w:ascii="Arial" w:hAnsi="Arial" w:cs="Times New Roman"/>
                <w:b w:val="0"/>
                <w:bCs w:val="0"/>
                <w:sz w:val="16"/>
                <w:szCs w:val="16"/>
              </w:rPr>
            </w:pPr>
          </w:p>
        </w:tc>
        <w:tc>
          <w:tcPr>
            <w:tcW w:w="3407" w:type="dxa"/>
            <w:gridSpan w:val="2"/>
            <w:tcBorders>
              <w:top w:val="single" w:sz="4" w:space="0" w:color="auto"/>
              <w:left w:val="nil"/>
              <w:right w:val="nil"/>
            </w:tcBorders>
            <w:vAlign w:val="bottom"/>
          </w:tcPr>
          <w:p w:rsidR="00485F14" w:rsidRPr="00485F14" w:rsidRDefault="00485F14" w:rsidP="00002E42">
            <w:pPr>
              <w:spacing w:line="271" w:lineRule="auto"/>
              <w:ind w:right="1020"/>
              <w:jc w:val="right"/>
              <w:rPr>
                <w:rFonts w:ascii="Arial" w:eastAsia="Arial Unicode MS" w:hAnsi="Arial" w:cs="Arial"/>
                <w:b w:val="0"/>
                <w:bCs w:val="0"/>
                <w:sz w:val="16"/>
                <w:szCs w:val="16"/>
              </w:rPr>
            </w:pPr>
          </w:p>
        </w:tc>
        <w:tc>
          <w:tcPr>
            <w:tcW w:w="3398" w:type="dxa"/>
            <w:tcBorders>
              <w:top w:val="single" w:sz="4" w:space="0" w:color="auto"/>
              <w:left w:val="nil"/>
              <w:right w:val="nil"/>
            </w:tcBorders>
            <w:vAlign w:val="bottom"/>
          </w:tcPr>
          <w:p w:rsidR="00485F14" w:rsidRPr="00485F14" w:rsidRDefault="00485F14" w:rsidP="00002E42">
            <w:pPr>
              <w:spacing w:line="271" w:lineRule="auto"/>
              <w:ind w:right="1417"/>
              <w:jc w:val="right"/>
              <w:rPr>
                <w:rFonts w:ascii="Arial" w:hAnsi="Arial" w:cs="Arial CYR"/>
                <w:b w:val="0"/>
                <w:sz w:val="16"/>
                <w:szCs w:val="16"/>
              </w:rPr>
            </w:pPr>
          </w:p>
        </w:tc>
      </w:tr>
      <w:tr w:rsidR="00485F14" w:rsidRPr="00485F14" w:rsidTr="00002E42">
        <w:trPr>
          <w:jc w:val="center"/>
        </w:trPr>
        <w:tc>
          <w:tcPr>
            <w:tcW w:w="9639" w:type="dxa"/>
            <w:gridSpan w:val="6"/>
            <w:tcBorders>
              <w:left w:val="nil"/>
              <w:bottom w:val="single" w:sz="4" w:space="0" w:color="auto"/>
            </w:tcBorders>
          </w:tcPr>
          <w:p w:rsidR="00485F14" w:rsidRPr="00485F14" w:rsidRDefault="00485F14" w:rsidP="006D0C56">
            <w:pPr>
              <w:widowControl w:val="0"/>
              <w:spacing w:line="276" w:lineRule="auto"/>
              <w:ind w:right="284"/>
              <w:jc w:val="right"/>
              <w:rPr>
                <w:rFonts w:ascii="Arial" w:hAnsi="Arial" w:cs="Arial"/>
                <w:b w:val="0"/>
                <w:bCs w:val="0"/>
                <w:sz w:val="22"/>
                <w:szCs w:val="22"/>
              </w:rPr>
            </w:pPr>
            <w:r w:rsidRPr="00485F14">
              <w:lastRenderedPageBreak/>
              <w:br w:type="page"/>
            </w:r>
            <w:r w:rsidRPr="00485F14">
              <w:br w:type="page"/>
            </w:r>
            <w:r w:rsidRPr="00485F14">
              <w:rPr>
                <w:rFonts w:ascii="Arial" w:hAnsi="Arial" w:cs="Arial"/>
                <w:sz w:val="22"/>
                <w:szCs w:val="22"/>
              </w:rPr>
              <w:br w:type="page"/>
            </w:r>
            <w:r w:rsidRPr="00485F14">
              <w:rPr>
                <w:rFonts w:ascii="Arial" w:hAnsi="Arial" w:cs="Arial"/>
                <w:b w:val="0"/>
                <w:sz w:val="22"/>
                <w:szCs w:val="22"/>
              </w:rPr>
              <w:t>Продолжен</w:t>
            </w:r>
            <w:r w:rsidRPr="00485F14">
              <w:rPr>
                <w:rFonts w:ascii="Arial" w:hAnsi="Arial" w:cs="Arial"/>
                <w:b w:val="0"/>
                <w:bCs w:val="0"/>
                <w:sz w:val="22"/>
                <w:szCs w:val="22"/>
              </w:rPr>
              <w:t>ие</w:t>
            </w:r>
          </w:p>
        </w:tc>
      </w:tr>
      <w:tr w:rsidR="00485F14" w:rsidRPr="00485F14" w:rsidTr="00002E42">
        <w:trPr>
          <w:jc w:val="center"/>
        </w:trPr>
        <w:tc>
          <w:tcPr>
            <w:tcW w:w="2834" w:type="dxa"/>
            <w:gridSpan w:val="3"/>
            <w:tcBorders>
              <w:top w:val="double" w:sz="4" w:space="0" w:color="auto"/>
              <w:left w:val="nil"/>
              <w:right w:val="single" w:sz="6" w:space="0" w:color="auto"/>
            </w:tcBorders>
          </w:tcPr>
          <w:p w:rsidR="00485F14" w:rsidRPr="00485F14" w:rsidRDefault="00485F14" w:rsidP="006D0C56">
            <w:pPr>
              <w:widowControl w:val="0"/>
              <w:spacing w:before="60" w:after="60" w:line="276" w:lineRule="auto"/>
              <w:jc w:val="center"/>
              <w:rPr>
                <w:rFonts w:ascii="Arial" w:hAnsi="Arial" w:cs="Arial"/>
                <w:b w:val="0"/>
                <w:bCs w:val="0"/>
                <w:sz w:val="22"/>
                <w:szCs w:val="22"/>
              </w:rPr>
            </w:pPr>
          </w:p>
        </w:tc>
        <w:tc>
          <w:tcPr>
            <w:tcW w:w="6805" w:type="dxa"/>
            <w:gridSpan w:val="3"/>
            <w:tcBorders>
              <w:top w:val="double" w:sz="4" w:space="0" w:color="auto"/>
              <w:left w:val="nil"/>
              <w:bottom w:val="single" w:sz="4" w:space="0" w:color="auto"/>
            </w:tcBorders>
          </w:tcPr>
          <w:p w:rsidR="00485F14" w:rsidRPr="00485F14" w:rsidRDefault="00485F14" w:rsidP="006D0C56">
            <w:pPr>
              <w:widowControl w:val="0"/>
              <w:spacing w:before="20" w:after="20" w:line="276" w:lineRule="auto"/>
              <w:jc w:val="center"/>
              <w:rPr>
                <w:rFonts w:ascii="Arial" w:hAnsi="Arial" w:cs="Arial"/>
                <w:b w:val="0"/>
                <w:bCs w:val="0"/>
                <w:i/>
                <w:iCs/>
                <w:sz w:val="22"/>
                <w:szCs w:val="22"/>
              </w:rPr>
            </w:pPr>
            <w:r w:rsidRPr="00485F14">
              <w:rPr>
                <w:rFonts w:ascii="Arial" w:hAnsi="Arial" w:cs="Arial"/>
                <w:b w:val="0"/>
                <w:bCs w:val="0"/>
                <w:i/>
                <w:iCs/>
                <w:sz w:val="22"/>
                <w:szCs w:val="22"/>
              </w:rPr>
              <w:t xml:space="preserve">Обеспечение электрической энергией, газом и паром; </w:t>
            </w:r>
          </w:p>
          <w:p w:rsidR="00485F14" w:rsidRPr="00485F14" w:rsidRDefault="00485F14" w:rsidP="006D0C56">
            <w:pPr>
              <w:widowControl w:val="0"/>
              <w:spacing w:before="20" w:after="20" w:line="276" w:lineRule="auto"/>
              <w:jc w:val="center"/>
              <w:rPr>
                <w:rFonts w:ascii="Arial" w:hAnsi="Arial" w:cs="Arial"/>
                <w:b w:val="0"/>
                <w:bCs w:val="0"/>
                <w:i/>
                <w:iCs/>
                <w:sz w:val="22"/>
                <w:szCs w:val="22"/>
              </w:rPr>
            </w:pPr>
            <w:r w:rsidRPr="00485F14">
              <w:rPr>
                <w:rFonts w:ascii="Arial" w:hAnsi="Arial" w:cs="Arial"/>
                <w:b w:val="0"/>
                <w:bCs w:val="0"/>
                <w:i/>
                <w:iCs/>
                <w:sz w:val="22"/>
                <w:szCs w:val="22"/>
              </w:rPr>
              <w:t>кондиционирование воздуха</w:t>
            </w:r>
          </w:p>
        </w:tc>
      </w:tr>
      <w:tr w:rsidR="00485F14" w:rsidRPr="00485F14" w:rsidTr="00002E42">
        <w:trPr>
          <w:trHeight w:val="77"/>
          <w:jc w:val="center"/>
        </w:trPr>
        <w:tc>
          <w:tcPr>
            <w:tcW w:w="2834" w:type="dxa"/>
            <w:gridSpan w:val="3"/>
            <w:tcBorders>
              <w:top w:val="nil"/>
              <w:left w:val="nil"/>
              <w:bottom w:val="single" w:sz="4" w:space="0" w:color="auto"/>
              <w:right w:val="single" w:sz="6" w:space="0" w:color="auto"/>
            </w:tcBorders>
          </w:tcPr>
          <w:p w:rsidR="00485F14" w:rsidRPr="00485F14" w:rsidRDefault="00485F14" w:rsidP="006D0C56">
            <w:pPr>
              <w:widowControl w:val="0"/>
              <w:spacing w:line="276" w:lineRule="auto"/>
              <w:jc w:val="center"/>
              <w:rPr>
                <w:rFonts w:ascii="Arial" w:hAnsi="Arial" w:cs="Arial"/>
                <w:b w:val="0"/>
                <w:bCs w:val="0"/>
                <w:sz w:val="22"/>
                <w:szCs w:val="22"/>
              </w:rPr>
            </w:pPr>
          </w:p>
        </w:tc>
        <w:tc>
          <w:tcPr>
            <w:tcW w:w="3407" w:type="dxa"/>
            <w:gridSpan w:val="2"/>
            <w:tcBorders>
              <w:top w:val="single" w:sz="4" w:space="0" w:color="auto"/>
              <w:left w:val="nil"/>
              <w:bottom w:val="single" w:sz="4" w:space="0" w:color="auto"/>
              <w:right w:val="single" w:sz="4" w:space="0" w:color="auto"/>
            </w:tcBorders>
          </w:tcPr>
          <w:p w:rsidR="00485F14" w:rsidRPr="00485F14" w:rsidRDefault="00485F14" w:rsidP="006D0C56">
            <w:pPr>
              <w:widowControl w:val="0"/>
              <w:tabs>
                <w:tab w:val="center" w:pos="1644"/>
                <w:tab w:val="right" w:pos="3289"/>
              </w:tabs>
              <w:spacing w:before="40" w:line="276" w:lineRule="auto"/>
              <w:jc w:val="center"/>
              <w:rPr>
                <w:rFonts w:ascii="Arial" w:hAnsi="Arial" w:cs="Arial"/>
                <w:b w:val="0"/>
                <w:bCs w:val="0"/>
                <w:i/>
                <w:iCs/>
                <w:sz w:val="22"/>
                <w:szCs w:val="22"/>
              </w:rPr>
            </w:pPr>
            <w:r w:rsidRPr="00485F14">
              <w:rPr>
                <w:rFonts w:ascii="Arial" w:hAnsi="Arial" w:cs="Arial"/>
                <w:b w:val="0"/>
                <w:bCs w:val="0"/>
                <w:i/>
                <w:iCs/>
                <w:sz w:val="22"/>
                <w:szCs w:val="22"/>
              </w:rPr>
              <w:t>тыс. рублей</w:t>
            </w:r>
          </w:p>
        </w:tc>
        <w:tc>
          <w:tcPr>
            <w:tcW w:w="3398" w:type="dxa"/>
            <w:tcBorders>
              <w:top w:val="single" w:sz="4" w:space="0" w:color="auto"/>
              <w:left w:val="nil"/>
              <w:bottom w:val="single" w:sz="4" w:space="0" w:color="auto"/>
            </w:tcBorders>
          </w:tcPr>
          <w:p w:rsidR="00485F14" w:rsidRPr="00485F14" w:rsidRDefault="00485F14" w:rsidP="006D0C56">
            <w:pPr>
              <w:widowControl w:val="0"/>
              <w:tabs>
                <w:tab w:val="left" w:pos="692"/>
                <w:tab w:val="center" w:pos="1696"/>
              </w:tabs>
              <w:spacing w:before="40" w:line="276" w:lineRule="auto"/>
              <w:rPr>
                <w:rFonts w:ascii="Arial" w:hAnsi="Arial" w:cs="Arial"/>
                <w:b w:val="0"/>
                <w:bCs w:val="0"/>
                <w:i/>
                <w:iCs/>
                <w:sz w:val="22"/>
                <w:szCs w:val="22"/>
              </w:rPr>
            </w:pPr>
            <w:r w:rsidRPr="00485F14">
              <w:rPr>
                <w:rFonts w:ascii="Arial" w:hAnsi="Arial" w:cs="Arial"/>
                <w:b w:val="0"/>
                <w:bCs w:val="0"/>
                <w:i/>
                <w:iCs/>
                <w:sz w:val="22"/>
                <w:szCs w:val="22"/>
              </w:rPr>
              <w:tab/>
            </w:r>
            <w:r w:rsidRPr="00485F14">
              <w:rPr>
                <w:rFonts w:ascii="Arial" w:hAnsi="Arial" w:cs="Arial"/>
                <w:b w:val="0"/>
                <w:bCs w:val="0"/>
                <w:i/>
                <w:iCs/>
                <w:sz w:val="22"/>
                <w:szCs w:val="22"/>
              </w:rPr>
              <w:tab/>
              <w:t xml:space="preserve">в % к </w:t>
            </w:r>
          </w:p>
          <w:p w:rsidR="00485F14" w:rsidRPr="00485F14" w:rsidRDefault="00D904A8" w:rsidP="00A9014D">
            <w:pPr>
              <w:widowControl w:val="0"/>
              <w:spacing w:after="40" w:line="276" w:lineRule="auto"/>
              <w:jc w:val="center"/>
              <w:rPr>
                <w:rFonts w:ascii="Arial" w:hAnsi="Arial" w:cs="Arial"/>
                <w:b w:val="0"/>
                <w:bCs w:val="0"/>
                <w:i/>
                <w:iCs/>
                <w:sz w:val="22"/>
                <w:szCs w:val="22"/>
              </w:rPr>
            </w:pPr>
            <w:r>
              <w:rPr>
                <w:rFonts w:ascii="Arial" w:hAnsi="Arial" w:cs="Arial"/>
                <w:b w:val="0"/>
                <w:bCs w:val="0"/>
                <w:i/>
                <w:iCs/>
                <w:sz w:val="22"/>
                <w:szCs w:val="22"/>
              </w:rPr>
              <w:t>январю-февралю</w:t>
            </w:r>
            <w:r w:rsidR="001701FB">
              <w:rPr>
                <w:rFonts w:ascii="Arial" w:hAnsi="Arial" w:cs="Arial"/>
                <w:b w:val="0"/>
                <w:bCs w:val="0"/>
                <w:i/>
                <w:iCs/>
                <w:sz w:val="22"/>
                <w:szCs w:val="22"/>
              </w:rPr>
              <w:t xml:space="preserve"> </w:t>
            </w:r>
            <w:r w:rsidR="00485F14" w:rsidRPr="00485F14">
              <w:rPr>
                <w:rFonts w:ascii="Arial" w:hAnsi="Arial" w:cs="Arial"/>
                <w:b w:val="0"/>
                <w:bCs w:val="0"/>
                <w:i/>
                <w:iCs/>
                <w:sz w:val="22"/>
                <w:szCs w:val="22"/>
              </w:rPr>
              <w:t>202</w:t>
            </w:r>
            <w:r w:rsidR="001701FB">
              <w:rPr>
                <w:rFonts w:ascii="Arial" w:hAnsi="Arial" w:cs="Arial"/>
                <w:b w:val="0"/>
                <w:bCs w:val="0"/>
                <w:i/>
                <w:iCs/>
                <w:sz w:val="22"/>
                <w:szCs w:val="22"/>
              </w:rPr>
              <w:t>3</w:t>
            </w:r>
          </w:p>
        </w:tc>
      </w:tr>
      <w:tr w:rsidR="00485F14" w:rsidRPr="00485F14" w:rsidTr="00002E42">
        <w:trPr>
          <w:jc w:val="center"/>
        </w:trPr>
        <w:tc>
          <w:tcPr>
            <w:tcW w:w="2834" w:type="dxa"/>
            <w:gridSpan w:val="3"/>
            <w:tcBorders>
              <w:top w:val="single" w:sz="4" w:space="0" w:color="auto"/>
              <w:left w:val="nil"/>
              <w:right w:val="nil"/>
            </w:tcBorders>
            <w:vAlign w:val="bottom"/>
          </w:tcPr>
          <w:p w:rsidR="00485F14" w:rsidRPr="00485F14" w:rsidRDefault="00485F14" w:rsidP="006D0C56">
            <w:pPr>
              <w:spacing w:line="276" w:lineRule="auto"/>
              <w:rPr>
                <w:rFonts w:ascii="Arial" w:hAnsi="Arial" w:cs="Arial"/>
                <w:b w:val="0"/>
                <w:bCs w:val="0"/>
                <w:sz w:val="22"/>
                <w:szCs w:val="22"/>
              </w:rPr>
            </w:pPr>
            <w:r w:rsidRPr="00485F14">
              <w:rPr>
                <w:rFonts w:ascii="Arial" w:hAnsi="Arial" w:cs="Arial"/>
                <w:b w:val="0"/>
                <w:bCs w:val="0"/>
                <w:sz w:val="22"/>
                <w:szCs w:val="22"/>
              </w:rPr>
              <w:t>ОБЛАСТЬ</w:t>
            </w:r>
            <w:r w:rsidRPr="00485F14">
              <w:rPr>
                <w:rFonts w:ascii="Arial" w:hAnsi="Arial" w:cs="Arial"/>
                <w:b w:val="0"/>
                <w:bCs w:val="0"/>
                <w:sz w:val="22"/>
                <w:szCs w:val="22"/>
                <w:vertAlign w:val="superscript"/>
              </w:rPr>
              <w:t>3)</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35093425,5</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103,6</w:t>
            </w:r>
          </w:p>
        </w:tc>
      </w:tr>
      <w:tr w:rsidR="00485F14" w:rsidRPr="00485F14" w:rsidTr="00002E42">
        <w:trPr>
          <w:jc w:val="center"/>
        </w:trPr>
        <w:tc>
          <w:tcPr>
            <w:tcW w:w="2834" w:type="dxa"/>
            <w:gridSpan w:val="3"/>
            <w:tcBorders>
              <w:left w:val="nil"/>
              <w:bottom w:val="nil"/>
              <w:right w:val="nil"/>
            </w:tcBorders>
            <w:vAlign w:val="bottom"/>
          </w:tcPr>
          <w:p w:rsidR="00485F14" w:rsidRPr="00485F14" w:rsidRDefault="00485F14" w:rsidP="006D0C56">
            <w:pPr>
              <w:spacing w:before="60" w:line="276" w:lineRule="auto"/>
              <w:ind w:left="340"/>
              <w:rPr>
                <w:rFonts w:ascii="Arial" w:hAnsi="Arial" w:cs="Arial"/>
                <w:b w:val="0"/>
                <w:bCs w:val="0"/>
                <w:sz w:val="22"/>
                <w:szCs w:val="22"/>
              </w:rPr>
            </w:pPr>
            <w:r w:rsidRPr="00485F14">
              <w:rPr>
                <w:rFonts w:ascii="Arial" w:hAnsi="Arial" w:cs="Arial"/>
                <w:b w:val="0"/>
                <w:bCs w:val="0"/>
                <w:sz w:val="22"/>
                <w:szCs w:val="22"/>
              </w:rPr>
              <w:t>городские округа:</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CYR"/>
                <w:b w:val="0"/>
                <w:sz w:val="22"/>
              </w:rPr>
            </w:pPr>
          </w:p>
        </w:tc>
        <w:tc>
          <w:tcPr>
            <w:tcW w:w="3398" w:type="dxa"/>
            <w:tcBorders>
              <w:top w:val="nil"/>
              <w:left w:val="nil"/>
              <w:bottom w:val="nil"/>
              <w:right w:val="nil"/>
            </w:tcBorders>
            <w:vAlign w:val="bottom"/>
          </w:tcPr>
          <w:p w:rsidR="00485F14" w:rsidRPr="00485F14" w:rsidRDefault="00485F14" w:rsidP="006D0C56">
            <w:pPr>
              <w:spacing w:line="276" w:lineRule="auto"/>
              <w:ind w:right="1417"/>
              <w:jc w:val="right"/>
              <w:rPr>
                <w:rFonts w:ascii="Arial" w:hAnsi="Arial" w:cs="Arial"/>
                <w:b w:val="0"/>
                <w:bCs w:val="0"/>
                <w:sz w:val="22"/>
                <w:szCs w:val="22"/>
              </w:rPr>
            </w:pPr>
          </w:p>
        </w:tc>
      </w:tr>
      <w:tr w:rsidR="00485F14" w:rsidRPr="00485F14" w:rsidTr="00002E42">
        <w:trPr>
          <w:trHeight w:val="89"/>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Верхнеуфалейский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93,9</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Златоустовский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607025,9</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90,7</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Карабашский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w:b w:val="0"/>
                <w:color w:val="000000"/>
                <w:sz w:val="22"/>
                <w:szCs w:val="22"/>
              </w:rPr>
            </w:pPr>
            <w:r>
              <w:rPr>
                <w:rFonts w:ascii="Arial" w:hAnsi="Arial" w:cs="Arial CYR"/>
                <w:b w:val="0"/>
                <w:sz w:val="22"/>
              </w:rPr>
              <w:t>235185,0</w:t>
            </w:r>
          </w:p>
        </w:tc>
        <w:tc>
          <w:tcPr>
            <w:tcW w:w="3398" w:type="dxa"/>
            <w:tcBorders>
              <w:top w:val="nil"/>
              <w:left w:val="nil"/>
              <w:bottom w:val="nil"/>
              <w:right w:val="nil"/>
            </w:tcBorders>
            <w:vAlign w:val="bottom"/>
          </w:tcPr>
          <w:p w:rsidR="00485F14" w:rsidRPr="00485F14" w:rsidRDefault="007820E6" w:rsidP="00CC427F">
            <w:pPr>
              <w:spacing w:line="276" w:lineRule="auto"/>
              <w:ind w:right="1417"/>
              <w:jc w:val="right"/>
              <w:rPr>
                <w:rFonts w:ascii="Arial" w:hAnsi="Arial" w:cs="Arial CYR"/>
                <w:b w:val="0"/>
                <w:sz w:val="22"/>
              </w:rPr>
            </w:pPr>
            <w:r>
              <w:rPr>
                <w:rFonts w:ascii="Arial" w:hAnsi="Arial" w:cs="Arial CYR"/>
                <w:b w:val="0"/>
                <w:sz w:val="22"/>
              </w:rPr>
              <w:t>90,8</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Копейский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415916,0</w:t>
            </w:r>
          </w:p>
        </w:tc>
        <w:tc>
          <w:tcPr>
            <w:tcW w:w="3398" w:type="dxa"/>
            <w:tcBorders>
              <w:top w:val="nil"/>
              <w:left w:val="nil"/>
              <w:bottom w:val="nil"/>
              <w:right w:val="nil"/>
            </w:tcBorders>
            <w:vAlign w:val="bottom"/>
          </w:tcPr>
          <w:p w:rsidR="00485F14" w:rsidRPr="00485F14" w:rsidRDefault="007820E6" w:rsidP="007820E6">
            <w:pPr>
              <w:spacing w:line="276" w:lineRule="auto"/>
              <w:ind w:right="1417"/>
              <w:jc w:val="right"/>
              <w:rPr>
                <w:rFonts w:ascii="Arial" w:hAnsi="Arial" w:cs="Arial CYR"/>
                <w:b w:val="0"/>
                <w:sz w:val="22"/>
              </w:rPr>
            </w:pPr>
            <w:r>
              <w:rPr>
                <w:rFonts w:ascii="Arial" w:hAnsi="Arial" w:cs="Arial CYR"/>
                <w:b w:val="0"/>
                <w:sz w:val="22"/>
              </w:rPr>
              <w:t>102,4</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Кыштымский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163077,4</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101,1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Локомотивный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110,0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Магнитогорский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CYR"/>
                <w:b w:val="0"/>
                <w:sz w:val="22"/>
              </w:rPr>
            </w:pPr>
            <w:r>
              <w:rPr>
                <w:rFonts w:ascii="Arial" w:hAnsi="Arial" w:cs="Arial CYR"/>
                <w:b w:val="0"/>
                <w:sz w:val="22"/>
              </w:rPr>
              <w:t>2925703,0</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105,1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Миасский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CYR"/>
                <w:b w:val="0"/>
                <w:sz w:val="22"/>
              </w:rPr>
            </w:pPr>
            <w:r>
              <w:rPr>
                <w:rFonts w:ascii="Arial" w:hAnsi="Arial" w:cs="Arial CYR"/>
                <w:b w:val="0"/>
                <w:sz w:val="22"/>
              </w:rPr>
              <w:t>982861,2</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105,2</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CYR"/>
                <w:b w:val="0"/>
                <w:sz w:val="22"/>
              </w:rPr>
            </w:pPr>
            <w:r>
              <w:rPr>
                <w:rFonts w:ascii="Arial" w:hAnsi="Arial" w:cs="Arial CYR"/>
                <w:b w:val="0"/>
                <w:sz w:val="22"/>
              </w:rPr>
              <w:t>3623025,9</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97,2</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Усть-Катавский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w:b w:val="0"/>
                <w:color w:val="000000"/>
                <w:sz w:val="22"/>
                <w:szCs w:val="22"/>
              </w:rPr>
            </w:pPr>
            <w:r>
              <w:rPr>
                <w:rFonts w:ascii="Arial" w:hAnsi="Arial" w:cs="Arial"/>
                <w:b w:val="0"/>
                <w:color w:val="000000"/>
                <w:sz w:val="22"/>
                <w:szCs w:val="22"/>
              </w:rPr>
              <w:t>140784,8</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119,9</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CYR"/>
                <w:b w:val="0"/>
                <w:sz w:val="22"/>
              </w:rPr>
            </w:pPr>
            <w:r>
              <w:rPr>
                <w:rFonts w:ascii="Arial" w:hAnsi="Arial" w:cs="Arial CYR"/>
                <w:b w:val="0"/>
                <w:sz w:val="22"/>
              </w:rPr>
              <w:t>160764,2</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106,1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Челябинский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CYR"/>
                <w:b w:val="0"/>
                <w:sz w:val="22"/>
              </w:rPr>
            </w:pPr>
            <w:r>
              <w:rPr>
                <w:rFonts w:ascii="Arial" w:hAnsi="Arial" w:cs="Arial CYR"/>
                <w:b w:val="0"/>
                <w:sz w:val="22"/>
              </w:rPr>
              <w:t>20151061,9</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108,9</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Южноуральский</w:t>
            </w:r>
          </w:p>
        </w:tc>
        <w:tc>
          <w:tcPr>
            <w:tcW w:w="3407" w:type="dxa"/>
            <w:gridSpan w:val="2"/>
            <w:tcBorders>
              <w:top w:val="nil"/>
              <w:left w:val="nil"/>
              <w:bottom w:val="nil"/>
              <w:right w:val="nil"/>
            </w:tcBorders>
            <w:vAlign w:val="bottom"/>
          </w:tcPr>
          <w:p w:rsidR="00485F14" w:rsidRPr="00485F14" w:rsidRDefault="007820E6" w:rsidP="006D0C56">
            <w:pPr>
              <w:tabs>
                <w:tab w:val="left" w:pos="2237"/>
              </w:tabs>
              <w:spacing w:line="276" w:lineRule="auto"/>
              <w:ind w:right="1077"/>
              <w:jc w:val="right"/>
              <w:rPr>
                <w:rFonts w:ascii="Arial" w:hAnsi="Arial" w:cs="Arial CYR"/>
                <w:b w:val="0"/>
                <w:sz w:val="22"/>
              </w:rPr>
            </w:pPr>
            <w:r>
              <w:rPr>
                <w:rFonts w:ascii="Arial" w:hAnsi="Arial" w:cs="Arial CYR"/>
                <w:b w:val="0"/>
                <w:sz w:val="22"/>
              </w:rPr>
              <w:t>899105,6</w:t>
            </w:r>
          </w:p>
        </w:tc>
        <w:tc>
          <w:tcPr>
            <w:tcW w:w="3398" w:type="dxa"/>
            <w:tcBorders>
              <w:top w:val="nil"/>
              <w:left w:val="nil"/>
              <w:bottom w:val="nil"/>
              <w:right w:val="nil"/>
            </w:tcBorders>
            <w:vAlign w:val="bottom"/>
          </w:tcPr>
          <w:p w:rsidR="00485F14" w:rsidRPr="00485F14" w:rsidRDefault="007820E6" w:rsidP="006D0C56">
            <w:pPr>
              <w:spacing w:line="276" w:lineRule="auto"/>
              <w:ind w:right="1418"/>
              <w:jc w:val="right"/>
              <w:rPr>
                <w:rFonts w:ascii="Arial" w:hAnsi="Arial" w:cs="Arial CYR"/>
                <w:b w:val="0"/>
                <w:sz w:val="22"/>
              </w:rPr>
            </w:pPr>
            <w:r>
              <w:rPr>
                <w:rFonts w:ascii="Arial" w:hAnsi="Arial" w:cs="Arial CYR"/>
                <w:b w:val="0"/>
                <w:sz w:val="22"/>
              </w:rPr>
              <w:t>113,5</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before="60" w:line="276"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муниципальный округ:</w:t>
            </w:r>
          </w:p>
        </w:tc>
        <w:tc>
          <w:tcPr>
            <w:tcW w:w="3407" w:type="dxa"/>
            <w:gridSpan w:val="2"/>
            <w:tcBorders>
              <w:top w:val="nil"/>
              <w:left w:val="nil"/>
              <w:bottom w:val="nil"/>
              <w:right w:val="nil"/>
            </w:tcBorders>
            <w:vAlign w:val="bottom"/>
          </w:tcPr>
          <w:p w:rsidR="00485F14" w:rsidRPr="00485F14" w:rsidRDefault="00485F14" w:rsidP="006D0C56">
            <w:pPr>
              <w:tabs>
                <w:tab w:val="left" w:pos="2237"/>
              </w:tabs>
              <w:spacing w:line="276" w:lineRule="auto"/>
              <w:ind w:right="1077"/>
              <w:jc w:val="right"/>
              <w:rPr>
                <w:rFonts w:ascii="Arial" w:eastAsia="Arial Unicode MS" w:hAnsi="Arial" w:cs="Arial"/>
                <w:b w:val="0"/>
                <w:bCs w:val="0"/>
                <w:sz w:val="22"/>
                <w:szCs w:val="22"/>
              </w:rPr>
            </w:pPr>
          </w:p>
        </w:tc>
        <w:tc>
          <w:tcPr>
            <w:tcW w:w="3398" w:type="dxa"/>
            <w:tcBorders>
              <w:top w:val="nil"/>
              <w:left w:val="nil"/>
              <w:bottom w:val="nil"/>
              <w:right w:val="nil"/>
            </w:tcBorders>
            <w:vAlign w:val="bottom"/>
          </w:tcPr>
          <w:p w:rsidR="00485F14" w:rsidRPr="00485F14" w:rsidRDefault="00485F14" w:rsidP="006D0C56">
            <w:pPr>
              <w:spacing w:line="276" w:lineRule="auto"/>
              <w:ind w:right="1417"/>
              <w:jc w:val="right"/>
              <w:rPr>
                <w:rFonts w:ascii="Arial" w:hAnsi="Arial" w:cs="Arial CYR"/>
                <w:b w:val="0"/>
                <w:sz w:val="22"/>
              </w:rPr>
            </w:pP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ight="-57"/>
              <w:rPr>
                <w:rFonts w:ascii="Arial" w:hAnsi="Arial" w:cs="Arial"/>
                <w:b w:val="0"/>
                <w:bCs w:val="0"/>
                <w:sz w:val="22"/>
                <w:szCs w:val="22"/>
              </w:rPr>
            </w:pPr>
            <w:r w:rsidRPr="00485F14">
              <w:rPr>
                <w:rFonts w:ascii="Arial" w:hAnsi="Arial" w:cs="Arial"/>
                <w:b w:val="0"/>
                <w:bCs w:val="0"/>
                <w:sz w:val="22"/>
                <w:szCs w:val="22"/>
              </w:rPr>
              <w:t>Коркинский</w:t>
            </w:r>
          </w:p>
        </w:tc>
        <w:tc>
          <w:tcPr>
            <w:tcW w:w="3407" w:type="dxa"/>
            <w:gridSpan w:val="2"/>
            <w:tcBorders>
              <w:top w:val="nil"/>
              <w:left w:val="nil"/>
              <w:bottom w:val="nil"/>
              <w:right w:val="nil"/>
            </w:tcBorders>
            <w:vAlign w:val="bottom"/>
          </w:tcPr>
          <w:p w:rsidR="00485F14" w:rsidRPr="00485F14" w:rsidRDefault="007820E6" w:rsidP="00DC60E2">
            <w:pPr>
              <w:spacing w:line="276"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56363,8</w:t>
            </w:r>
          </w:p>
        </w:tc>
        <w:tc>
          <w:tcPr>
            <w:tcW w:w="3398" w:type="dxa"/>
            <w:tcBorders>
              <w:top w:val="nil"/>
              <w:left w:val="nil"/>
              <w:bottom w:val="nil"/>
              <w:right w:val="nil"/>
            </w:tcBorders>
            <w:vAlign w:val="bottom"/>
          </w:tcPr>
          <w:p w:rsidR="00485F14" w:rsidRPr="00485F14" w:rsidRDefault="007820E6" w:rsidP="004224B6">
            <w:pPr>
              <w:spacing w:line="276" w:lineRule="auto"/>
              <w:ind w:right="1417"/>
              <w:jc w:val="right"/>
              <w:rPr>
                <w:rFonts w:ascii="Arial" w:hAnsi="Arial" w:cs="Arial CYR"/>
                <w:b w:val="0"/>
                <w:sz w:val="22"/>
              </w:rPr>
            </w:pPr>
            <w:r>
              <w:rPr>
                <w:rFonts w:ascii="Arial" w:hAnsi="Arial" w:cs="Arial CYR"/>
                <w:b w:val="0"/>
                <w:sz w:val="22"/>
              </w:rPr>
              <w:t>108,7</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before="60" w:line="276"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муниципальные районы:</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CYR"/>
                <w:b w:val="0"/>
                <w:sz w:val="22"/>
              </w:rPr>
            </w:pPr>
          </w:p>
        </w:tc>
        <w:tc>
          <w:tcPr>
            <w:tcW w:w="3398" w:type="dxa"/>
            <w:tcBorders>
              <w:top w:val="nil"/>
              <w:left w:val="nil"/>
              <w:bottom w:val="nil"/>
              <w:right w:val="nil"/>
            </w:tcBorders>
            <w:vAlign w:val="bottom"/>
          </w:tcPr>
          <w:p w:rsidR="00485F14" w:rsidRPr="00485F14" w:rsidRDefault="00485F14" w:rsidP="006D0C56">
            <w:pPr>
              <w:spacing w:line="276" w:lineRule="auto"/>
              <w:ind w:right="1417"/>
              <w:jc w:val="right"/>
              <w:rPr>
                <w:rFonts w:ascii="Arial" w:hAnsi="Arial" w:cs="Arial CYR"/>
                <w:b w:val="0"/>
                <w:sz w:val="22"/>
              </w:rPr>
            </w:pPr>
          </w:p>
        </w:tc>
      </w:tr>
      <w:tr w:rsidR="00485F14" w:rsidRPr="00485F14" w:rsidTr="00002E42">
        <w:trPr>
          <w:trHeight w:val="85"/>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Агаповский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CYR"/>
                <w:b w:val="0"/>
                <w:sz w:val="22"/>
              </w:rPr>
            </w:pPr>
            <w:r>
              <w:rPr>
                <w:rFonts w:ascii="Arial" w:hAnsi="Arial" w:cs="Arial CYR"/>
                <w:b w:val="0"/>
                <w:sz w:val="22"/>
              </w:rPr>
              <w:t>19046,8</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102,4</w:t>
            </w:r>
          </w:p>
        </w:tc>
      </w:tr>
      <w:tr w:rsidR="00485F14" w:rsidRPr="00485F14" w:rsidTr="00002E42">
        <w:trPr>
          <w:trHeight w:val="89"/>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Аргаяшский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w:b w:val="0"/>
                <w:sz w:val="22"/>
                <w:szCs w:val="22"/>
              </w:rPr>
            </w:pPr>
            <w:r>
              <w:rPr>
                <w:rFonts w:ascii="Arial" w:hAnsi="Arial" w:cs="Arial"/>
                <w:b w:val="0"/>
                <w:bCs w:val="0"/>
                <w:sz w:val="22"/>
                <w:szCs w:val="22"/>
              </w:rPr>
              <w:t>5700,8</w:t>
            </w:r>
          </w:p>
        </w:tc>
        <w:tc>
          <w:tcPr>
            <w:tcW w:w="3398" w:type="dxa"/>
            <w:tcBorders>
              <w:top w:val="nil"/>
              <w:left w:val="nil"/>
              <w:bottom w:val="nil"/>
              <w:right w:val="nil"/>
            </w:tcBorders>
            <w:vAlign w:val="bottom"/>
          </w:tcPr>
          <w:p w:rsidR="00485F14" w:rsidRPr="00485F14" w:rsidRDefault="007820E6" w:rsidP="00FA4D1C">
            <w:pPr>
              <w:spacing w:line="276" w:lineRule="auto"/>
              <w:ind w:right="1417"/>
              <w:jc w:val="right"/>
              <w:rPr>
                <w:rFonts w:ascii="Arial" w:hAnsi="Arial" w:cs="Arial CYR"/>
                <w:b w:val="0"/>
                <w:sz w:val="22"/>
              </w:rPr>
            </w:pPr>
            <w:r>
              <w:rPr>
                <w:rFonts w:ascii="Arial" w:hAnsi="Arial" w:cs="Arial CYR"/>
                <w:b w:val="0"/>
                <w:sz w:val="22"/>
              </w:rPr>
              <w:t>90,8</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Ашинский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w:b w:val="0"/>
                <w:sz w:val="22"/>
                <w:szCs w:val="22"/>
              </w:rPr>
            </w:pPr>
            <w:r>
              <w:rPr>
                <w:rFonts w:ascii="Arial" w:hAnsi="Arial" w:cs="Arial CYR"/>
                <w:b w:val="0"/>
                <w:sz w:val="22"/>
              </w:rPr>
              <w:t>121099,6</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103,1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Брединский</w:t>
            </w:r>
          </w:p>
        </w:tc>
        <w:tc>
          <w:tcPr>
            <w:tcW w:w="3407" w:type="dxa"/>
            <w:gridSpan w:val="2"/>
            <w:tcBorders>
              <w:top w:val="nil"/>
              <w:left w:val="nil"/>
              <w:bottom w:val="nil"/>
              <w:right w:val="nil"/>
            </w:tcBorders>
            <w:vAlign w:val="bottom"/>
          </w:tcPr>
          <w:p w:rsidR="00485F14" w:rsidRPr="00B54813" w:rsidRDefault="00485F14" w:rsidP="006D0C56">
            <w:pPr>
              <w:spacing w:line="276" w:lineRule="auto"/>
              <w:ind w:right="1247"/>
              <w:jc w:val="right"/>
              <w:rPr>
                <w:rFonts w:ascii="Arial" w:hAnsi="Arial" w:cs="Arial"/>
                <w:b w:val="0"/>
                <w:sz w:val="22"/>
                <w:szCs w:val="22"/>
              </w:rPr>
            </w:pPr>
            <w:r w:rsidRPr="00B54813">
              <w:rPr>
                <w:rFonts w:ascii="Arial" w:hAnsi="Arial" w:cs="Arial"/>
                <w:b w:val="0"/>
                <w:sz w:val="22"/>
                <w:szCs w:val="22"/>
              </w:rPr>
              <w:t>-</w:t>
            </w:r>
          </w:p>
        </w:tc>
        <w:tc>
          <w:tcPr>
            <w:tcW w:w="3398" w:type="dxa"/>
            <w:tcBorders>
              <w:top w:val="nil"/>
              <w:left w:val="nil"/>
              <w:bottom w:val="nil"/>
              <w:right w:val="nil"/>
            </w:tcBorders>
            <w:vAlign w:val="bottom"/>
          </w:tcPr>
          <w:p w:rsidR="00485F14" w:rsidRPr="00B54813" w:rsidRDefault="00485F14" w:rsidP="006D0C56">
            <w:pPr>
              <w:spacing w:line="276" w:lineRule="auto"/>
              <w:ind w:right="1587"/>
              <w:jc w:val="right"/>
              <w:rPr>
                <w:rFonts w:ascii="Arial" w:hAnsi="Arial" w:cs="Arial"/>
                <w:b w:val="0"/>
                <w:sz w:val="22"/>
                <w:szCs w:val="22"/>
              </w:rPr>
            </w:pPr>
            <w:r w:rsidRPr="00B54813">
              <w:rPr>
                <w:rFonts w:ascii="Arial" w:hAnsi="Arial" w:cs="Arial"/>
                <w:b w:val="0"/>
                <w:sz w:val="22"/>
                <w:szCs w:val="22"/>
              </w:rPr>
              <w:t>-</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Варненский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7820E6" w:rsidP="004F6D39">
            <w:pPr>
              <w:spacing w:line="276" w:lineRule="auto"/>
              <w:ind w:right="1417"/>
              <w:jc w:val="right"/>
              <w:rPr>
                <w:rFonts w:ascii="Arial" w:hAnsi="Arial" w:cs="Arial CYR"/>
                <w:b w:val="0"/>
                <w:sz w:val="22"/>
              </w:rPr>
            </w:pPr>
            <w:r>
              <w:rPr>
                <w:rFonts w:ascii="Arial" w:hAnsi="Arial" w:cs="Arial CYR"/>
                <w:b w:val="0"/>
                <w:sz w:val="22"/>
              </w:rPr>
              <w:t>95,6</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Верхнеуральский</w:t>
            </w:r>
          </w:p>
        </w:tc>
        <w:tc>
          <w:tcPr>
            <w:tcW w:w="3407" w:type="dxa"/>
            <w:gridSpan w:val="2"/>
            <w:tcBorders>
              <w:top w:val="nil"/>
              <w:left w:val="nil"/>
              <w:bottom w:val="nil"/>
              <w:right w:val="nil"/>
            </w:tcBorders>
            <w:vAlign w:val="bottom"/>
          </w:tcPr>
          <w:p w:rsidR="00485F14" w:rsidRPr="00485F14" w:rsidRDefault="007820E6" w:rsidP="006D0C56">
            <w:pPr>
              <w:spacing w:line="276" w:lineRule="auto"/>
              <w:ind w:right="1077"/>
              <w:jc w:val="right"/>
              <w:rPr>
                <w:rFonts w:ascii="Arial" w:hAnsi="Arial" w:cs="Arial"/>
                <w:b w:val="0"/>
                <w:sz w:val="22"/>
                <w:szCs w:val="22"/>
              </w:rPr>
            </w:pPr>
            <w:r>
              <w:rPr>
                <w:rFonts w:ascii="Arial" w:hAnsi="Arial" w:cs="Arial"/>
                <w:b w:val="0"/>
                <w:bCs w:val="0"/>
                <w:sz w:val="22"/>
                <w:szCs w:val="22"/>
              </w:rPr>
              <w:t>3733,5</w:t>
            </w:r>
          </w:p>
        </w:tc>
        <w:tc>
          <w:tcPr>
            <w:tcW w:w="3398" w:type="dxa"/>
            <w:tcBorders>
              <w:top w:val="nil"/>
              <w:left w:val="nil"/>
              <w:bottom w:val="nil"/>
              <w:right w:val="nil"/>
            </w:tcBorders>
            <w:vAlign w:val="bottom"/>
          </w:tcPr>
          <w:p w:rsidR="00485F14" w:rsidRPr="00485F14" w:rsidRDefault="007820E6" w:rsidP="006D0C56">
            <w:pPr>
              <w:spacing w:line="276" w:lineRule="auto"/>
              <w:ind w:right="1417"/>
              <w:jc w:val="right"/>
              <w:rPr>
                <w:rFonts w:ascii="Arial" w:hAnsi="Arial" w:cs="Arial CYR"/>
                <w:b w:val="0"/>
                <w:sz w:val="22"/>
              </w:rPr>
            </w:pPr>
            <w:r>
              <w:rPr>
                <w:rFonts w:ascii="Arial" w:hAnsi="Arial" w:cs="Arial CYR"/>
                <w:b w:val="0"/>
                <w:sz w:val="22"/>
              </w:rPr>
              <w:t>79,6</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Еманжелинский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103,7</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Еткульский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65,0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vertAlign w:val="superscript"/>
              </w:rPr>
            </w:pPr>
            <w:r w:rsidRPr="00485F14">
              <w:rPr>
                <w:rFonts w:ascii="Arial" w:hAnsi="Arial" w:cs="Arial"/>
                <w:b w:val="0"/>
                <w:bCs w:val="0"/>
                <w:sz w:val="22"/>
                <w:szCs w:val="22"/>
              </w:rPr>
              <w:t>Карталинский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077"/>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110,3</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Каслинский</w:t>
            </w:r>
          </w:p>
        </w:tc>
        <w:tc>
          <w:tcPr>
            <w:tcW w:w="3407" w:type="dxa"/>
            <w:gridSpan w:val="2"/>
            <w:tcBorders>
              <w:top w:val="nil"/>
              <w:left w:val="nil"/>
              <w:bottom w:val="nil"/>
              <w:right w:val="nil"/>
            </w:tcBorders>
            <w:vAlign w:val="bottom"/>
          </w:tcPr>
          <w:p w:rsidR="00485F14" w:rsidRPr="00485F14" w:rsidRDefault="00D15ADA" w:rsidP="006D0C56">
            <w:pPr>
              <w:spacing w:line="276" w:lineRule="auto"/>
              <w:ind w:right="1077"/>
              <w:jc w:val="right"/>
              <w:rPr>
                <w:rFonts w:ascii="Arial" w:hAnsi="Arial" w:cs="Arial"/>
                <w:b w:val="0"/>
                <w:sz w:val="22"/>
                <w:szCs w:val="22"/>
              </w:rPr>
            </w:pPr>
            <w:r>
              <w:rPr>
                <w:rFonts w:ascii="Arial" w:hAnsi="Arial" w:cs="Arial CYR"/>
                <w:b w:val="0"/>
                <w:sz w:val="22"/>
              </w:rPr>
              <w:t>110825,3</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103,1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vertAlign w:val="superscript"/>
              </w:rPr>
            </w:pPr>
            <w:r w:rsidRPr="00485F14">
              <w:rPr>
                <w:rFonts w:ascii="Arial" w:hAnsi="Arial" w:cs="Arial"/>
                <w:b w:val="0"/>
                <w:bCs w:val="0"/>
                <w:sz w:val="22"/>
                <w:szCs w:val="22"/>
              </w:rPr>
              <w:t>Катав-Ивановский</w:t>
            </w:r>
          </w:p>
        </w:tc>
        <w:tc>
          <w:tcPr>
            <w:tcW w:w="3407" w:type="dxa"/>
            <w:gridSpan w:val="2"/>
            <w:tcBorders>
              <w:top w:val="nil"/>
              <w:left w:val="nil"/>
              <w:bottom w:val="nil"/>
              <w:right w:val="nil"/>
            </w:tcBorders>
            <w:vAlign w:val="bottom"/>
          </w:tcPr>
          <w:p w:rsidR="00485F14" w:rsidRPr="00485F14" w:rsidRDefault="00D15ADA" w:rsidP="006D0C56">
            <w:pPr>
              <w:spacing w:line="276" w:lineRule="auto"/>
              <w:ind w:right="1077"/>
              <w:jc w:val="right"/>
              <w:rPr>
                <w:rFonts w:ascii="Arial" w:hAnsi="Arial" w:cs="Arial"/>
                <w:b w:val="0"/>
                <w:sz w:val="22"/>
                <w:szCs w:val="22"/>
              </w:rPr>
            </w:pPr>
            <w:r>
              <w:rPr>
                <w:rFonts w:ascii="Arial" w:hAnsi="Arial" w:cs="Arial"/>
                <w:b w:val="0"/>
                <w:sz w:val="22"/>
                <w:szCs w:val="22"/>
              </w:rPr>
              <w:t>84190,6</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124,1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Кизильский</w:t>
            </w:r>
          </w:p>
        </w:tc>
        <w:tc>
          <w:tcPr>
            <w:tcW w:w="3407" w:type="dxa"/>
            <w:gridSpan w:val="2"/>
            <w:tcBorders>
              <w:top w:val="nil"/>
              <w:left w:val="nil"/>
              <w:bottom w:val="nil"/>
              <w:right w:val="nil"/>
            </w:tcBorders>
            <w:vAlign w:val="bottom"/>
          </w:tcPr>
          <w:p w:rsidR="00485F14" w:rsidRPr="00485F14" w:rsidRDefault="00485F14" w:rsidP="006D0C56">
            <w:pPr>
              <w:spacing w:line="276" w:lineRule="auto"/>
              <w:ind w:right="1247"/>
              <w:jc w:val="right"/>
              <w:rPr>
                <w:rFonts w:ascii="Arial" w:hAnsi="Arial" w:cs="Arial"/>
                <w:b w:val="0"/>
                <w:sz w:val="22"/>
                <w:szCs w:val="22"/>
              </w:rPr>
            </w:pPr>
            <w:r w:rsidRPr="00485F14">
              <w:rPr>
                <w:rFonts w:ascii="Arial" w:hAnsi="Arial" w:cs="Arial"/>
                <w:b w:val="0"/>
                <w:sz w:val="22"/>
                <w:szCs w:val="22"/>
              </w:rPr>
              <w:t>-</w:t>
            </w:r>
          </w:p>
        </w:tc>
        <w:tc>
          <w:tcPr>
            <w:tcW w:w="3398" w:type="dxa"/>
            <w:tcBorders>
              <w:top w:val="nil"/>
              <w:left w:val="nil"/>
              <w:bottom w:val="nil"/>
              <w:right w:val="nil"/>
            </w:tcBorders>
            <w:vAlign w:val="bottom"/>
          </w:tcPr>
          <w:p w:rsidR="00485F14" w:rsidRPr="00485F14" w:rsidRDefault="00485F14" w:rsidP="006D0C56">
            <w:pPr>
              <w:spacing w:line="276" w:lineRule="auto"/>
              <w:ind w:right="1587"/>
              <w:jc w:val="right"/>
              <w:rPr>
                <w:rFonts w:ascii="Arial" w:hAnsi="Arial" w:cs="Arial CYR"/>
                <w:b w:val="0"/>
                <w:sz w:val="22"/>
              </w:rPr>
            </w:pPr>
            <w:r w:rsidRPr="00485F14">
              <w:rPr>
                <w:rFonts w:ascii="Arial" w:hAnsi="Arial" w:cs="Arial CYR"/>
                <w:b w:val="0"/>
                <w:sz w:val="22"/>
              </w:rPr>
              <w:t>-</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Красноармейский</w:t>
            </w:r>
          </w:p>
        </w:tc>
        <w:tc>
          <w:tcPr>
            <w:tcW w:w="3407" w:type="dxa"/>
            <w:gridSpan w:val="2"/>
            <w:tcBorders>
              <w:top w:val="nil"/>
              <w:left w:val="nil"/>
              <w:bottom w:val="nil"/>
              <w:right w:val="nil"/>
            </w:tcBorders>
            <w:vAlign w:val="bottom"/>
          </w:tcPr>
          <w:p w:rsidR="00485F14" w:rsidRPr="00485F14" w:rsidRDefault="00D15ADA" w:rsidP="006D0C56">
            <w:pPr>
              <w:spacing w:line="276" w:lineRule="auto"/>
              <w:ind w:right="1077"/>
              <w:jc w:val="right"/>
              <w:rPr>
                <w:rFonts w:ascii="Arial" w:hAnsi="Arial" w:cs="Arial"/>
                <w:b w:val="0"/>
                <w:sz w:val="22"/>
                <w:szCs w:val="22"/>
              </w:rPr>
            </w:pPr>
            <w:r>
              <w:rPr>
                <w:rFonts w:ascii="Arial" w:hAnsi="Arial" w:cs="Arial"/>
                <w:b w:val="0"/>
                <w:sz w:val="22"/>
                <w:szCs w:val="22"/>
              </w:rPr>
              <w:t>57531,1</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104,7</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Кунашакский</w:t>
            </w:r>
          </w:p>
        </w:tc>
        <w:tc>
          <w:tcPr>
            <w:tcW w:w="3407" w:type="dxa"/>
            <w:gridSpan w:val="2"/>
            <w:tcBorders>
              <w:top w:val="nil"/>
              <w:left w:val="nil"/>
              <w:bottom w:val="nil"/>
              <w:right w:val="nil"/>
            </w:tcBorders>
            <w:vAlign w:val="bottom"/>
          </w:tcPr>
          <w:p w:rsidR="00485F14" w:rsidRPr="00485F14" w:rsidRDefault="002C4ED5" w:rsidP="006D0C56">
            <w:pPr>
              <w:spacing w:line="276" w:lineRule="auto"/>
              <w:ind w:right="1077"/>
              <w:jc w:val="right"/>
              <w:rPr>
                <w:rFonts w:ascii="Arial" w:hAnsi="Arial" w:cs="Arial"/>
                <w:b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vAlign w:val="bottom"/>
          </w:tcPr>
          <w:p w:rsidR="00485F14" w:rsidRPr="00485F14" w:rsidRDefault="00D15ADA" w:rsidP="006D0C56">
            <w:pPr>
              <w:spacing w:line="276" w:lineRule="auto"/>
              <w:ind w:right="1417"/>
              <w:jc w:val="right"/>
              <w:rPr>
                <w:rFonts w:ascii="Arial" w:hAnsi="Arial" w:cs="Arial CYR"/>
                <w:b w:val="0"/>
                <w:sz w:val="22"/>
              </w:rPr>
            </w:pPr>
            <w:r>
              <w:rPr>
                <w:rFonts w:ascii="Arial" w:hAnsi="Arial" w:cs="Arial CYR"/>
                <w:b w:val="0"/>
                <w:sz w:val="22"/>
              </w:rPr>
              <w:t>164,1</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Кусинский</w:t>
            </w:r>
          </w:p>
        </w:tc>
        <w:tc>
          <w:tcPr>
            <w:tcW w:w="3407" w:type="dxa"/>
            <w:gridSpan w:val="2"/>
            <w:tcBorders>
              <w:top w:val="nil"/>
              <w:left w:val="nil"/>
              <w:bottom w:val="nil"/>
              <w:right w:val="nil"/>
            </w:tcBorders>
            <w:vAlign w:val="bottom"/>
          </w:tcPr>
          <w:p w:rsidR="00485F14" w:rsidRPr="00485F14" w:rsidRDefault="002C4ED5" w:rsidP="006D0C56">
            <w:pPr>
              <w:spacing w:line="276" w:lineRule="auto"/>
              <w:ind w:right="1077"/>
              <w:jc w:val="right"/>
              <w:rPr>
                <w:rFonts w:ascii="Arial" w:hAnsi="Arial" w:cs="Arial"/>
                <w:b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vAlign w:val="bottom"/>
          </w:tcPr>
          <w:p w:rsidR="00485F14" w:rsidRPr="00485F14" w:rsidRDefault="00D15ADA" w:rsidP="001376CE">
            <w:pPr>
              <w:spacing w:line="276" w:lineRule="auto"/>
              <w:ind w:right="1417"/>
              <w:jc w:val="right"/>
              <w:rPr>
                <w:rFonts w:ascii="Arial" w:hAnsi="Arial" w:cs="Arial CYR"/>
                <w:b w:val="0"/>
                <w:sz w:val="22"/>
              </w:rPr>
            </w:pPr>
            <w:r>
              <w:rPr>
                <w:rFonts w:ascii="Arial" w:hAnsi="Arial" w:cs="Arial CYR"/>
                <w:b w:val="0"/>
                <w:sz w:val="22"/>
              </w:rPr>
              <w:t>100,7</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Нагайбакский</w:t>
            </w:r>
          </w:p>
        </w:tc>
        <w:tc>
          <w:tcPr>
            <w:tcW w:w="3407" w:type="dxa"/>
            <w:gridSpan w:val="2"/>
            <w:tcBorders>
              <w:top w:val="nil"/>
              <w:left w:val="nil"/>
              <w:bottom w:val="nil"/>
              <w:right w:val="nil"/>
            </w:tcBorders>
            <w:vAlign w:val="bottom"/>
          </w:tcPr>
          <w:p w:rsidR="00485F14" w:rsidRPr="00485F14" w:rsidRDefault="009F6EBE" w:rsidP="006D0C56">
            <w:pPr>
              <w:spacing w:line="276" w:lineRule="auto"/>
              <w:ind w:right="1077"/>
              <w:jc w:val="right"/>
              <w:rPr>
                <w:rFonts w:ascii="Arial" w:hAnsi="Arial" w:cs="Arial"/>
                <w:b w:val="0"/>
                <w:sz w:val="22"/>
                <w:szCs w:val="22"/>
              </w:rPr>
            </w:pPr>
            <w:r>
              <w:rPr>
                <w:rFonts w:ascii="Arial" w:hAnsi="Arial" w:cs="Arial CYR"/>
                <w:b w:val="0"/>
                <w:sz w:val="22"/>
              </w:rPr>
              <w:t>37805,0</w:t>
            </w:r>
          </w:p>
        </w:tc>
        <w:tc>
          <w:tcPr>
            <w:tcW w:w="3398" w:type="dxa"/>
            <w:tcBorders>
              <w:top w:val="nil"/>
              <w:left w:val="nil"/>
              <w:bottom w:val="nil"/>
              <w:right w:val="nil"/>
            </w:tcBorders>
            <w:vAlign w:val="bottom"/>
          </w:tcPr>
          <w:p w:rsidR="00485F14" w:rsidRPr="00485F14" w:rsidRDefault="009F6EBE" w:rsidP="00FA4D1C">
            <w:pPr>
              <w:spacing w:line="276" w:lineRule="auto"/>
              <w:ind w:right="1417"/>
              <w:jc w:val="right"/>
              <w:rPr>
                <w:rFonts w:ascii="Arial" w:hAnsi="Arial" w:cs="Arial CYR"/>
                <w:b w:val="0"/>
                <w:sz w:val="22"/>
              </w:rPr>
            </w:pPr>
            <w:r>
              <w:rPr>
                <w:rFonts w:ascii="Arial" w:hAnsi="Arial" w:cs="Arial CYR"/>
                <w:b w:val="0"/>
                <w:sz w:val="22"/>
              </w:rPr>
              <w:t>91,4</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Нязепетровский</w:t>
            </w:r>
          </w:p>
        </w:tc>
        <w:tc>
          <w:tcPr>
            <w:tcW w:w="3407" w:type="dxa"/>
            <w:gridSpan w:val="2"/>
            <w:tcBorders>
              <w:top w:val="nil"/>
              <w:left w:val="nil"/>
              <w:bottom w:val="nil"/>
              <w:right w:val="nil"/>
            </w:tcBorders>
            <w:vAlign w:val="bottom"/>
          </w:tcPr>
          <w:p w:rsidR="00485F14" w:rsidRPr="00485F14" w:rsidRDefault="002C4ED5" w:rsidP="006D0C56">
            <w:pPr>
              <w:spacing w:line="276" w:lineRule="auto"/>
              <w:ind w:right="1077"/>
              <w:jc w:val="right"/>
              <w:rPr>
                <w:rFonts w:ascii="Arial" w:hAnsi="Arial" w:cs="Arial"/>
                <w:b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vAlign w:val="bottom"/>
          </w:tcPr>
          <w:p w:rsidR="00485F14" w:rsidRPr="00485F14" w:rsidRDefault="009F6EBE" w:rsidP="006D0C56">
            <w:pPr>
              <w:spacing w:line="276" w:lineRule="auto"/>
              <w:ind w:right="1417"/>
              <w:jc w:val="right"/>
              <w:rPr>
                <w:rFonts w:ascii="Arial" w:hAnsi="Arial" w:cs="Arial CYR"/>
                <w:b w:val="0"/>
                <w:sz w:val="22"/>
              </w:rPr>
            </w:pPr>
            <w:r>
              <w:rPr>
                <w:rFonts w:ascii="Arial" w:hAnsi="Arial" w:cs="Arial CYR"/>
                <w:b w:val="0"/>
                <w:sz w:val="22"/>
              </w:rPr>
              <w:t>97,0</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Октябрьский</w:t>
            </w:r>
          </w:p>
        </w:tc>
        <w:tc>
          <w:tcPr>
            <w:tcW w:w="3407" w:type="dxa"/>
            <w:gridSpan w:val="2"/>
            <w:tcBorders>
              <w:top w:val="nil"/>
              <w:left w:val="nil"/>
              <w:bottom w:val="nil"/>
              <w:right w:val="nil"/>
            </w:tcBorders>
            <w:shd w:val="clear" w:color="auto" w:fill="FFFFFF"/>
            <w:vAlign w:val="bottom"/>
          </w:tcPr>
          <w:p w:rsidR="00485F14" w:rsidRPr="00485F14" w:rsidRDefault="00485F14" w:rsidP="006D0C56">
            <w:pPr>
              <w:spacing w:line="276" w:lineRule="auto"/>
              <w:ind w:right="1247"/>
              <w:jc w:val="right"/>
              <w:rPr>
                <w:rFonts w:ascii="Arial" w:hAnsi="Arial" w:cs="Arial"/>
                <w:b w:val="0"/>
                <w:sz w:val="22"/>
                <w:szCs w:val="22"/>
              </w:rPr>
            </w:pPr>
            <w:r w:rsidRPr="00485F14">
              <w:rPr>
                <w:rFonts w:ascii="Arial" w:hAnsi="Arial" w:cs="Arial"/>
                <w:b w:val="0"/>
                <w:sz w:val="22"/>
                <w:szCs w:val="22"/>
              </w:rPr>
              <w:t>-</w:t>
            </w:r>
          </w:p>
        </w:tc>
        <w:tc>
          <w:tcPr>
            <w:tcW w:w="3398" w:type="dxa"/>
            <w:tcBorders>
              <w:top w:val="nil"/>
              <w:left w:val="nil"/>
              <w:bottom w:val="nil"/>
              <w:right w:val="nil"/>
            </w:tcBorders>
            <w:shd w:val="clear" w:color="auto" w:fill="FFFFFF"/>
            <w:vAlign w:val="bottom"/>
          </w:tcPr>
          <w:p w:rsidR="00485F14" w:rsidRPr="00485F14" w:rsidRDefault="00485F14" w:rsidP="006D0C56">
            <w:pPr>
              <w:spacing w:line="276" w:lineRule="auto"/>
              <w:ind w:right="1587"/>
              <w:jc w:val="right"/>
              <w:rPr>
                <w:rFonts w:ascii="Arial" w:hAnsi="Arial" w:cs="Arial CYR"/>
                <w:b w:val="0"/>
                <w:sz w:val="22"/>
              </w:rPr>
            </w:pPr>
            <w:r w:rsidRPr="00485F14">
              <w:rPr>
                <w:rFonts w:ascii="Arial" w:hAnsi="Arial" w:cs="Arial CYR"/>
                <w:b w:val="0"/>
                <w:sz w:val="22"/>
              </w:rPr>
              <w:t>-</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Пластовский</w:t>
            </w:r>
          </w:p>
        </w:tc>
        <w:tc>
          <w:tcPr>
            <w:tcW w:w="3407" w:type="dxa"/>
            <w:gridSpan w:val="2"/>
            <w:tcBorders>
              <w:top w:val="nil"/>
              <w:left w:val="nil"/>
              <w:bottom w:val="nil"/>
              <w:right w:val="nil"/>
            </w:tcBorders>
            <w:shd w:val="clear" w:color="auto" w:fill="FFFFFF"/>
            <w:vAlign w:val="bottom"/>
          </w:tcPr>
          <w:p w:rsidR="00485F14" w:rsidRPr="00485F14" w:rsidRDefault="002C4ED5" w:rsidP="006D0C56">
            <w:pPr>
              <w:spacing w:line="276" w:lineRule="auto"/>
              <w:ind w:right="1077"/>
              <w:jc w:val="right"/>
              <w:rPr>
                <w:rFonts w:ascii="Arial" w:hAnsi="Arial" w:cs="Arial"/>
                <w:b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9F6EBE" w:rsidP="006D0C56">
            <w:pPr>
              <w:spacing w:line="276" w:lineRule="auto"/>
              <w:ind w:right="1417"/>
              <w:jc w:val="right"/>
              <w:rPr>
                <w:rFonts w:ascii="Arial" w:hAnsi="Arial" w:cs="Arial CYR"/>
                <w:b w:val="0"/>
                <w:sz w:val="22"/>
              </w:rPr>
            </w:pPr>
            <w:r>
              <w:rPr>
                <w:rFonts w:ascii="Arial" w:hAnsi="Arial" w:cs="Arial CYR"/>
                <w:b w:val="0"/>
                <w:sz w:val="22"/>
              </w:rPr>
              <w:t>111,1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Саткинский</w:t>
            </w:r>
          </w:p>
        </w:tc>
        <w:tc>
          <w:tcPr>
            <w:tcW w:w="3407" w:type="dxa"/>
            <w:gridSpan w:val="2"/>
            <w:tcBorders>
              <w:top w:val="nil"/>
              <w:left w:val="nil"/>
              <w:bottom w:val="nil"/>
              <w:right w:val="nil"/>
            </w:tcBorders>
            <w:shd w:val="clear" w:color="auto" w:fill="FFFFFF"/>
            <w:vAlign w:val="bottom"/>
          </w:tcPr>
          <w:p w:rsidR="00485F14" w:rsidRPr="00485F14" w:rsidRDefault="009F6EBE" w:rsidP="006D0C56">
            <w:pPr>
              <w:spacing w:line="276" w:lineRule="auto"/>
              <w:ind w:right="1077"/>
              <w:jc w:val="right"/>
              <w:rPr>
                <w:rFonts w:ascii="Arial" w:hAnsi="Arial" w:cs="Arial"/>
                <w:b w:val="0"/>
                <w:sz w:val="22"/>
                <w:szCs w:val="22"/>
              </w:rPr>
            </w:pPr>
            <w:r>
              <w:rPr>
                <w:rFonts w:ascii="Arial" w:hAnsi="Arial" w:cs="Arial"/>
                <w:b w:val="0"/>
                <w:sz w:val="22"/>
                <w:szCs w:val="22"/>
              </w:rPr>
              <w:t>244082,8</w:t>
            </w:r>
          </w:p>
        </w:tc>
        <w:tc>
          <w:tcPr>
            <w:tcW w:w="3398" w:type="dxa"/>
            <w:tcBorders>
              <w:top w:val="nil"/>
              <w:left w:val="nil"/>
              <w:bottom w:val="nil"/>
              <w:right w:val="nil"/>
            </w:tcBorders>
            <w:shd w:val="clear" w:color="auto" w:fill="FFFFFF"/>
            <w:vAlign w:val="bottom"/>
          </w:tcPr>
          <w:p w:rsidR="00485F14" w:rsidRPr="00485F14" w:rsidRDefault="009F6EBE" w:rsidP="006D0C56">
            <w:pPr>
              <w:spacing w:line="276" w:lineRule="auto"/>
              <w:ind w:right="1417"/>
              <w:jc w:val="right"/>
              <w:rPr>
                <w:rFonts w:ascii="Arial" w:hAnsi="Arial" w:cs="Arial CYR"/>
                <w:b w:val="0"/>
                <w:sz w:val="22"/>
              </w:rPr>
            </w:pPr>
            <w:r>
              <w:rPr>
                <w:rFonts w:ascii="Arial" w:hAnsi="Arial" w:cs="Arial CYR"/>
                <w:b w:val="0"/>
                <w:sz w:val="22"/>
              </w:rPr>
              <w:t>108,1</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Сосновский</w:t>
            </w:r>
          </w:p>
        </w:tc>
        <w:tc>
          <w:tcPr>
            <w:tcW w:w="3407" w:type="dxa"/>
            <w:gridSpan w:val="2"/>
            <w:tcBorders>
              <w:top w:val="nil"/>
              <w:left w:val="nil"/>
              <w:bottom w:val="nil"/>
              <w:right w:val="nil"/>
            </w:tcBorders>
            <w:shd w:val="clear" w:color="auto" w:fill="FFFFFF"/>
            <w:vAlign w:val="bottom"/>
          </w:tcPr>
          <w:p w:rsidR="00485F14" w:rsidRPr="00485F14" w:rsidRDefault="00F34CAF" w:rsidP="006D0C56">
            <w:pPr>
              <w:spacing w:line="276" w:lineRule="auto"/>
              <w:ind w:right="1077"/>
              <w:jc w:val="right"/>
              <w:rPr>
                <w:rFonts w:ascii="Arial" w:hAnsi="Arial" w:cs="Arial"/>
                <w:b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9F6EBE" w:rsidP="00FA4D1C">
            <w:pPr>
              <w:spacing w:line="276" w:lineRule="auto"/>
              <w:ind w:right="1417"/>
              <w:jc w:val="right"/>
              <w:rPr>
                <w:rFonts w:ascii="Arial" w:hAnsi="Arial" w:cs="Arial CYR"/>
                <w:b w:val="0"/>
                <w:sz w:val="22"/>
              </w:rPr>
            </w:pPr>
            <w:r>
              <w:rPr>
                <w:rFonts w:ascii="Arial" w:hAnsi="Arial" w:cs="Arial"/>
                <w:b w:val="0"/>
                <w:sz w:val="22"/>
                <w:szCs w:val="22"/>
              </w:rPr>
              <w:t>5,5</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407" w:type="dxa"/>
            <w:gridSpan w:val="2"/>
            <w:tcBorders>
              <w:top w:val="nil"/>
              <w:left w:val="nil"/>
              <w:bottom w:val="nil"/>
              <w:right w:val="nil"/>
            </w:tcBorders>
            <w:shd w:val="clear" w:color="auto" w:fill="FFFFFF"/>
            <w:vAlign w:val="bottom"/>
          </w:tcPr>
          <w:p w:rsidR="00485F14" w:rsidRPr="00485F14" w:rsidRDefault="00164ADE" w:rsidP="006D0C56">
            <w:pPr>
              <w:spacing w:line="276" w:lineRule="auto"/>
              <w:ind w:right="1077"/>
              <w:jc w:val="right"/>
              <w:rPr>
                <w:rFonts w:ascii="Arial" w:hAnsi="Arial" w:cs="Arial"/>
                <w:b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9F6EBE" w:rsidP="006D0C56">
            <w:pPr>
              <w:spacing w:line="276" w:lineRule="auto"/>
              <w:ind w:right="1417"/>
              <w:jc w:val="right"/>
              <w:rPr>
                <w:rFonts w:ascii="Arial" w:hAnsi="Arial" w:cs="Arial CYR"/>
                <w:b w:val="0"/>
                <w:sz w:val="22"/>
              </w:rPr>
            </w:pPr>
            <w:r>
              <w:rPr>
                <w:rFonts w:ascii="Arial" w:hAnsi="Arial" w:cs="Arial CYR"/>
                <w:b w:val="0"/>
                <w:sz w:val="22"/>
              </w:rPr>
              <w:t>121,0</w:t>
            </w:r>
          </w:p>
        </w:tc>
      </w:tr>
      <w:tr w:rsidR="00485F14" w:rsidRPr="00485F14" w:rsidTr="00002E42">
        <w:trPr>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Увельский</w:t>
            </w:r>
          </w:p>
        </w:tc>
        <w:tc>
          <w:tcPr>
            <w:tcW w:w="3407" w:type="dxa"/>
            <w:gridSpan w:val="2"/>
            <w:tcBorders>
              <w:top w:val="nil"/>
              <w:left w:val="nil"/>
              <w:bottom w:val="nil"/>
              <w:right w:val="nil"/>
            </w:tcBorders>
            <w:shd w:val="clear" w:color="auto" w:fill="FFFFFF"/>
            <w:vAlign w:val="bottom"/>
          </w:tcPr>
          <w:p w:rsidR="00485F14" w:rsidRPr="00485F14" w:rsidRDefault="009F6EBE" w:rsidP="001376CE">
            <w:pPr>
              <w:spacing w:line="276" w:lineRule="auto"/>
              <w:ind w:right="1077"/>
              <w:jc w:val="right"/>
              <w:rPr>
                <w:rFonts w:ascii="Arial" w:eastAsia="Arial Unicode MS" w:hAnsi="Arial" w:cs="Arial"/>
                <w:b w:val="0"/>
                <w:bCs w:val="0"/>
                <w:sz w:val="22"/>
                <w:szCs w:val="22"/>
              </w:rPr>
            </w:pPr>
            <w:r>
              <w:rPr>
                <w:rFonts w:ascii="Arial" w:hAnsi="Arial" w:cs="Arial CYR"/>
                <w:b w:val="0"/>
                <w:sz w:val="22"/>
              </w:rPr>
              <w:t>1678848,2</w:t>
            </w:r>
          </w:p>
        </w:tc>
        <w:tc>
          <w:tcPr>
            <w:tcW w:w="3398" w:type="dxa"/>
            <w:tcBorders>
              <w:top w:val="nil"/>
              <w:left w:val="nil"/>
              <w:bottom w:val="nil"/>
              <w:right w:val="nil"/>
            </w:tcBorders>
            <w:shd w:val="clear" w:color="auto" w:fill="FFFFFF"/>
            <w:vAlign w:val="bottom"/>
          </w:tcPr>
          <w:p w:rsidR="00485F14" w:rsidRPr="00485F14" w:rsidRDefault="009F6EBE" w:rsidP="006D0C56">
            <w:pPr>
              <w:spacing w:line="276" w:lineRule="auto"/>
              <w:ind w:right="1417"/>
              <w:jc w:val="right"/>
              <w:rPr>
                <w:rFonts w:ascii="Arial" w:hAnsi="Arial" w:cs="Arial CYR"/>
                <w:b w:val="0"/>
                <w:sz w:val="22"/>
              </w:rPr>
            </w:pPr>
            <w:r>
              <w:rPr>
                <w:rFonts w:ascii="Arial" w:hAnsi="Arial" w:cs="Arial CYR"/>
                <w:b w:val="0"/>
                <w:sz w:val="22"/>
              </w:rPr>
              <w:t>107,0</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Уйский</w:t>
            </w:r>
          </w:p>
        </w:tc>
        <w:tc>
          <w:tcPr>
            <w:tcW w:w="3407" w:type="dxa"/>
            <w:gridSpan w:val="2"/>
            <w:tcBorders>
              <w:top w:val="nil"/>
              <w:left w:val="nil"/>
              <w:bottom w:val="nil"/>
              <w:right w:val="nil"/>
            </w:tcBorders>
            <w:shd w:val="clear" w:color="auto" w:fill="FFFFFF"/>
            <w:vAlign w:val="bottom"/>
          </w:tcPr>
          <w:p w:rsidR="00485F14" w:rsidRPr="00485F14" w:rsidRDefault="00485F14" w:rsidP="006D0C56">
            <w:pPr>
              <w:spacing w:line="276" w:lineRule="auto"/>
              <w:ind w:right="1247"/>
              <w:jc w:val="right"/>
              <w:rPr>
                <w:rFonts w:ascii="Arial" w:hAnsi="Arial" w:cs="Arial"/>
                <w:b w:val="0"/>
                <w:sz w:val="22"/>
                <w:szCs w:val="22"/>
              </w:rPr>
            </w:pPr>
            <w:r w:rsidRPr="00485F14">
              <w:rPr>
                <w:rFonts w:ascii="Arial" w:hAnsi="Arial" w:cs="Arial"/>
                <w:b w:val="0"/>
                <w:sz w:val="22"/>
                <w:szCs w:val="22"/>
              </w:rPr>
              <w:t>-</w:t>
            </w:r>
          </w:p>
        </w:tc>
        <w:tc>
          <w:tcPr>
            <w:tcW w:w="3398" w:type="dxa"/>
            <w:tcBorders>
              <w:top w:val="nil"/>
              <w:left w:val="nil"/>
              <w:bottom w:val="nil"/>
              <w:right w:val="nil"/>
            </w:tcBorders>
            <w:shd w:val="clear" w:color="auto" w:fill="FFFFFF"/>
            <w:vAlign w:val="bottom"/>
          </w:tcPr>
          <w:p w:rsidR="00485F14" w:rsidRPr="00485F14" w:rsidRDefault="00485F14" w:rsidP="006D0C56">
            <w:pPr>
              <w:spacing w:line="276" w:lineRule="auto"/>
              <w:ind w:right="1587"/>
              <w:jc w:val="right"/>
              <w:rPr>
                <w:rFonts w:ascii="Arial" w:hAnsi="Arial" w:cs="Arial CYR"/>
                <w:b w:val="0"/>
                <w:sz w:val="22"/>
                <w:szCs w:val="22"/>
              </w:rPr>
            </w:pPr>
            <w:r w:rsidRPr="00485F14">
              <w:rPr>
                <w:rFonts w:ascii="Arial" w:hAnsi="Arial" w:cs="Arial CYR"/>
                <w:b w:val="0"/>
                <w:sz w:val="22"/>
                <w:szCs w:val="22"/>
              </w:rPr>
              <w:t>-</w:t>
            </w:r>
          </w:p>
        </w:tc>
      </w:tr>
      <w:tr w:rsidR="00485F14" w:rsidRPr="00485F14" w:rsidTr="00002E42">
        <w:trPr>
          <w:trHeight w:hRule="exact" w:val="284"/>
          <w:jc w:val="center"/>
        </w:trPr>
        <w:tc>
          <w:tcPr>
            <w:tcW w:w="2834" w:type="dxa"/>
            <w:gridSpan w:val="3"/>
            <w:tcBorders>
              <w:top w:val="nil"/>
              <w:left w:val="nil"/>
              <w:bottom w:val="nil"/>
              <w:right w:val="nil"/>
            </w:tcBorders>
            <w:vAlign w:val="bottom"/>
          </w:tcPr>
          <w:p w:rsidR="00485F14" w:rsidRPr="00485F14" w:rsidRDefault="00485F14" w:rsidP="006D0C56">
            <w:pPr>
              <w:spacing w:line="276"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407" w:type="dxa"/>
            <w:gridSpan w:val="2"/>
            <w:tcBorders>
              <w:top w:val="nil"/>
              <w:left w:val="nil"/>
              <w:bottom w:val="nil"/>
              <w:right w:val="nil"/>
            </w:tcBorders>
            <w:shd w:val="clear" w:color="auto" w:fill="FFFFFF"/>
            <w:vAlign w:val="bottom"/>
          </w:tcPr>
          <w:p w:rsidR="00485F14" w:rsidRPr="00485F14" w:rsidRDefault="000D2C81" w:rsidP="006D0C56">
            <w:pPr>
              <w:spacing w:line="276" w:lineRule="auto"/>
              <w:ind w:right="1077"/>
              <w:jc w:val="right"/>
              <w:rPr>
                <w:rFonts w:ascii="Arial" w:hAnsi="Arial" w:cs="Arial"/>
                <w:b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9F6EBE" w:rsidP="006D0C56">
            <w:pPr>
              <w:spacing w:line="276" w:lineRule="auto"/>
              <w:ind w:right="1417"/>
              <w:jc w:val="right"/>
              <w:rPr>
                <w:rFonts w:ascii="Arial" w:hAnsi="Arial" w:cs="Arial CYR"/>
                <w:b w:val="0"/>
                <w:sz w:val="22"/>
              </w:rPr>
            </w:pPr>
            <w:r>
              <w:rPr>
                <w:rFonts w:ascii="Arial" w:hAnsi="Arial" w:cs="Arial CYR"/>
                <w:b w:val="0"/>
                <w:sz w:val="22"/>
              </w:rPr>
              <w:t>97,0</w:t>
            </w:r>
          </w:p>
        </w:tc>
      </w:tr>
      <w:tr w:rsidR="00485F14" w:rsidRPr="00485F14" w:rsidTr="00002E42">
        <w:trPr>
          <w:trHeight w:val="139"/>
          <w:jc w:val="center"/>
        </w:trPr>
        <w:tc>
          <w:tcPr>
            <w:tcW w:w="2834" w:type="dxa"/>
            <w:gridSpan w:val="3"/>
            <w:tcBorders>
              <w:top w:val="nil"/>
              <w:left w:val="nil"/>
              <w:bottom w:val="single" w:sz="4" w:space="0" w:color="auto"/>
              <w:right w:val="nil"/>
            </w:tcBorders>
            <w:vAlign w:val="bottom"/>
          </w:tcPr>
          <w:p w:rsidR="00485F14" w:rsidRPr="00485F14" w:rsidRDefault="00485F14" w:rsidP="006D0C56">
            <w:pPr>
              <w:spacing w:line="276" w:lineRule="auto"/>
              <w:ind w:left="170"/>
              <w:rPr>
                <w:rFonts w:ascii="Arial" w:hAnsi="Arial" w:cs="Times New Roman"/>
                <w:b w:val="0"/>
                <w:bCs w:val="0"/>
                <w:sz w:val="22"/>
                <w:szCs w:val="22"/>
              </w:rPr>
            </w:pPr>
            <w:r w:rsidRPr="00485F14">
              <w:rPr>
                <w:rFonts w:ascii="Arial" w:hAnsi="Arial" w:cs="Times New Roman"/>
                <w:b w:val="0"/>
                <w:bCs w:val="0"/>
                <w:sz w:val="22"/>
                <w:szCs w:val="22"/>
              </w:rPr>
              <w:t>Чесменский</w:t>
            </w:r>
          </w:p>
        </w:tc>
        <w:tc>
          <w:tcPr>
            <w:tcW w:w="3407" w:type="dxa"/>
            <w:gridSpan w:val="2"/>
            <w:tcBorders>
              <w:top w:val="nil"/>
              <w:left w:val="nil"/>
              <w:bottom w:val="single" w:sz="4" w:space="0" w:color="auto"/>
              <w:right w:val="nil"/>
            </w:tcBorders>
            <w:vAlign w:val="bottom"/>
          </w:tcPr>
          <w:p w:rsidR="00485F14" w:rsidRPr="00485F14" w:rsidRDefault="00485F14" w:rsidP="006D0C56">
            <w:pPr>
              <w:spacing w:line="276" w:lineRule="auto"/>
              <w:ind w:right="1247"/>
              <w:jc w:val="right"/>
              <w:rPr>
                <w:rFonts w:ascii="Arial" w:hAnsi="Arial" w:cs="Arial"/>
                <w:b w:val="0"/>
                <w:color w:val="000000"/>
                <w:sz w:val="22"/>
                <w:szCs w:val="22"/>
              </w:rPr>
            </w:pPr>
            <w:r w:rsidRPr="00485F14">
              <w:rPr>
                <w:rFonts w:ascii="Arial" w:hAnsi="Arial" w:cs="Arial"/>
                <w:b w:val="0"/>
                <w:color w:val="000000"/>
                <w:sz w:val="22"/>
                <w:szCs w:val="22"/>
              </w:rPr>
              <w:t>-</w:t>
            </w:r>
          </w:p>
        </w:tc>
        <w:tc>
          <w:tcPr>
            <w:tcW w:w="3398" w:type="dxa"/>
            <w:tcBorders>
              <w:top w:val="nil"/>
              <w:left w:val="nil"/>
              <w:bottom w:val="single" w:sz="4" w:space="0" w:color="auto"/>
              <w:right w:val="nil"/>
            </w:tcBorders>
            <w:vAlign w:val="bottom"/>
          </w:tcPr>
          <w:p w:rsidR="00485F14" w:rsidRPr="00485F14" w:rsidRDefault="00485F14" w:rsidP="006D0C56">
            <w:pPr>
              <w:spacing w:line="276" w:lineRule="auto"/>
              <w:ind w:right="1587"/>
              <w:jc w:val="right"/>
              <w:rPr>
                <w:rFonts w:ascii="Arial" w:hAnsi="Arial" w:cs="Arial CYR"/>
                <w:b w:val="0"/>
                <w:sz w:val="22"/>
              </w:rPr>
            </w:pPr>
            <w:r w:rsidRPr="00485F14">
              <w:rPr>
                <w:rFonts w:ascii="Arial" w:hAnsi="Arial" w:cs="Arial CYR"/>
                <w:b w:val="0"/>
                <w:sz w:val="22"/>
              </w:rPr>
              <w:t>-</w:t>
            </w:r>
          </w:p>
        </w:tc>
      </w:tr>
      <w:tr w:rsidR="00485F14" w:rsidRPr="00485F14" w:rsidTr="00002E42">
        <w:trPr>
          <w:trHeight w:val="139"/>
          <w:jc w:val="center"/>
        </w:trPr>
        <w:tc>
          <w:tcPr>
            <w:tcW w:w="2834" w:type="dxa"/>
            <w:gridSpan w:val="3"/>
            <w:tcBorders>
              <w:top w:val="single" w:sz="4" w:space="0" w:color="auto"/>
              <w:left w:val="nil"/>
              <w:right w:val="nil"/>
            </w:tcBorders>
            <w:vAlign w:val="bottom"/>
          </w:tcPr>
          <w:p w:rsidR="00485F14" w:rsidRPr="00485F14" w:rsidRDefault="00485F14" w:rsidP="00485F14">
            <w:pPr>
              <w:spacing w:line="252" w:lineRule="auto"/>
              <w:ind w:left="170"/>
              <w:rPr>
                <w:rFonts w:ascii="Arial" w:hAnsi="Arial" w:cs="Times New Roman"/>
                <w:b w:val="0"/>
                <w:bCs w:val="0"/>
                <w:sz w:val="16"/>
                <w:szCs w:val="16"/>
              </w:rPr>
            </w:pPr>
          </w:p>
        </w:tc>
        <w:tc>
          <w:tcPr>
            <w:tcW w:w="3407" w:type="dxa"/>
            <w:gridSpan w:val="2"/>
            <w:tcBorders>
              <w:top w:val="single" w:sz="4" w:space="0" w:color="auto"/>
              <w:left w:val="nil"/>
              <w:right w:val="nil"/>
            </w:tcBorders>
            <w:vAlign w:val="bottom"/>
          </w:tcPr>
          <w:p w:rsidR="00485F14" w:rsidRPr="00485F14" w:rsidRDefault="00485F14" w:rsidP="00485F14">
            <w:pPr>
              <w:spacing w:line="252" w:lineRule="auto"/>
              <w:ind w:right="1304"/>
              <w:jc w:val="right"/>
              <w:rPr>
                <w:rFonts w:ascii="Arial" w:hAnsi="Arial" w:cs="Arial"/>
                <w:b w:val="0"/>
                <w:color w:val="000000"/>
                <w:sz w:val="16"/>
                <w:szCs w:val="16"/>
              </w:rPr>
            </w:pPr>
          </w:p>
        </w:tc>
        <w:tc>
          <w:tcPr>
            <w:tcW w:w="3398" w:type="dxa"/>
            <w:tcBorders>
              <w:top w:val="single" w:sz="4" w:space="0" w:color="auto"/>
              <w:left w:val="nil"/>
              <w:right w:val="nil"/>
            </w:tcBorders>
            <w:vAlign w:val="bottom"/>
          </w:tcPr>
          <w:p w:rsidR="00485F14" w:rsidRPr="00485F14" w:rsidRDefault="00485F14" w:rsidP="00485F14">
            <w:pPr>
              <w:spacing w:line="252" w:lineRule="auto"/>
              <w:ind w:right="1587"/>
              <w:jc w:val="right"/>
              <w:rPr>
                <w:rFonts w:ascii="Arial" w:hAnsi="Arial" w:cs="Arial CYR"/>
                <w:b w:val="0"/>
                <w:sz w:val="16"/>
                <w:szCs w:val="16"/>
              </w:rPr>
            </w:pPr>
          </w:p>
        </w:tc>
      </w:tr>
      <w:tr w:rsidR="00485F14" w:rsidRPr="00485F14" w:rsidTr="00002E42">
        <w:trPr>
          <w:jc w:val="center"/>
        </w:trPr>
        <w:tc>
          <w:tcPr>
            <w:tcW w:w="9639" w:type="dxa"/>
            <w:gridSpan w:val="6"/>
            <w:tcBorders>
              <w:left w:val="nil"/>
              <w:bottom w:val="single" w:sz="4" w:space="0" w:color="auto"/>
            </w:tcBorders>
          </w:tcPr>
          <w:p w:rsidR="00485F14" w:rsidRPr="00485F14" w:rsidRDefault="00485F14" w:rsidP="00A12E6D">
            <w:pPr>
              <w:widowControl w:val="0"/>
              <w:spacing w:line="233" w:lineRule="auto"/>
              <w:ind w:right="284"/>
              <w:jc w:val="right"/>
              <w:rPr>
                <w:rFonts w:ascii="Arial" w:hAnsi="Arial" w:cs="Arial"/>
                <w:b w:val="0"/>
                <w:bCs w:val="0"/>
                <w:sz w:val="22"/>
                <w:szCs w:val="22"/>
              </w:rPr>
            </w:pPr>
            <w:r w:rsidRPr="00485F14">
              <w:rPr>
                <w:rFonts w:asciiTheme="minorHAnsi" w:eastAsiaTheme="minorHAnsi" w:hAnsiTheme="minorHAnsi" w:cstheme="minorBidi"/>
                <w:b w:val="0"/>
                <w:bCs w:val="0"/>
                <w:sz w:val="22"/>
                <w:szCs w:val="22"/>
                <w:lang w:eastAsia="en-US"/>
              </w:rPr>
              <w:lastRenderedPageBreak/>
              <w:br w:type="page"/>
            </w:r>
            <w:r w:rsidRPr="00485F14">
              <w:br w:type="page"/>
            </w:r>
            <w:r w:rsidRPr="00485F14">
              <w:br w:type="page"/>
            </w:r>
            <w:r w:rsidRPr="00485F14">
              <w:br w:type="page"/>
            </w:r>
            <w:r w:rsidRPr="00485F14">
              <w:rPr>
                <w:rFonts w:ascii="Arial" w:hAnsi="Arial" w:cs="Arial"/>
                <w:sz w:val="22"/>
                <w:szCs w:val="22"/>
              </w:rPr>
              <w:br w:type="page"/>
            </w:r>
            <w:r w:rsidRPr="00485F14">
              <w:rPr>
                <w:rFonts w:ascii="Arial" w:hAnsi="Arial" w:cs="Arial"/>
                <w:b w:val="0"/>
                <w:sz w:val="22"/>
                <w:szCs w:val="22"/>
              </w:rPr>
              <w:t>Продолжен</w:t>
            </w:r>
            <w:r w:rsidRPr="00485F14">
              <w:rPr>
                <w:rFonts w:ascii="Arial" w:hAnsi="Arial" w:cs="Arial"/>
                <w:b w:val="0"/>
                <w:bCs w:val="0"/>
                <w:sz w:val="22"/>
                <w:szCs w:val="22"/>
              </w:rPr>
              <w:t>ие</w:t>
            </w:r>
          </w:p>
        </w:tc>
      </w:tr>
      <w:tr w:rsidR="00485F14" w:rsidRPr="00485F14" w:rsidTr="00002E42">
        <w:trPr>
          <w:jc w:val="center"/>
        </w:trPr>
        <w:tc>
          <w:tcPr>
            <w:tcW w:w="2410" w:type="dxa"/>
            <w:tcBorders>
              <w:top w:val="double" w:sz="4" w:space="0" w:color="auto"/>
              <w:left w:val="nil"/>
              <w:right w:val="single" w:sz="6" w:space="0" w:color="auto"/>
            </w:tcBorders>
          </w:tcPr>
          <w:p w:rsidR="00485F14" w:rsidRPr="00485F14" w:rsidRDefault="00485F14" w:rsidP="00A12E6D">
            <w:pPr>
              <w:widowControl w:val="0"/>
              <w:spacing w:before="60" w:after="60" w:line="233" w:lineRule="auto"/>
              <w:jc w:val="center"/>
              <w:rPr>
                <w:rFonts w:ascii="Arial" w:hAnsi="Arial" w:cs="Arial"/>
                <w:b w:val="0"/>
                <w:bCs w:val="0"/>
                <w:sz w:val="22"/>
                <w:szCs w:val="22"/>
              </w:rPr>
            </w:pPr>
          </w:p>
        </w:tc>
        <w:tc>
          <w:tcPr>
            <w:tcW w:w="7229" w:type="dxa"/>
            <w:gridSpan w:val="5"/>
            <w:tcBorders>
              <w:top w:val="double" w:sz="4" w:space="0" w:color="auto"/>
              <w:left w:val="nil"/>
              <w:bottom w:val="single" w:sz="4" w:space="0" w:color="auto"/>
            </w:tcBorders>
          </w:tcPr>
          <w:p w:rsidR="00485F14" w:rsidRPr="00485F14" w:rsidRDefault="00485F14" w:rsidP="00A12E6D">
            <w:pPr>
              <w:widowControl w:val="0"/>
              <w:spacing w:before="20" w:after="20" w:line="233" w:lineRule="auto"/>
              <w:ind w:left="-57" w:right="-57"/>
              <w:jc w:val="center"/>
              <w:rPr>
                <w:rFonts w:ascii="Arial" w:hAnsi="Arial" w:cs="Arial"/>
                <w:b w:val="0"/>
                <w:bCs w:val="0"/>
                <w:i/>
                <w:iCs/>
                <w:sz w:val="22"/>
                <w:szCs w:val="22"/>
              </w:rPr>
            </w:pPr>
            <w:r w:rsidRPr="00485F14">
              <w:rPr>
                <w:rFonts w:ascii="Arial" w:hAnsi="Arial" w:cs="Arial"/>
                <w:b w:val="0"/>
                <w:bCs w:val="0"/>
                <w:i/>
                <w:iCs/>
                <w:sz w:val="22"/>
                <w:szCs w:val="22"/>
              </w:rPr>
              <w:t xml:space="preserve">Водоснабжение; водоотведение, организация сбора и утилизации </w:t>
            </w:r>
          </w:p>
          <w:p w:rsidR="00485F14" w:rsidRPr="00485F14" w:rsidRDefault="00485F14" w:rsidP="00A12E6D">
            <w:pPr>
              <w:widowControl w:val="0"/>
              <w:spacing w:before="20" w:after="20" w:line="233" w:lineRule="auto"/>
              <w:ind w:left="-57" w:right="-57"/>
              <w:jc w:val="center"/>
              <w:rPr>
                <w:rFonts w:ascii="Arial" w:hAnsi="Arial" w:cs="Arial"/>
                <w:b w:val="0"/>
                <w:bCs w:val="0"/>
                <w:i/>
                <w:iCs/>
                <w:spacing w:val="-8"/>
                <w:sz w:val="22"/>
                <w:szCs w:val="22"/>
              </w:rPr>
            </w:pPr>
            <w:r w:rsidRPr="00485F14">
              <w:rPr>
                <w:rFonts w:ascii="Arial" w:hAnsi="Arial" w:cs="Arial"/>
                <w:b w:val="0"/>
                <w:bCs w:val="0"/>
                <w:i/>
                <w:iCs/>
                <w:sz w:val="22"/>
                <w:szCs w:val="22"/>
              </w:rPr>
              <w:t>отходов, деятельность по ликвидации загрязнений</w:t>
            </w:r>
          </w:p>
        </w:tc>
      </w:tr>
      <w:tr w:rsidR="00485F14" w:rsidRPr="00485F14" w:rsidTr="00002E42">
        <w:trPr>
          <w:trHeight w:val="77"/>
          <w:jc w:val="center"/>
        </w:trPr>
        <w:tc>
          <w:tcPr>
            <w:tcW w:w="2410" w:type="dxa"/>
            <w:tcBorders>
              <w:top w:val="nil"/>
              <w:left w:val="nil"/>
              <w:bottom w:val="single" w:sz="4" w:space="0" w:color="auto"/>
              <w:right w:val="single" w:sz="6" w:space="0" w:color="auto"/>
            </w:tcBorders>
          </w:tcPr>
          <w:p w:rsidR="00485F14" w:rsidRPr="00485F14" w:rsidRDefault="00485F14" w:rsidP="00A12E6D">
            <w:pPr>
              <w:widowControl w:val="0"/>
              <w:spacing w:line="233" w:lineRule="auto"/>
              <w:jc w:val="center"/>
              <w:rPr>
                <w:rFonts w:ascii="Arial" w:hAnsi="Arial" w:cs="Arial"/>
                <w:b w:val="0"/>
                <w:bCs w:val="0"/>
                <w:sz w:val="22"/>
                <w:szCs w:val="22"/>
              </w:rPr>
            </w:pPr>
          </w:p>
        </w:tc>
        <w:tc>
          <w:tcPr>
            <w:tcW w:w="3831" w:type="dxa"/>
            <w:gridSpan w:val="4"/>
            <w:tcBorders>
              <w:top w:val="single" w:sz="4" w:space="0" w:color="auto"/>
              <w:left w:val="nil"/>
              <w:bottom w:val="single" w:sz="4" w:space="0" w:color="auto"/>
              <w:right w:val="single" w:sz="4" w:space="0" w:color="auto"/>
            </w:tcBorders>
          </w:tcPr>
          <w:p w:rsidR="00485F14" w:rsidRPr="00485F14" w:rsidRDefault="00485F14" w:rsidP="00A12E6D">
            <w:pPr>
              <w:widowControl w:val="0"/>
              <w:tabs>
                <w:tab w:val="center" w:pos="1644"/>
                <w:tab w:val="right" w:pos="3289"/>
              </w:tabs>
              <w:spacing w:before="40" w:line="233" w:lineRule="auto"/>
              <w:jc w:val="center"/>
              <w:rPr>
                <w:rFonts w:ascii="Arial" w:hAnsi="Arial" w:cs="Arial"/>
                <w:b w:val="0"/>
                <w:bCs w:val="0"/>
                <w:i/>
                <w:iCs/>
                <w:sz w:val="22"/>
                <w:szCs w:val="22"/>
              </w:rPr>
            </w:pPr>
            <w:r w:rsidRPr="00485F14">
              <w:rPr>
                <w:rFonts w:ascii="Arial" w:hAnsi="Arial" w:cs="Arial"/>
                <w:b w:val="0"/>
                <w:bCs w:val="0"/>
                <w:i/>
                <w:iCs/>
                <w:sz w:val="22"/>
                <w:szCs w:val="22"/>
              </w:rPr>
              <w:t>тыс. рублей</w:t>
            </w:r>
          </w:p>
        </w:tc>
        <w:tc>
          <w:tcPr>
            <w:tcW w:w="3398" w:type="dxa"/>
            <w:tcBorders>
              <w:top w:val="single" w:sz="4" w:space="0" w:color="auto"/>
              <w:left w:val="nil"/>
              <w:bottom w:val="single" w:sz="4" w:space="0" w:color="auto"/>
            </w:tcBorders>
          </w:tcPr>
          <w:p w:rsidR="00485F14" w:rsidRPr="00485F14" w:rsidRDefault="00485F14" w:rsidP="00A12E6D">
            <w:pPr>
              <w:widowControl w:val="0"/>
              <w:spacing w:before="40" w:line="233" w:lineRule="auto"/>
              <w:jc w:val="center"/>
              <w:rPr>
                <w:rFonts w:ascii="Arial" w:hAnsi="Arial" w:cs="Arial"/>
                <w:b w:val="0"/>
                <w:bCs w:val="0"/>
                <w:i/>
                <w:iCs/>
                <w:sz w:val="22"/>
                <w:szCs w:val="22"/>
              </w:rPr>
            </w:pPr>
            <w:r w:rsidRPr="00485F14">
              <w:rPr>
                <w:rFonts w:ascii="Arial" w:hAnsi="Arial" w:cs="Arial"/>
                <w:b w:val="0"/>
                <w:bCs w:val="0"/>
                <w:i/>
                <w:iCs/>
                <w:sz w:val="22"/>
                <w:szCs w:val="22"/>
              </w:rPr>
              <w:t xml:space="preserve">в % к </w:t>
            </w:r>
          </w:p>
          <w:p w:rsidR="00485F14" w:rsidRPr="00485F14" w:rsidRDefault="00D904A8" w:rsidP="00A9014D">
            <w:pPr>
              <w:widowControl w:val="0"/>
              <w:spacing w:after="40" w:line="233" w:lineRule="auto"/>
              <w:jc w:val="center"/>
              <w:rPr>
                <w:rFonts w:ascii="Arial" w:hAnsi="Arial" w:cs="Arial"/>
                <w:b w:val="0"/>
                <w:bCs w:val="0"/>
                <w:i/>
                <w:iCs/>
                <w:sz w:val="22"/>
                <w:szCs w:val="22"/>
              </w:rPr>
            </w:pPr>
            <w:r>
              <w:rPr>
                <w:rFonts w:ascii="Arial" w:hAnsi="Arial" w:cs="Arial"/>
                <w:b w:val="0"/>
                <w:bCs w:val="0"/>
                <w:i/>
                <w:iCs/>
                <w:sz w:val="22"/>
                <w:szCs w:val="22"/>
              </w:rPr>
              <w:t>январю-февралю</w:t>
            </w:r>
            <w:r w:rsidR="001701FB">
              <w:rPr>
                <w:rFonts w:ascii="Arial" w:hAnsi="Arial" w:cs="Arial"/>
                <w:b w:val="0"/>
                <w:bCs w:val="0"/>
                <w:i/>
                <w:iCs/>
                <w:sz w:val="22"/>
                <w:szCs w:val="22"/>
              </w:rPr>
              <w:t xml:space="preserve"> </w:t>
            </w:r>
            <w:r w:rsidR="00485F14" w:rsidRPr="00485F14">
              <w:rPr>
                <w:rFonts w:ascii="Arial" w:hAnsi="Arial" w:cs="Arial"/>
                <w:b w:val="0"/>
                <w:bCs w:val="0"/>
                <w:i/>
                <w:iCs/>
                <w:sz w:val="22"/>
                <w:szCs w:val="22"/>
              </w:rPr>
              <w:t>202</w:t>
            </w:r>
            <w:r w:rsidR="001701FB">
              <w:rPr>
                <w:rFonts w:ascii="Arial" w:hAnsi="Arial" w:cs="Arial"/>
                <w:b w:val="0"/>
                <w:bCs w:val="0"/>
                <w:i/>
                <w:iCs/>
                <w:sz w:val="22"/>
                <w:szCs w:val="22"/>
              </w:rPr>
              <w:t>3</w:t>
            </w:r>
          </w:p>
        </w:tc>
      </w:tr>
      <w:tr w:rsidR="00485F14" w:rsidRPr="00485F14" w:rsidTr="00002E42">
        <w:trPr>
          <w:jc w:val="center"/>
        </w:trPr>
        <w:tc>
          <w:tcPr>
            <w:tcW w:w="2410" w:type="dxa"/>
            <w:tcBorders>
              <w:top w:val="single" w:sz="4" w:space="0" w:color="auto"/>
              <w:left w:val="nil"/>
              <w:right w:val="nil"/>
            </w:tcBorders>
            <w:vAlign w:val="bottom"/>
          </w:tcPr>
          <w:p w:rsidR="00485F14" w:rsidRPr="00485F14" w:rsidRDefault="00485F14" w:rsidP="00A12E6D">
            <w:pPr>
              <w:spacing w:before="40" w:line="233" w:lineRule="auto"/>
              <w:rPr>
                <w:rFonts w:ascii="Arial" w:hAnsi="Arial" w:cs="Arial"/>
                <w:b w:val="0"/>
                <w:bCs w:val="0"/>
                <w:sz w:val="22"/>
                <w:szCs w:val="22"/>
              </w:rPr>
            </w:pPr>
            <w:r w:rsidRPr="00485F14">
              <w:rPr>
                <w:rFonts w:ascii="Arial" w:hAnsi="Arial" w:cs="Arial"/>
                <w:b w:val="0"/>
                <w:bCs w:val="0"/>
                <w:sz w:val="22"/>
                <w:szCs w:val="22"/>
              </w:rPr>
              <w:t>ОБЛАСТЬ</w:t>
            </w:r>
            <w:r w:rsidRPr="00485F14">
              <w:rPr>
                <w:rFonts w:ascii="Arial" w:hAnsi="Arial" w:cs="Arial"/>
                <w:b w:val="0"/>
                <w:bCs w:val="0"/>
                <w:sz w:val="22"/>
                <w:szCs w:val="22"/>
                <w:vertAlign w:val="superscript"/>
              </w:rPr>
              <w:t>3)</w:t>
            </w:r>
          </w:p>
        </w:tc>
        <w:tc>
          <w:tcPr>
            <w:tcW w:w="3831" w:type="dxa"/>
            <w:gridSpan w:val="4"/>
            <w:tcBorders>
              <w:top w:val="nil"/>
              <w:left w:val="nil"/>
              <w:bottom w:val="nil"/>
              <w:right w:val="nil"/>
            </w:tcBorders>
            <w:vAlign w:val="bottom"/>
          </w:tcPr>
          <w:p w:rsidR="00485F14" w:rsidRPr="00485F14" w:rsidRDefault="00E75645" w:rsidP="00D45068">
            <w:pPr>
              <w:spacing w:before="40"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5342162,2</w:t>
            </w:r>
          </w:p>
        </w:tc>
        <w:tc>
          <w:tcPr>
            <w:tcW w:w="3398" w:type="dxa"/>
            <w:tcBorders>
              <w:top w:val="nil"/>
              <w:left w:val="nil"/>
              <w:bottom w:val="nil"/>
              <w:right w:val="nil"/>
            </w:tcBorders>
            <w:vAlign w:val="bottom"/>
          </w:tcPr>
          <w:p w:rsidR="00485F14" w:rsidRPr="00485F14" w:rsidRDefault="00E75645" w:rsidP="00465EA7">
            <w:pPr>
              <w:spacing w:before="40" w:line="233" w:lineRule="auto"/>
              <w:ind w:right="1361"/>
              <w:jc w:val="right"/>
              <w:rPr>
                <w:rFonts w:ascii="Arial" w:hAnsi="Arial" w:cs="Arial CYR"/>
                <w:b w:val="0"/>
                <w:sz w:val="22"/>
              </w:rPr>
            </w:pPr>
            <w:r>
              <w:rPr>
                <w:rFonts w:ascii="Arial" w:hAnsi="Arial" w:cs="Arial CYR"/>
                <w:b w:val="0"/>
                <w:sz w:val="22"/>
              </w:rPr>
              <w:t>116,1</w:t>
            </w:r>
          </w:p>
        </w:tc>
      </w:tr>
      <w:tr w:rsidR="00485F14" w:rsidRPr="00485F14" w:rsidTr="00002E42">
        <w:trPr>
          <w:jc w:val="center"/>
        </w:trPr>
        <w:tc>
          <w:tcPr>
            <w:tcW w:w="2410" w:type="dxa"/>
            <w:tcBorders>
              <w:left w:val="nil"/>
              <w:bottom w:val="nil"/>
              <w:right w:val="nil"/>
            </w:tcBorders>
            <w:vAlign w:val="bottom"/>
          </w:tcPr>
          <w:p w:rsidR="00485F14" w:rsidRPr="00485F14" w:rsidRDefault="00485F14" w:rsidP="00A12E6D">
            <w:pPr>
              <w:spacing w:before="40" w:after="40" w:line="233" w:lineRule="auto"/>
              <w:ind w:left="340"/>
              <w:rPr>
                <w:rFonts w:ascii="Arial" w:hAnsi="Arial" w:cs="Arial"/>
                <w:b w:val="0"/>
                <w:bCs w:val="0"/>
                <w:sz w:val="22"/>
                <w:szCs w:val="22"/>
              </w:rPr>
            </w:pPr>
            <w:r w:rsidRPr="00485F14">
              <w:rPr>
                <w:rFonts w:ascii="Arial" w:hAnsi="Arial" w:cs="Arial"/>
                <w:b w:val="0"/>
                <w:bCs w:val="0"/>
                <w:sz w:val="22"/>
                <w:szCs w:val="22"/>
              </w:rPr>
              <w:t>городские округа:</w:t>
            </w:r>
          </w:p>
        </w:tc>
        <w:tc>
          <w:tcPr>
            <w:tcW w:w="3831" w:type="dxa"/>
            <w:gridSpan w:val="4"/>
            <w:tcBorders>
              <w:top w:val="nil"/>
              <w:left w:val="nil"/>
              <w:bottom w:val="nil"/>
              <w:right w:val="nil"/>
            </w:tcBorders>
            <w:vAlign w:val="center"/>
          </w:tcPr>
          <w:p w:rsidR="00485F14" w:rsidRPr="00485F14" w:rsidRDefault="00485F14" w:rsidP="00D45068">
            <w:pPr>
              <w:spacing w:before="40" w:after="40" w:line="233" w:lineRule="auto"/>
              <w:ind w:right="1361"/>
              <w:jc w:val="right"/>
              <w:rPr>
                <w:rFonts w:ascii="Arial" w:hAnsi="Arial" w:cs="Arial CYR"/>
                <w:b w:val="0"/>
                <w:sz w:val="22"/>
              </w:rPr>
            </w:pPr>
          </w:p>
        </w:tc>
        <w:tc>
          <w:tcPr>
            <w:tcW w:w="3398" w:type="dxa"/>
            <w:tcBorders>
              <w:top w:val="nil"/>
              <w:left w:val="nil"/>
              <w:bottom w:val="nil"/>
              <w:right w:val="nil"/>
            </w:tcBorders>
            <w:vAlign w:val="center"/>
          </w:tcPr>
          <w:p w:rsidR="00485F14" w:rsidRPr="00485F14" w:rsidRDefault="00485F14" w:rsidP="00465EA7">
            <w:pPr>
              <w:spacing w:before="40" w:after="40" w:line="233" w:lineRule="auto"/>
              <w:ind w:right="1361"/>
              <w:jc w:val="right"/>
              <w:rPr>
                <w:rFonts w:ascii="Arial" w:hAnsi="Arial" w:cs="Arial"/>
                <w:b w:val="0"/>
                <w:bCs w:val="0"/>
                <w:sz w:val="22"/>
                <w:szCs w:val="22"/>
              </w:rPr>
            </w:pPr>
          </w:p>
        </w:tc>
      </w:tr>
      <w:tr w:rsidR="00485F14" w:rsidRPr="00485F14" w:rsidTr="00002E42">
        <w:trPr>
          <w:trHeight w:val="89"/>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Верхнеуфалейский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20496,0</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109,4</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Златоустовский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142779,0</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112,3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Карабашский</w:t>
            </w:r>
          </w:p>
        </w:tc>
        <w:tc>
          <w:tcPr>
            <w:tcW w:w="3831" w:type="dxa"/>
            <w:gridSpan w:val="4"/>
            <w:tcBorders>
              <w:top w:val="nil"/>
              <w:left w:val="nil"/>
              <w:bottom w:val="nil"/>
              <w:right w:val="nil"/>
            </w:tcBorders>
            <w:vAlign w:val="bottom"/>
          </w:tcPr>
          <w:p w:rsidR="00485F14" w:rsidRPr="002135CD" w:rsidRDefault="00E75645" w:rsidP="00D45068">
            <w:pPr>
              <w:spacing w:line="233" w:lineRule="auto"/>
              <w:ind w:right="1361"/>
              <w:jc w:val="right"/>
              <w:rPr>
                <w:rFonts w:ascii="Arial" w:hAnsi="Arial" w:cs="Arial"/>
                <w:b w:val="0"/>
                <w:sz w:val="22"/>
                <w:szCs w:val="22"/>
              </w:rPr>
            </w:pPr>
            <w:r>
              <w:rPr>
                <w:rFonts w:ascii="Arial" w:hAnsi="Arial" w:cs="Arial"/>
                <w:b w:val="0"/>
                <w:sz w:val="22"/>
                <w:szCs w:val="22"/>
              </w:rPr>
              <w:t>7734,0</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113,3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Копейский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124064,4</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w:b w:val="0"/>
                <w:color w:val="000000"/>
                <w:sz w:val="22"/>
                <w:szCs w:val="22"/>
              </w:rPr>
            </w:pPr>
            <w:r>
              <w:rPr>
                <w:rFonts w:ascii="Arial" w:hAnsi="Arial" w:cs="Arial"/>
                <w:b w:val="0"/>
                <w:color w:val="000000"/>
                <w:sz w:val="22"/>
                <w:szCs w:val="22"/>
              </w:rPr>
              <w:t>99,3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Кыштымский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94,0</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Локомотивный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110,3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Магнитогорский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1043040,3</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106,2</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Миасский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258422,3</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86,2</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69544,0</w:t>
            </w:r>
          </w:p>
        </w:tc>
        <w:tc>
          <w:tcPr>
            <w:tcW w:w="3398" w:type="dxa"/>
            <w:tcBorders>
              <w:top w:val="nil"/>
              <w:left w:val="nil"/>
              <w:bottom w:val="nil"/>
              <w:right w:val="nil"/>
            </w:tcBorders>
            <w:vAlign w:val="bottom"/>
          </w:tcPr>
          <w:p w:rsidR="00485F14" w:rsidRPr="00485F14" w:rsidRDefault="00E75645" w:rsidP="004B1432">
            <w:pPr>
              <w:spacing w:line="233" w:lineRule="auto"/>
              <w:ind w:right="1361"/>
              <w:jc w:val="right"/>
              <w:rPr>
                <w:rFonts w:ascii="Arial" w:hAnsi="Arial" w:cs="Arial CYR"/>
                <w:b w:val="0"/>
                <w:sz w:val="22"/>
              </w:rPr>
            </w:pPr>
            <w:r>
              <w:rPr>
                <w:rFonts w:ascii="Arial" w:hAnsi="Arial" w:cs="Arial CYR"/>
                <w:b w:val="0"/>
                <w:sz w:val="22"/>
              </w:rPr>
              <w:t>189,3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Усть-Катавский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85,5</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49114,3</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92,1</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Челябинский</w:t>
            </w:r>
          </w:p>
        </w:tc>
        <w:tc>
          <w:tcPr>
            <w:tcW w:w="3831" w:type="dxa"/>
            <w:gridSpan w:val="4"/>
            <w:tcBorders>
              <w:top w:val="nil"/>
              <w:left w:val="nil"/>
              <w:bottom w:val="nil"/>
              <w:right w:val="nil"/>
            </w:tcBorders>
            <w:vAlign w:val="bottom"/>
          </w:tcPr>
          <w:p w:rsidR="00485F14" w:rsidRPr="00485F14" w:rsidRDefault="00E75645"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2588292,8</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128,7</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Южноуральский</w:t>
            </w:r>
          </w:p>
        </w:tc>
        <w:tc>
          <w:tcPr>
            <w:tcW w:w="3831" w:type="dxa"/>
            <w:gridSpan w:val="4"/>
            <w:tcBorders>
              <w:top w:val="nil"/>
              <w:left w:val="nil"/>
              <w:bottom w:val="nil"/>
              <w:right w:val="nil"/>
            </w:tcBorders>
            <w:vAlign w:val="bottom"/>
          </w:tcPr>
          <w:p w:rsidR="00485F14" w:rsidRPr="00485F14" w:rsidRDefault="00AE75BD" w:rsidP="00D45068">
            <w:pPr>
              <w:spacing w:line="233" w:lineRule="auto"/>
              <w:ind w:right="1361"/>
              <w:jc w:val="right"/>
              <w:rPr>
                <w:rFonts w:ascii="Arial" w:eastAsia="Arial Unicode MS" w:hAnsi="Arial" w:cs="Arial"/>
                <w:b w:val="0"/>
                <w:bCs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E75645" w:rsidP="00465EA7">
            <w:pPr>
              <w:spacing w:line="233" w:lineRule="auto"/>
              <w:ind w:right="1361"/>
              <w:jc w:val="right"/>
              <w:rPr>
                <w:rFonts w:ascii="Arial" w:hAnsi="Arial" w:cs="Arial CYR"/>
                <w:b w:val="0"/>
                <w:sz w:val="22"/>
              </w:rPr>
            </w:pPr>
            <w:r>
              <w:rPr>
                <w:rFonts w:ascii="Arial" w:hAnsi="Arial" w:cs="Arial CYR"/>
                <w:b w:val="0"/>
                <w:sz w:val="22"/>
              </w:rPr>
              <w:t>96,2</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before="40" w:after="40" w:line="233"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муниципальный округ:</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eastAsia="Arial Unicode MS" w:hAnsi="Arial" w:cs="Arial"/>
                <w:b w:val="0"/>
                <w:bCs w:val="0"/>
                <w:sz w:val="22"/>
                <w:szCs w:val="22"/>
              </w:rPr>
            </w:pPr>
          </w:p>
        </w:tc>
        <w:tc>
          <w:tcPr>
            <w:tcW w:w="3398" w:type="dxa"/>
            <w:tcBorders>
              <w:top w:val="nil"/>
              <w:left w:val="nil"/>
              <w:bottom w:val="nil"/>
              <w:right w:val="nil"/>
            </w:tcBorders>
            <w:vAlign w:val="bottom"/>
          </w:tcPr>
          <w:p w:rsidR="00485F14" w:rsidRPr="00485F14" w:rsidRDefault="00485F14" w:rsidP="00465EA7">
            <w:pPr>
              <w:spacing w:line="233" w:lineRule="auto"/>
              <w:ind w:right="1361"/>
              <w:jc w:val="right"/>
              <w:rPr>
                <w:rFonts w:ascii="Arial" w:hAnsi="Arial" w:cs="Arial CYR"/>
                <w:b w:val="0"/>
                <w:sz w:val="22"/>
              </w:rPr>
            </w:pP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ight="-57"/>
              <w:rPr>
                <w:rFonts w:ascii="Arial" w:hAnsi="Arial" w:cs="Arial"/>
                <w:b w:val="0"/>
                <w:bCs w:val="0"/>
                <w:sz w:val="22"/>
                <w:szCs w:val="22"/>
              </w:rPr>
            </w:pPr>
            <w:r w:rsidRPr="00485F14">
              <w:rPr>
                <w:rFonts w:ascii="Arial" w:hAnsi="Arial" w:cs="Arial"/>
                <w:b w:val="0"/>
                <w:bCs w:val="0"/>
                <w:sz w:val="22"/>
                <w:szCs w:val="22"/>
              </w:rPr>
              <w:t>Коркинский</w:t>
            </w:r>
          </w:p>
        </w:tc>
        <w:tc>
          <w:tcPr>
            <w:tcW w:w="3831" w:type="dxa"/>
            <w:gridSpan w:val="4"/>
            <w:tcBorders>
              <w:top w:val="nil"/>
              <w:left w:val="nil"/>
              <w:bottom w:val="nil"/>
              <w:right w:val="nil"/>
            </w:tcBorders>
            <w:vAlign w:val="bottom"/>
          </w:tcPr>
          <w:p w:rsidR="00485F14" w:rsidRPr="00485F14" w:rsidRDefault="000544B7"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514225,1</w:t>
            </w:r>
          </w:p>
        </w:tc>
        <w:tc>
          <w:tcPr>
            <w:tcW w:w="3398" w:type="dxa"/>
            <w:tcBorders>
              <w:top w:val="nil"/>
              <w:left w:val="nil"/>
              <w:bottom w:val="nil"/>
              <w:right w:val="nil"/>
            </w:tcBorders>
            <w:vAlign w:val="bottom"/>
          </w:tcPr>
          <w:p w:rsidR="00485F14" w:rsidRPr="00485F14" w:rsidRDefault="000544B7" w:rsidP="00465EA7">
            <w:pPr>
              <w:spacing w:line="233" w:lineRule="auto"/>
              <w:ind w:right="1361"/>
              <w:jc w:val="right"/>
              <w:rPr>
                <w:rFonts w:ascii="Arial" w:hAnsi="Arial" w:cs="Arial CYR"/>
                <w:b w:val="0"/>
                <w:sz w:val="22"/>
              </w:rPr>
            </w:pPr>
            <w:r>
              <w:rPr>
                <w:rFonts w:ascii="Arial" w:hAnsi="Arial" w:cs="Arial CYR"/>
                <w:b w:val="0"/>
                <w:sz w:val="22"/>
              </w:rPr>
              <w:t>100,1</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before="40" w:after="40" w:line="233" w:lineRule="auto"/>
              <w:ind w:left="340" w:right="-57"/>
              <w:rPr>
                <w:rFonts w:ascii="Arial" w:hAnsi="Arial" w:cs="Arial"/>
                <w:b w:val="0"/>
                <w:bCs w:val="0"/>
                <w:sz w:val="22"/>
                <w:szCs w:val="22"/>
              </w:rPr>
            </w:pPr>
            <w:r w:rsidRPr="00485F14">
              <w:rPr>
                <w:rFonts w:ascii="Arial" w:hAnsi="Arial" w:cs="Arial"/>
                <w:b w:val="0"/>
                <w:bCs w:val="0"/>
                <w:sz w:val="22"/>
                <w:szCs w:val="22"/>
              </w:rPr>
              <w:t>муниципальные районы:</w:t>
            </w:r>
          </w:p>
        </w:tc>
        <w:tc>
          <w:tcPr>
            <w:tcW w:w="3831" w:type="dxa"/>
            <w:gridSpan w:val="4"/>
            <w:tcBorders>
              <w:top w:val="nil"/>
              <w:left w:val="nil"/>
              <w:bottom w:val="nil"/>
              <w:right w:val="nil"/>
            </w:tcBorders>
            <w:vAlign w:val="bottom"/>
          </w:tcPr>
          <w:p w:rsidR="00485F14" w:rsidRPr="00485F14" w:rsidRDefault="00485F14" w:rsidP="00D45068">
            <w:pPr>
              <w:spacing w:before="40" w:after="40" w:line="233" w:lineRule="auto"/>
              <w:ind w:right="1361"/>
              <w:jc w:val="right"/>
              <w:rPr>
                <w:rFonts w:ascii="Arial" w:hAnsi="Arial" w:cs="Arial CYR"/>
                <w:b w:val="0"/>
                <w:sz w:val="22"/>
              </w:rPr>
            </w:pPr>
          </w:p>
        </w:tc>
        <w:tc>
          <w:tcPr>
            <w:tcW w:w="3398" w:type="dxa"/>
            <w:tcBorders>
              <w:top w:val="nil"/>
              <w:left w:val="nil"/>
              <w:bottom w:val="nil"/>
              <w:right w:val="nil"/>
            </w:tcBorders>
            <w:vAlign w:val="bottom"/>
          </w:tcPr>
          <w:p w:rsidR="00485F14" w:rsidRPr="00485F14" w:rsidRDefault="00485F14" w:rsidP="00465EA7">
            <w:pPr>
              <w:spacing w:before="40" w:after="40" w:line="233" w:lineRule="auto"/>
              <w:ind w:right="1361"/>
              <w:jc w:val="right"/>
              <w:rPr>
                <w:rFonts w:ascii="Arial" w:hAnsi="Arial" w:cs="Arial CYR"/>
                <w:b w:val="0"/>
                <w:sz w:val="22"/>
              </w:rPr>
            </w:pPr>
          </w:p>
        </w:tc>
      </w:tr>
      <w:tr w:rsidR="00485F14" w:rsidRPr="00485F14" w:rsidTr="00002E42">
        <w:trPr>
          <w:trHeight w:val="85"/>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Агаповский</w:t>
            </w:r>
          </w:p>
        </w:tc>
        <w:tc>
          <w:tcPr>
            <w:tcW w:w="3831" w:type="dxa"/>
            <w:gridSpan w:val="4"/>
            <w:tcBorders>
              <w:top w:val="nil"/>
              <w:left w:val="nil"/>
              <w:bottom w:val="nil"/>
              <w:right w:val="nil"/>
            </w:tcBorders>
            <w:vAlign w:val="bottom"/>
          </w:tcPr>
          <w:p w:rsidR="00485F14" w:rsidRPr="00485F14" w:rsidRDefault="00AE75BD" w:rsidP="00D45068">
            <w:pPr>
              <w:spacing w:line="233" w:lineRule="auto"/>
              <w:ind w:right="1361"/>
              <w:jc w:val="right"/>
              <w:rPr>
                <w:rFonts w:ascii="Arial" w:eastAsia="Arial Unicode MS" w:hAnsi="Arial" w:cs="Arial"/>
                <w:b w:val="0"/>
                <w:bCs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0544B7" w:rsidP="00465EA7">
            <w:pPr>
              <w:spacing w:line="233" w:lineRule="auto"/>
              <w:ind w:right="1361"/>
              <w:jc w:val="right"/>
              <w:rPr>
                <w:rFonts w:ascii="Arial" w:hAnsi="Arial" w:cs="Arial CYR"/>
                <w:b w:val="0"/>
                <w:sz w:val="22"/>
              </w:rPr>
            </w:pPr>
            <w:r>
              <w:rPr>
                <w:rFonts w:ascii="Arial" w:hAnsi="Arial" w:cs="Arial CYR"/>
                <w:b w:val="0"/>
                <w:sz w:val="22"/>
              </w:rPr>
              <w:t>98,5</w:t>
            </w:r>
          </w:p>
        </w:tc>
      </w:tr>
      <w:tr w:rsidR="00485F14" w:rsidRPr="00485F14" w:rsidTr="00002E42">
        <w:trPr>
          <w:trHeight w:val="89"/>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Аргаяшский</w:t>
            </w:r>
          </w:p>
        </w:tc>
        <w:tc>
          <w:tcPr>
            <w:tcW w:w="3831" w:type="dxa"/>
            <w:gridSpan w:val="4"/>
            <w:tcBorders>
              <w:top w:val="nil"/>
              <w:left w:val="nil"/>
              <w:bottom w:val="nil"/>
              <w:right w:val="nil"/>
            </w:tcBorders>
            <w:vAlign w:val="bottom"/>
          </w:tcPr>
          <w:p w:rsidR="00485F14" w:rsidRPr="00485F14" w:rsidRDefault="00AE75BD" w:rsidP="00D45068">
            <w:pPr>
              <w:spacing w:line="233" w:lineRule="auto"/>
              <w:ind w:right="1361"/>
              <w:jc w:val="right"/>
              <w:rPr>
                <w:rFonts w:ascii="Arial" w:eastAsia="Arial Unicode MS" w:hAnsi="Arial" w:cs="Arial"/>
                <w:b w:val="0"/>
                <w:bCs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AE75BD" w:rsidP="00F1020F">
            <w:pPr>
              <w:spacing w:line="233" w:lineRule="auto"/>
              <w:ind w:right="136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Ашинский</w:t>
            </w:r>
          </w:p>
        </w:tc>
        <w:tc>
          <w:tcPr>
            <w:tcW w:w="3831" w:type="dxa"/>
            <w:gridSpan w:val="4"/>
            <w:tcBorders>
              <w:top w:val="nil"/>
              <w:left w:val="nil"/>
              <w:bottom w:val="nil"/>
              <w:right w:val="nil"/>
            </w:tcBorders>
            <w:vAlign w:val="bottom"/>
          </w:tcPr>
          <w:p w:rsidR="00485F14" w:rsidRPr="00485F14" w:rsidRDefault="000544B7"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27178,2</w:t>
            </w:r>
          </w:p>
        </w:tc>
        <w:tc>
          <w:tcPr>
            <w:tcW w:w="3398" w:type="dxa"/>
            <w:tcBorders>
              <w:top w:val="nil"/>
              <w:left w:val="nil"/>
              <w:bottom w:val="nil"/>
              <w:right w:val="nil"/>
            </w:tcBorders>
            <w:vAlign w:val="bottom"/>
          </w:tcPr>
          <w:p w:rsidR="00485F14" w:rsidRPr="00485F14" w:rsidRDefault="000544B7" w:rsidP="00465EA7">
            <w:pPr>
              <w:spacing w:line="233" w:lineRule="auto"/>
              <w:ind w:right="1361"/>
              <w:jc w:val="right"/>
              <w:rPr>
                <w:rFonts w:ascii="Arial" w:hAnsi="Arial" w:cs="Arial CYR"/>
                <w:b w:val="0"/>
                <w:sz w:val="22"/>
              </w:rPr>
            </w:pPr>
            <w:r>
              <w:rPr>
                <w:rFonts w:ascii="Arial" w:hAnsi="Arial" w:cs="Arial CYR"/>
                <w:b w:val="0"/>
                <w:sz w:val="22"/>
              </w:rPr>
              <w:t>97,2</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Брединский</w:t>
            </w:r>
          </w:p>
        </w:tc>
        <w:tc>
          <w:tcPr>
            <w:tcW w:w="3831" w:type="dxa"/>
            <w:gridSpan w:val="4"/>
            <w:tcBorders>
              <w:top w:val="nil"/>
              <w:left w:val="nil"/>
              <w:bottom w:val="nil"/>
              <w:right w:val="nil"/>
            </w:tcBorders>
            <w:vAlign w:val="bottom"/>
          </w:tcPr>
          <w:p w:rsidR="00485F14" w:rsidRPr="00B54813" w:rsidRDefault="000544B7" w:rsidP="00287160">
            <w:pPr>
              <w:spacing w:line="233" w:lineRule="auto"/>
              <w:ind w:right="1361"/>
              <w:jc w:val="right"/>
              <w:rPr>
                <w:rFonts w:ascii="Arial" w:hAnsi="Arial" w:cs="Arial"/>
                <w:b w:val="0"/>
                <w:sz w:val="22"/>
                <w:szCs w:val="22"/>
              </w:rPr>
            </w:pPr>
            <w:r w:rsidRPr="00485F14">
              <w:rPr>
                <w:rFonts w:ascii="Arial" w:hAnsi="Arial" w:cs="Arial"/>
                <w:b w:val="0"/>
                <w:bCs w:val="0"/>
                <w:sz w:val="22"/>
                <w:szCs w:val="22"/>
              </w:rPr>
              <w:t>…</w:t>
            </w:r>
            <w:r w:rsidRPr="00485F14">
              <w:rPr>
                <w:rFonts w:ascii="Arial" w:hAnsi="Arial" w:cs="Arial"/>
                <w:b w:val="0"/>
                <w:bCs w:val="0"/>
                <w:sz w:val="22"/>
                <w:szCs w:val="22"/>
                <w:vertAlign w:val="superscript"/>
              </w:rPr>
              <w:t>2)</w:t>
            </w:r>
          </w:p>
        </w:tc>
        <w:tc>
          <w:tcPr>
            <w:tcW w:w="3398" w:type="dxa"/>
            <w:tcBorders>
              <w:top w:val="nil"/>
              <w:left w:val="nil"/>
              <w:bottom w:val="nil"/>
              <w:right w:val="nil"/>
            </w:tcBorders>
            <w:vAlign w:val="bottom"/>
          </w:tcPr>
          <w:p w:rsidR="00485F14" w:rsidRPr="00B54813" w:rsidRDefault="000241D9" w:rsidP="00465EA7">
            <w:pPr>
              <w:spacing w:line="233" w:lineRule="auto"/>
              <w:ind w:right="1531"/>
              <w:jc w:val="right"/>
              <w:rPr>
                <w:rFonts w:ascii="Arial" w:hAnsi="Arial" w:cs="Arial"/>
                <w:b w:val="0"/>
                <w:sz w:val="22"/>
                <w:szCs w:val="22"/>
              </w:rPr>
            </w:pPr>
            <w:r>
              <w:rPr>
                <w:rFonts w:ascii="Arial" w:hAnsi="Arial" w:cs="Arial"/>
                <w:b w:val="0"/>
                <w:sz w:val="22"/>
                <w:szCs w:val="22"/>
              </w:rPr>
              <w:t>-</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Варненский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w:b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0241D9" w:rsidP="000544B7">
            <w:pPr>
              <w:spacing w:line="233" w:lineRule="auto"/>
              <w:ind w:right="1191"/>
              <w:jc w:val="right"/>
              <w:rPr>
                <w:rFonts w:ascii="Arial" w:hAnsi="Arial" w:cs="Arial CYR"/>
                <w:b w:val="0"/>
                <w:sz w:val="22"/>
              </w:rPr>
            </w:pPr>
            <w:r>
              <w:rPr>
                <w:rFonts w:ascii="Arial" w:hAnsi="Arial" w:cs="Arial CYR"/>
                <w:b w:val="0"/>
                <w:sz w:val="22"/>
              </w:rPr>
              <w:t xml:space="preserve">в </w:t>
            </w:r>
            <w:r w:rsidR="000544B7">
              <w:rPr>
                <w:rFonts w:ascii="Arial" w:hAnsi="Arial" w:cs="Arial CYR"/>
                <w:b w:val="0"/>
                <w:sz w:val="22"/>
              </w:rPr>
              <w:t>3,2</w:t>
            </w:r>
            <w:r>
              <w:rPr>
                <w:rFonts w:ascii="Arial" w:hAnsi="Arial" w:cs="Arial CYR"/>
                <w:b w:val="0"/>
                <w:sz w:val="22"/>
              </w:rPr>
              <w:t>р.</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Верхнеуральский</w:t>
            </w:r>
          </w:p>
        </w:tc>
        <w:tc>
          <w:tcPr>
            <w:tcW w:w="3831" w:type="dxa"/>
            <w:gridSpan w:val="4"/>
            <w:tcBorders>
              <w:top w:val="nil"/>
              <w:left w:val="nil"/>
              <w:bottom w:val="nil"/>
              <w:right w:val="nil"/>
            </w:tcBorders>
            <w:vAlign w:val="bottom"/>
          </w:tcPr>
          <w:p w:rsidR="00485F14" w:rsidRPr="00485F14" w:rsidRDefault="000544B7"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13766,6</w:t>
            </w:r>
          </w:p>
        </w:tc>
        <w:tc>
          <w:tcPr>
            <w:tcW w:w="3398" w:type="dxa"/>
            <w:tcBorders>
              <w:top w:val="nil"/>
              <w:left w:val="nil"/>
              <w:bottom w:val="nil"/>
              <w:right w:val="nil"/>
            </w:tcBorders>
            <w:vAlign w:val="bottom"/>
          </w:tcPr>
          <w:p w:rsidR="00485F14" w:rsidRPr="00485F14" w:rsidRDefault="000544B7" w:rsidP="00465EA7">
            <w:pPr>
              <w:spacing w:line="233" w:lineRule="auto"/>
              <w:ind w:right="1361"/>
              <w:jc w:val="right"/>
              <w:rPr>
                <w:rFonts w:ascii="Arial" w:hAnsi="Arial" w:cs="Arial CYR"/>
                <w:b w:val="0"/>
                <w:sz w:val="22"/>
              </w:rPr>
            </w:pPr>
            <w:r>
              <w:rPr>
                <w:rFonts w:ascii="Arial" w:hAnsi="Arial" w:cs="Arial CYR"/>
                <w:b w:val="0"/>
                <w:sz w:val="22"/>
              </w:rPr>
              <w:t>97,0</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Еманжелинский</w:t>
            </w:r>
          </w:p>
        </w:tc>
        <w:tc>
          <w:tcPr>
            <w:tcW w:w="3831" w:type="dxa"/>
            <w:gridSpan w:val="4"/>
            <w:tcBorders>
              <w:top w:val="nil"/>
              <w:left w:val="nil"/>
              <w:bottom w:val="nil"/>
              <w:right w:val="nil"/>
            </w:tcBorders>
            <w:vAlign w:val="bottom"/>
          </w:tcPr>
          <w:p w:rsidR="00485F14" w:rsidRPr="00485F14" w:rsidRDefault="000544B7"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26841,6</w:t>
            </w:r>
          </w:p>
        </w:tc>
        <w:tc>
          <w:tcPr>
            <w:tcW w:w="3398" w:type="dxa"/>
            <w:tcBorders>
              <w:top w:val="nil"/>
              <w:left w:val="nil"/>
              <w:bottom w:val="nil"/>
              <w:right w:val="nil"/>
            </w:tcBorders>
            <w:vAlign w:val="bottom"/>
          </w:tcPr>
          <w:p w:rsidR="00485F14" w:rsidRPr="00485F14" w:rsidRDefault="000544B7" w:rsidP="00465EA7">
            <w:pPr>
              <w:spacing w:line="233" w:lineRule="auto"/>
              <w:ind w:right="1361"/>
              <w:jc w:val="right"/>
              <w:rPr>
                <w:rFonts w:ascii="Arial" w:hAnsi="Arial" w:cs="Arial CYR"/>
                <w:b w:val="0"/>
                <w:sz w:val="22"/>
              </w:rPr>
            </w:pPr>
            <w:r>
              <w:rPr>
                <w:rFonts w:ascii="Arial" w:hAnsi="Arial" w:cs="Arial CYR"/>
                <w:b w:val="0"/>
                <w:sz w:val="22"/>
              </w:rPr>
              <w:t>115,8</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Еткульский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w:b w:val="0"/>
                <w:color w:val="000000"/>
                <w:sz w:val="22"/>
                <w:szCs w:val="22"/>
              </w:rPr>
            </w:pPr>
            <w:r w:rsidRPr="00485F14">
              <w:rPr>
                <w:rFonts w:ascii="Arial" w:hAnsi="Arial" w:cs="Arial"/>
                <w:b w:val="0"/>
                <w:color w:val="000000"/>
                <w:sz w:val="22"/>
                <w:szCs w:val="22"/>
              </w:rPr>
              <w:t>…</w:t>
            </w:r>
            <w:r w:rsidRPr="00485F14">
              <w:rPr>
                <w:rFonts w:ascii="Arial" w:hAnsi="Arial" w:cs="Arial"/>
                <w:b w:val="0"/>
                <w:color w:val="000000"/>
                <w:sz w:val="22"/>
                <w:szCs w:val="22"/>
                <w:vertAlign w:val="superscript"/>
              </w:rPr>
              <w:t>2)</w:t>
            </w:r>
          </w:p>
        </w:tc>
        <w:tc>
          <w:tcPr>
            <w:tcW w:w="3398" w:type="dxa"/>
            <w:tcBorders>
              <w:top w:val="nil"/>
              <w:left w:val="nil"/>
              <w:bottom w:val="nil"/>
              <w:right w:val="nil"/>
            </w:tcBorders>
            <w:vAlign w:val="bottom"/>
          </w:tcPr>
          <w:p w:rsidR="00485F14" w:rsidRPr="00485F14" w:rsidRDefault="0040664B" w:rsidP="00465EA7">
            <w:pPr>
              <w:spacing w:line="233" w:lineRule="auto"/>
              <w:ind w:right="1361"/>
              <w:jc w:val="right"/>
              <w:rPr>
                <w:rFonts w:ascii="Arial" w:hAnsi="Arial" w:cs="Arial CYR"/>
                <w:b w:val="0"/>
                <w:sz w:val="22"/>
              </w:rPr>
            </w:pPr>
            <w:r>
              <w:rPr>
                <w:rFonts w:ascii="Arial" w:hAnsi="Arial" w:cs="Arial CYR"/>
                <w:b w:val="0"/>
                <w:sz w:val="22"/>
              </w:rPr>
              <w:t>7,0</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vertAlign w:val="superscript"/>
              </w:rPr>
            </w:pPr>
            <w:r w:rsidRPr="00485F14">
              <w:rPr>
                <w:rFonts w:ascii="Arial" w:hAnsi="Arial" w:cs="Arial"/>
                <w:b w:val="0"/>
                <w:bCs w:val="0"/>
                <w:sz w:val="22"/>
                <w:szCs w:val="22"/>
              </w:rPr>
              <w:t>Карталинский</w:t>
            </w:r>
          </w:p>
        </w:tc>
        <w:tc>
          <w:tcPr>
            <w:tcW w:w="3831" w:type="dxa"/>
            <w:gridSpan w:val="4"/>
            <w:tcBorders>
              <w:top w:val="nil"/>
              <w:left w:val="nil"/>
              <w:bottom w:val="nil"/>
              <w:right w:val="nil"/>
            </w:tcBorders>
            <w:vAlign w:val="bottom"/>
          </w:tcPr>
          <w:p w:rsidR="00485F14" w:rsidRPr="00485F14" w:rsidRDefault="0040664B"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44771,6</w:t>
            </w:r>
          </w:p>
        </w:tc>
        <w:tc>
          <w:tcPr>
            <w:tcW w:w="3398" w:type="dxa"/>
            <w:tcBorders>
              <w:top w:val="nil"/>
              <w:left w:val="nil"/>
              <w:bottom w:val="nil"/>
              <w:right w:val="nil"/>
            </w:tcBorders>
            <w:vAlign w:val="bottom"/>
          </w:tcPr>
          <w:p w:rsidR="00485F14" w:rsidRPr="00485F14" w:rsidRDefault="0040664B" w:rsidP="00465EA7">
            <w:pPr>
              <w:spacing w:line="233" w:lineRule="auto"/>
              <w:ind w:right="1361"/>
              <w:jc w:val="right"/>
              <w:rPr>
                <w:rFonts w:ascii="Arial" w:hAnsi="Arial" w:cs="Arial CYR"/>
                <w:b w:val="0"/>
                <w:sz w:val="22"/>
              </w:rPr>
            </w:pPr>
            <w:r>
              <w:rPr>
                <w:rFonts w:ascii="Arial" w:hAnsi="Arial" w:cs="Arial CYR"/>
                <w:b w:val="0"/>
                <w:sz w:val="22"/>
              </w:rPr>
              <w:t>118,5</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Каслинский</w:t>
            </w:r>
          </w:p>
        </w:tc>
        <w:tc>
          <w:tcPr>
            <w:tcW w:w="3831" w:type="dxa"/>
            <w:gridSpan w:val="4"/>
            <w:tcBorders>
              <w:top w:val="nil"/>
              <w:left w:val="nil"/>
              <w:bottom w:val="nil"/>
              <w:right w:val="nil"/>
            </w:tcBorders>
            <w:vAlign w:val="bottom"/>
          </w:tcPr>
          <w:p w:rsidR="00485F14" w:rsidRPr="00485F14" w:rsidRDefault="00AE75BD" w:rsidP="00D45068">
            <w:pPr>
              <w:spacing w:line="233" w:lineRule="auto"/>
              <w:ind w:right="1361"/>
              <w:jc w:val="right"/>
              <w:rPr>
                <w:rFonts w:ascii="Arial" w:eastAsia="Arial Unicode MS" w:hAnsi="Arial" w:cs="Arial"/>
                <w:b w:val="0"/>
                <w:bCs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40664B" w:rsidP="00465EA7">
            <w:pPr>
              <w:spacing w:line="233" w:lineRule="auto"/>
              <w:ind w:right="1361"/>
              <w:jc w:val="right"/>
              <w:rPr>
                <w:rFonts w:ascii="Arial" w:hAnsi="Arial" w:cs="Arial CYR"/>
                <w:b w:val="0"/>
                <w:sz w:val="22"/>
              </w:rPr>
            </w:pPr>
            <w:r>
              <w:rPr>
                <w:rFonts w:ascii="Arial" w:hAnsi="Arial" w:cs="Arial CYR"/>
                <w:b w:val="0"/>
                <w:sz w:val="22"/>
              </w:rPr>
              <w:t>139,5</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vertAlign w:val="superscript"/>
              </w:rPr>
            </w:pPr>
            <w:r w:rsidRPr="00485F14">
              <w:rPr>
                <w:rFonts w:ascii="Arial" w:hAnsi="Arial" w:cs="Arial"/>
                <w:b w:val="0"/>
                <w:bCs w:val="0"/>
                <w:sz w:val="22"/>
                <w:szCs w:val="22"/>
              </w:rPr>
              <w:t>Катав-Ивановский</w:t>
            </w:r>
          </w:p>
        </w:tc>
        <w:tc>
          <w:tcPr>
            <w:tcW w:w="3831" w:type="dxa"/>
            <w:gridSpan w:val="4"/>
            <w:tcBorders>
              <w:top w:val="nil"/>
              <w:left w:val="nil"/>
              <w:bottom w:val="nil"/>
              <w:right w:val="nil"/>
            </w:tcBorders>
            <w:vAlign w:val="bottom"/>
          </w:tcPr>
          <w:p w:rsidR="00485F14" w:rsidRPr="00485F14" w:rsidRDefault="00AE75BD" w:rsidP="00D45068">
            <w:pPr>
              <w:spacing w:line="233" w:lineRule="auto"/>
              <w:ind w:right="1361"/>
              <w:jc w:val="right"/>
              <w:rPr>
                <w:rFonts w:ascii="Arial" w:hAnsi="Arial" w:cs="Arial"/>
                <w:b w:val="0"/>
                <w:color w:val="00000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40664B" w:rsidP="00465EA7">
            <w:pPr>
              <w:spacing w:line="233" w:lineRule="auto"/>
              <w:ind w:right="1361"/>
              <w:jc w:val="right"/>
              <w:rPr>
                <w:rFonts w:ascii="Arial" w:hAnsi="Arial" w:cs="Arial CYR"/>
                <w:b w:val="0"/>
                <w:sz w:val="22"/>
              </w:rPr>
            </w:pPr>
            <w:r>
              <w:rPr>
                <w:rFonts w:ascii="Arial" w:hAnsi="Arial" w:cs="Arial CYR"/>
                <w:b w:val="0"/>
                <w:sz w:val="22"/>
              </w:rPr>
              <w:t>99,3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Кизильский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531"/>
              <w:jc w:val="right"/>
              <w:rPr>
                <w:rFonts w:ascii="Arial" w:hAnsi="Arial" w:cs="Arial"/>
                <w:b w:val="0"/>
                <w:sz w:val="22"/>
                <w:szCs w:val="22"/>
              </w:rPr>
            </w:pPr>
            <w:r w:rsidRPr="00485F14">
              <w:rPr>
                <w:rFonts w:ascii="Arial" w:hAnsi="Arial" w:cs="Arial"/>
                <w:b w:val="0"/>
                <w:sz w:val="22"/>
                <w:szCs w:val="22"/>
              </w:rPr>
              <w:t>-</w:t>
            </w:r>
          </w:p>
        </w:tc>
        <w:tc>
          <w:tcPr>
            <w:tcW w:w="3398" w:type="dxa"/>
            <w:tcBorders>
              <w:top w:val="nil"/>
              <w:left w:val="nil"/>
              <w:bottom w:val="nil"/>
              <w:right w:val="nil"/>
            </w:tcBorders>
            <w:vAlign w:val="bottom"/>
          </w:tcPr>
          <w:p w:rsidR="00485F14" w:rsidRPr="00485F14" w:rsidRDefault="00485F14" w:rsidP="00FE428E">
            <w:pPr>
              <w:spacing w:line="233" w:lineRule="auto"/>
              <w:ind w:right="1531"/>
              <w:jc w:val="right"/>
              <w:rPr>
                <w:rFonts w:ascii="Arial" w:hAnsi="Arial" w:cs="Arial CYR"/>
                <w:b w:val="0"/>
                <w:sz w:val="22"/>
              </w:rPr>
            </w:pPr>
            <w:r w:rsidRPr="00485F14">
              <w:rPr>
                <w:rFonts w:ascii="Arial" w:hAnsi="Arial" w:cs="Arial CYR"/>
                <w:b w:val="0"/>
                <w:sz w:val="22"/>
              </w:rPr>
              <w:t>-</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Красноармейский</w:t>
            </w:r>
          </w:p>
        </w:tc>
        <w:tc>
          <w:tcPr>
            <w:tcW w:w="3831" w:type="dxa"/>
            <w:gridSpan w:val="4"/>
            <w:tcBorders>
              <w:top w:val="nil"/>
              <w:left w:val="nil"/>
              <w:bottom w:val="nil"/>
              <w:right w:val="nil"/>
            </w:tcBorders>
            <w:vAlign w:val="bottom"/>
          </w:tcPr>
          <w:p w:rsidR="00485F14" w:rsidRPr="00485F14" w:rsidRDefault="0040664B"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20862,1</w:t>
            </w:r>
          </w:p>
        </w:tc>
        <w:tc>
          <w:tcPr>
            <w:tcW w:w="3398" w:type="dxa"/>
            <w:tcBorders>
              <w:top w:val="nil"/>
              <w:left w:val="nil"/>
              <w:bottom w:val="nil"/>
              <w:right w:val="nil"/>
            </w:tcBorders>
            <w:vAlign w:val="bottom"/>
          </w:tcPr>
          <w:p w:rsidR="00485F14" w:rsidRPr="00485F14" w:rsidRDefault="0040664B" w:rsidP="00465EA7">
            <w:pPr>
              <w:spacing w:line="233" w:lineRule="auto"/>
              <w:ind w:right="1361"/>
              <w:jc w:val="right"/>
              <w:rPr>
                <w:rFonts w:ascii="Arial" w:hAnsi="Arial" w:cs="Arial CYR"/>
                <w:b w:val="0"/>
                <w:sz w:val="22"/>
              </w:rPr>
            </w:pPr>
            <w:r>
              <w:rPr>
                <w:rFonts w:ascii="Arial" w:hAnsi="Arial" w:cs="Arial CYR"/>
                <w:b w:val="0"/>
                <w:sz w:val="22"/>
              </w:rPr>
              <w:t>85,4</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Кунашакский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6A5034" w:rsidP="00465EA7">
            <w:pPr>
              <w:spacing w:line="233" w:lineRule="auto"/>
              <w:ind w:right="1361"/>
              <w:jc w:val="right"/>
              <w:rPr>
                <w:rFonts w:ascii="Arial" w:hAnsi="Arial" w:cs="Arial CYR"/>
                <w:b w:val="0"/>
                <w:sz w:val="22"/>
              </w:rPr>
            </w:pPr>
            <w:r>
              <w:rPr>
                <w:rFonts w:ascii="Arial" w:hAnsi="Arial" w:cs="Arial CYR"/>
                <w:b w:val="0"/>
                <w:sz w:val="22"/>
              </w:rPr>
              <w:t>50,7</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Кусинский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vAlign w:val="bottom"/>
          </w:tcPr>
          <w:p w:rsidR="00485F14" w:rsidRPr="00485F14" w:rsidRDefault="006A5034" w:rsidP="00465EA7">
            <w:pPr>
              <w:spacing w:line="233" w:lineRule="auto"/>
              <w:ind w:right="1361"/>
              <w:jc w:val="right"/>
              <w:rPr>
                <w:rFonts w:ascii="Arial" w:hAnsi="Arial" w:cs="Arial CYR"/>
                <w:b w:val="0"/>
                <w:sz w:val="22"/>
              </w:rPr>
            </w:pPr>
            <w:r>
              <w:rPr>
                <w:rFonts w:ascii="Arial" w:hAnsi="Arial" w:cs="Arial CYR"/>
                <w:b w:val="0"/>
                <w:sz w:val="22"/>
              </w:rPr>
              <w:t>111,2</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Нагайбакский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eastAsia="Arial Unicode MS" w:hAnsi="Arial" w:cs="Arial"/>
                <w:b w:val="0"/>
                <w:bCs w:val="0"/>
                <w:sz w:val="22"/>
                <w:szCs w:val="22"/>
              </w:rPr>
            </w:pPr>
            <w:r w:rsidRPr="00485F14">
              <w:rPr>
                <w:rFonts w:ascii="Arial" w:eastAsia="Arial Unicode MS" w:hAnsi="Arial" w:cs="Arial"/>
                <w:b w:val="0"/>
                <w:sz w:val="22"/>
                <w:szCs w:val="22"/>
              </w:rPr>
              <w:t>…</w:t>
            </w:r>
            <w:r w:rsidRPr="00485F14">
              <w:rPr>
                <w:rFonts w:ascii="Arial" w:eastAsia="Arial Unicode MS"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6A5034" w:rsidP="00465EA7">
            <w:pPr>
              <w:spacing w:line="233" w:lineRule="auto"/>
              <w:ind w:right="1361"/>
              <w:jc w:val="right"/>
              <w:rPr>
                <w:rFonts w:ascii="Arial" w:hAnsi="Arial" w:cs="Arial CYR"/>
                <w:b w:val="0"/>
                <w:sz w:val="22"/>
              </w:rPr>
            </w:pPr>
            <w:r>
              <w:rPr>
                <w:rFonts w:ascii="Arial" w:hAnsi="Arial" w:cs="Arial CYR"/>
                <w:b w:val="0"/>
                <w:sz w:val="22"/>
              </w:rPr>
              <w:t>146,0</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Нязепетровский</w:t>
            </w:r>
          </w:p>
        </w:tc>
        <w:tc>
          <w:tcPr>
            <w:tcW w:w="3831" w:type="dxa"/>
            <w:gridSpan w:val="4"/>
            <w:tcBorders>
              <w:top w:val="nil"/>
              <w:left w:val="nil"/>
              <w:bottom w:val="nil"/>
              <w:right w:val="nil"/>
            </w:tcBorders>
            <w:vAlign w:val="bottom"/>
          </w:tcPr>
          <w:p w:rsidR="00485F14" w:rsidRPr="00485F14" w:rsidRDefault="00485F14" w:rsidP="00D45068">
            <w:pPr>
              <w:spacing w:line="233" w:lineRule="auto"/>
              <w:ind w:right="1361"/>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vAlign w:val="bottom"/>
          </w:tcPr>
          <w:p w:rsidR="00485F14" w:rsidRPr="00485F14" w:rsidRDefault="006A5034" w:rsidP="00465EA7">
            <w:pPr>
              <w:spacing w:line="233" w:lineRule="auto"/>
              <w:ind w:right="1361"/>
              <w:jc w:val="right"/>
              <w:rPr>
                <w:rFonts w:ascii="Arial" w:hAnsi="Arial" w:cs="Arial CYR"/>
                <w:b w:val="0"/>
                <w:sz w:val="22"/>
              </w:rPr>
            </w:pPr>
            <w:r>
              <w:rPr>
                <w:rFonts w:ascii="Arial" w:hAnsi="Arial" w:cs="Arial CYR"/>
                <w:b w:val="0"/>
                <w:sz w:val="22"/>
              </w:rPr>
              <w:t>102,8</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Октябрьский</w:t>
            </w:r>
          </w:p>
        </w:tc>
        <w:tc>
          <w:tcPr>
            <w:tcW w:w="3831" w:type="dxa"/>
            <w:gridSpan w:val="4"/>
            <w:tcBorders>
              <w:top w:val="nil"/>
              <w:left w:val="nil"/>
              <w:bottom w:val="nil"/>
              <w:right w:val="nil"/>
            </w:tcBorders>
            <w:shd w:val="clear" w:color="auto" w:fill="FFFFFF"/>
            <w:vAlign w:val="bottom"/>
          </w:tcPr>
          <w:p w:rsidR="00485F14" w:rsidRPr="00485F14" w:rsidRDefault="00485F14" w:rsidP="00D45068">
            <w:pPr>
              <w:spacing w:line="233" w:lineRule="auto"/>
              <w:ind w:right="1361"/>
              <w:jc w:val="right"/>
              <w:rPr>
                <w:rFonts w:ascii="Arial" w:hAnsi="Arial" w:cs="Arial"/>
                <w:b w:val="0"/>
                <w:sz w:val="22"/>
                <w:szCs w:val="22"/>
              </w:rPr>
            </w:pPr>
            <w:r w:rsidRPr="00485F14">
              <w:rPr>
                <w:rFonts w:ascii="Arial" w:hAnsi="Arial" w:cs="Arial"/>
                <w:b w:val="0"/>
                <w:sz w:val="22"/>
                <w:szCs w:val="22"/>
              </w:rPr>
              <w:t>…</w:t>
            </w:r>
            <w:r w:rsidRPr="00485F14">
              <w:rPr>
                <w:rFonts w:ascii="Arial" w:hAnsi="Arial" w:cs="Arial"/>
                <w:b w:val="0"/>
                <w:sz w:val="22"/>
                <w:szCs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6A5034" w:rsidP="00465EA7">
            <w:pPr>
              <w:spacing w:line="233" w:lineRule="auto"/>
              <w:ind w:right="1361"/>
              <w:jc w:val="right"/>
              <w:rPr>
                <w:rFonts w:ascii="Arial" w:hAnsi="Arial" w:cs="Arial CYR"/>
                <w:b w:val="0"/>
                <w:sz w:val="22"/>
              </w:rPr>
            </w:pPr>
            <w:r>
              <w:rPr>
                <w:rFonts w:ascii="Arial" w:hAnsi="Arial" w:cs="Arial CYR"/>
                <w:b w:val="0"/>
                <w:sz w:val="22"/>
              </w:rPr>
              <w:t>87,6</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Пластовский</w:t>
            </w:r>
          </w:p>
        </w:tc>
        <w:tc>
          <w:tcPr>
            <w:tcW w:w="3831" w:type="dxa"/>
            <w:gridSpan w:val="4"/>
            <w:tcBorders>
              <w:top w:val="nil"/>
              <w:left w:val="nil"/>
              <w:bottom w:val="nil"/>
              <w:right w:val="nil"/>
            </w:tcBorders>
            <w:shd w:val="clear" w:color="auto" w:fill="FFFFFF"/>
            <w:vAlign w:val="bottom"/>
          </w:tcPr>
          <w:p w:rsidR="00485F14" w:rsidRPr="00485F14" w:rsidRDefault="00485F14" w:rsidP="00D45068">
            <w:pPr>
              <w:spacing w:line="233" w:lineRule="auto"/>
              <w:ind w:right="1361"/>
              <w:jc w:val="right"/>
              <w:rPr>
                <w:rFonts w:ascii="Arial" w:hAnsi="Arial" w:cs="Arial CYR"/>
                <w:b w:val="0"/>
                <w:sz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7C6C4C" w:rsidP="00BC1FE8">
            <w:pPr>
              <w:spacing w:line="233" w:lineRule="auto"/>
              <w:ind w:right="1247"/>
              <w:jc w:val="right"/>
              <w:rPr>
                <w:rFonts w:ascii="Arial" w:hAnsi="Arial" w:cs="Arial CYR"/>
                <w:b w:val="0"/>
                <w:sz w:val="22"/>
              </w:rPr>
            </w:pPr>
            <w:r>
              <w:rPr>
                <w:rFonts w:ascii="Arial" w:hAnsi="Arial" w:cs="Arial CYR"/>
                <w:b w:val="0"/>
                <w:sz w:val="22"/>
              </w:rPr>
              <w:t>в 2,5р.</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Саткинский</w:t>
            </w:r>
          </w:p>
        </w:tc>
        <w:tc>
          <w:tcPr>
            <w:tcW w:w="3831" w:type="dxa"/>
            <w:gridSpan w:val="4"/>
            <w:tcBorders>
              <w:top w:val="nil"/>
              <w:left w:val="nil"/>
              <w:bottom w:val="nil"/>
              <w:right w:val="nil"/>
            </w:tcBorders>
            <w:shd w:val="clear" w:color="auto" w:fill="FFFFFF"/>
            <w:vAlign w:val="bottom"/>
          </w:tcPr>
          <w:p w:rsidR="00485F14" w:rsidRPr="00485F14" w:rsidRDefault="00F06363"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47115,1</w:t>
            </w:r>
          </w:p>
        </w:tc>
        <w:tc>
          <w:tcPr>
            <w:tcW w:w="3398" w:type="dxa"/>
            <w:tcBorders>
              <w:top w:val="nil"/>
              <w:left w:val="nil"/>
              <w:bottom w:val="nil"/>
              <w:right w:val="nil"/>
            </w:tcBorders>
            <w:shd w:val="clear" w:color="auto" w:fill="FFFFFF"/>
            <w:vAlign w:val="bottom"/>
          </w:tcPr>
          <w:p w:rsidR="00485F14" w:rsidRPr="00485F14" w:rsidRDefault="00F06363" w:rsidP="00465EA7">
            <w:pPr>
              <w:spacing w:line="233" w:lineRule="auto"/>
              <w:ind w:right="1361"/>
              <w:jc w:val="right"/>
              <w:rPr>
                <w:rFonts w:ascii="Arial" w:hAnsi="Arial" w:cs="Arial CYR"/>
                <w:b w:val="0"/>
                <w:sz w:val="22"/>
              </w:rPr>
            </w:pPr>
            <w:r>
              <w:rPr>
                <w:rFonts w:ascii="Arial" w:hAnsi="Arial" w:cs="Arial CYR"/>
                <w:b w:val="0"/>
                <w:sz w:val="22"/>
              </w:rPr>
              <w:t>69,1</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Сосновский</w:t>
            </w:r>
          </w:p>
        </w:tc>
        <w:tc>
          <w:tcPr>
            <w:tcW w:w="3831" w:type="dxa"/>
            <w:gridSpan w:val="4"/>
            <w:tcBorders>
              <w:top w:val="nil"/>
              <w:left w:val="nil"/>
              <w:bottom w:val="nil"/>
              <w:right w:val="nil"/>
            </w:tcBorders>
            <w:shd w:val="clear" w:color="auto" w:fill="FFFFFF"/>
            <w:vAlign w:val="bottom"/>
          </w:tcPr>
          <w:p w:rsidR="00485F14" w:rsidRPr="00195283" w:rsidRDefault="00AE75BD" w:rsidP="00D45068">
            <w:pPr>
              <w:spacing w:line="233" w:lineRule="auto"/>
              <w:ind w:right="1361"/>
              <w:jc w:val="right"/>
              <w:rPr>
                <w:rFonts w:ascii="Arial" w:hAnsi="Arial" w:cs="Arial CYR"/>
                <w:b w:val="0"/>
                <w:sz w:val="22"/>
                <w:szCs w:val="22"/>
              </w:rPr>
            </w:pPr>
            <w:r w:rsidRPr="00485F14">
              <w:rPr>
                <w:rFonts w:ascii="Arial" w:hAnsi="Arial" w:cs="Arial CYR"/>
                <w:b w:val="0"/>
                <w:sz w:val="22"/>
              </w:rPr>
              <w:t>…</w:t>
            </w:r>
            <w:r w:rsidRPr="00485F14">
              <w:rPr>
                <w:rFonts w:ascii="Arial" w:hAnsi="Arial" w:cs="Arial CYR"/>
                <w:b w:val="0"/>
                <w:sz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6F240D" w:rsidP="00F06363">
            <w:pPr>
              <w:spacing w:line="233" w:lineRule="auto"/>
              <w:ind w:right="1191"/>
              <w:jc w:val="right"/>
              <w:rPr>
                <w:rFonts w:ascii="Arial" w:hAnsi="Arial" w:cs="Arial CYR"/>
                <w:b w:val="0"/>
                <w:sz w:val="22"/>
              </w:rPr>
            </w:pPr>
            <w:r>
              <w:rPr>
                <w:rFonts w:ascii="Arial" w:hAnsi="Arial" w:cs="Arial CYR"/>
                <w:b w:val="0"/>
                <w:sz w:val="22"/>
              </w:rPr>
              <w:t>в 5</w:t>
            </w:r>
            <w:r w:rsidR="00F06363">
              <w:rPr>
                <w:rFonts w:ascii="Arial" w:hAnsi="Arial" w:cs="Arial CYR"/>
                <w:b w:val="0"/>
                <w:sz w:val="22"/>
              </w:rPr>
              <w:t>1</w:t>
            </w:r>
            <w:r>
              <w:rPr>
                <w:rFonts w:ascii="Arial" w:hAnsi="Arial" w:cs="Arial CYR"/>
                <w:b w:val="0"/>
                <w:sz w:val="22"/>
              </w:rPr>
              <w:t>6,</w:t>
            </w:r>
            <w:r w:rsidR="00F06363">
              <w:rPr>
                <w:rFonts w:ascii="Arial" w:hAnsi="Arial" w:cs="Arial CYR"/>
                <w:b w:val="0"/>
                <w:sz w:val="22"/>
              </w:rPr>
              <w:t>3</w:t>
            </w:r>
            <w:r>
              <w:rPr>
                <w:rFonts w:ascii="Arial" w:hAnsi="Arial" w:cs="Arial CYR"/>
                <w:b w:val="0"/>
                <w:sz w:val="22"/>
              </w:rPr>
              <w:t>р.</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Троицкий</w:t>
            </w:r>
          </w:p>
        </w:tc>
        <w:tc>
          <w:tcPr>
            <w:tcW w:w="3831" w:type="dxa"/>
            <w:gridSpan w:val="4"/>
            <w:tcBorders>
              <w:top w:val="nil"/>
              <w:left w:val="nil"/>
              <w:bottom w:val="nil"/>
              <w:right w:val="nil"/>
            </w:tcBorders>
            <w:shd w:val="clear" w:color="auto" w:fill="FFFFFF"/>
            <w:vAlign w:val="bottom"/>
          </w:tcPr>
          <w:p w:rsidR="00485F14" w:rsidRPr="00B54813" w:rsidRDefault="00485F14" w:rsidP="00AF3F89">
            <w:pPr>
              <w:spacing w:line="233" w:lineRule="auto"/>
              <w:ind w:right="1531"/>
              <w:jc w:val="right"/>
              <w:rPr>
                <w:rFonts w:ascii="Arial" w:hAnsi="Arial" w:cs="Arial"/>
                <w:b w:val="0"/>
                <w:sz w:val="22"/>
                <w:szCs w:val="22"/>
              </w:rPr>
            </w:pPr>
            <w:r w:rsidRPr="00B54813">
              <w:rPr>
                <w:rFonts w:ascii="Arial" w:hAnsi="Arial" w:cs="Arial"/>
                <w:b w:val="0"/>
                <w:sz w:val="22"/>
                <w:szCs w:val="22"/>
              </w:rPr>
              <w:t>-</w:t>
            </w:r>
          </w:p>
        </w:tc>
        <w:tc>
          <w:tcPr>
            <w:tcW w:w="3398" w:type="dxa"/>
            <w:tcBorders>
              <w:top w:val="nil"/>
              <w:left w:val="nil"/>
              <w:bottom w:val="nil"/>
              <w:right w:val="nil"/>
            </w:tcBorders>
            <w:shd w:val="clear" w:color="auto" w:fill="FFFFFF"/>
            <w:vAlign w:val="bottom"/>
          </w:tcPr>
          <w:p w:rsidR="00485F14" w:rsidRPr="00B54813" w:rsidRDefault="00485F14" w:rsidP="002A1978">
            <w:pPr>
              <w:spacing w:line="233" w:lineRule="auto"/>
              <w:ind w:right="1531"/>
              <w:jc w:val="right"/>
              <w:rPr>
                <w:rFonts w:ascii="Arial" w:hAnsi="Arial" w:cs="Arial"/>
                <w:b w:val="0"/>
                <w:sz w:val="22"/>
                <w:szCs w:val="22"/>
              </w:rPr>
            </w:pPr>
            <w:r w:rsidRPr="00B54813">
              <w:rPr>
                <w:rFonts w:ascii="Arial" w:hAnsi="Arial" w:cs="Arial"/>
                <w:b w:val="0"/>
                <w:sz w:val="22"/>
                <w:szCs w:val="22"/>
              </w:rPr>
              <w:t>-</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Увельский</w:t>
            </w:r>
          </w:p>
        </w:tc>
        <w:tc>
          <w:tcPr>
            <w:tcW w:w="3831" w:type="dxa"/>
            <w:gridSpan w:val="4"/>
            <w:tcBorders>
              <w:top w:val="nil"/>
              <w:left w:val="nil"/>
              <w:bottom w:val="nil"/>
              <w:right w:val="nil"/>
            </w:tcBorders>
            <w:shd w:val="clear" w:color="auto" w:fill="FFFFFF"/>
            <w:vAlign w:val="bottom"/>
          </w:tcPr>
          <w:p w:rsidR="00485F14" w:rsidRPr="00195283" w:rsidRDefault="00F06363" w:rsidP="00D45068">
            <w:pPr>
              <w:spacing w:line="233" w:lineRule="auto"/>
              <w:ind w:right="1361"/>
              <w:jc w:val="right"/>
              <w:rPr>
                <w:rFonts w:ascii="Arial" w:eastAsia="Arial Unicode MS" w:hAnsi="Arial" w:cs="Arial"/>
                <w:b w:val="0"/>
                <w:bCs w:val="0"/>
                <w:sz w:val="22"/>
                <w:szCs w:val="22"/>
              </w:rPr>
            </w:pPr>
            <w:r>
              <w:rPr>
                <w:rFonts w:ascii="Arial" w:hAnsi="Arial" w:cs="Arial CYR"/>
                <w:b w:val="0"/>
                <w:sz w:val="22"/>
              </w:rPr>
              <w:t>12682,1</w:t>
            </w:r>
          </w:p>
        </w:tc>
        <w:tc>
          <w:tcPr>
            <w:tcW w:w="3398" w:type="dxa"/>
            <w:tcBorders>
              <w:top w:val="nil"/>
              <w:left w:val="nil"/>
              <w:bottom w:val="nil"/>
              <w:right w:val="nil"/>
            </w:tcBorders>
            <w:shd w:val="clear" w:color="auto" w:fill="FFFFFF"/>
            <w:vAlign w:val="bottom"/>
          </w:tcPr>
          <w:p w:rsidR="00485F14" w:rsidRPr="00485F14" w:rsidRDefault="00F06363" w:rsidP="00465EA7">
            <w:pPr>
              <w:spacing w:line="233" w:lineRule="auto"/>
              <w:ind w:right="1361"/>
              <w:jc w:val="right"/>
              <w:rPr>
                <w:rFonts w:ascii="Arial" w:hAnsi="Arial" w:cs="Arial CYR"/>
                <w:b w:val="0"/>
                <w:sz w:val="22"/>
              </w:rPr>
            </w:pPr>
            <w:r>
              <w:rPr>
                <w:rFonts w:ascii="Arial" w:hAnsi="Arial" w:cs="Arial CYR"/>
                <w:b w:val="0"/>
                <w:sz w:val="22"/>
              </w:rPr>
              <w:t>124,3</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Уйский</w:t>
            </w:r>
          </w:p>
        </w:tc>
        <w:tc>
          <w:tcPr>
            <w:tcW w:w="3831" w:type="dxa"/>
            <w:gridSpan w:val="4"/>
            <w:tcBorders>
              <w:top w:val="nil"/>
              <w:left w:val="nil"/>
              <w:bottom w:val="nil"/>
              <w:right w:val="nil"/>
            </w:tcBorders>
            <w:shd w:val="clear" w:color="auto" w:fill="FFFFFF"/>
            <w:vAlign w:val="bottom"/>
          </w:tcPr>
          <w:p w:rsidR="00485F14" w:rsidRPr="00195283" w:rsidRDefault="00485F14" w:rsidP="00D45068">
            <w:pPr>
              <w:spacing w:line="233" w:lineRule="auto"/>
              <w:ind w:right="1361"/>
              <w:jc w:val="right"/>
              <w:rPr>
                <w:rFonts w:ascii="Arial" w:hAnsi="Arial" w:cs="Arial CYR"/>
                <w:b w:val="0"/>
                <w:sz w:val="22"/>
                <w:szCs w:val="22"/>
              </w:rPr>
            </w:pPr>
            <w:r w:rsidRPr="00195283">
              <w:rPr>
                <w:rFonts w:ascii="Arial" w:hAnsi="Arial" w:cs="Arial CYR"/>
                <w:b w:val="0"/>
                <w:sz w:val="22"/>
                <w:szCs w:val="22"/>
              </w:rPr>
              <w:t>…</w:t>
            </w:r>
            <w:r w:rsidRPr="00195283">
              <w:rPr>
                <w:rFonts w:ascii="Arial" w:hAnsi="Arial" w:cs="Arial CYR"/>
                <w:b w:val="0"/>
                <w:sz w:val="22"/>
                <w:szCs w:val="22"/>
                <w:vertAlign w:val="superscript"/>
              </w:rPr>
              <w:t>2)</w:t>
            </w:r>
          </w:p>
        </w:tc>
        <w:tc>
          <w:tcPr>
            <w:tcW w:w="3398" w:type="dxa"/>
            <w:tcBorders>
              <w:top w:val="nil"/>
              <w:left w:val="nil"/>
              <w:bottom w:val="nil"/>
              <w:right w:val="nil"/>
            </w:tcBorders>
            <w:shd w:val="clear" w:color="auto" w:fill="FFFFFF"/>
            <w:vAlign w:val="bottom"/>
          </w:tcPr>
          <w:p w:rsidR="00485F14" w:rsidRPr="00485F14" w:rsidRDefault="00F06363" w:rsidP="00465EA7">
            <w:pPr>
              <w:spacing w:line="233" w:lineRule="auto"/>
              <w:ind w:right="1361"/>
              <w:jc w:val="right"/>
              <w:rPr>
                <w:rFonts w:ascii="Arial" w:hAnsi="Arial" w:cs="Arial CYR"/>
                <w:b w:val="0"/>
                <w:sz w:val="22"/>
              </w:rPr>
            </w:pPr>
            <w:r>
              <w:rPr>
                <w:rFonts w:ascii="Arial" w:hAnsi="Arial" w:cs="Arial CYR"/>
                <w:b w:val="0"/>
                <w:sz w:val="22"/>
              </w:rPr>
              <w:t>113,9</w:t>
            </w:r>
          </w:p>
        </w:tc>
      </w:tr>
      <w:tr w:rsidR="00485F14" w:rsidRPr="00485F14" w:rsidTr="00002E42">
        <w:trPr>
          <w:jc w:val="center"/>
        </w:trPr>
        <w:tc>
          <w:tcPr>
            <w:tcW w:w="2410" w:type="dxa"/>
            <w:tcBorders>
              <w:top w:val="nil"/>
              <w:left w:val="nil"/>
              <w:bottom w:val="nil"/>
              <w:right w:val="nil"/>
            </w:tcBorders>
            <w:vAlign w:val="bottom"/>
          </w:tcPr>
          <w:p w:rsidR="00485F14" w:rsidRPr="00485F14" w:rsidRDefault="00485F14" w:rsidP="00A12E6D">
            <w:pPr>
              <w:spacing w:line="233" w:lineRule="auto"/>
              <w:ind w:left="170"/>
              <w:rPr>
                <w:rFonts w:ascii="Arial" w:hAnsi="Arial" w:cs="Arial"/>
                <w:b w:val="0"/>
                <w:bCs w:val="0"/>
                <w:sz w:val="22"/>
                <w:szCs w:val="22"/>
              </w:rPr>
            </w:pPr>
            <w:r w:rsidRPr="00485F14">
              <w:rPr>
                <w:rFonts w:ascii="Arial" w:hAnsi="Arial" w:cs="Arial"/>
                <w:b w:val="0"/>
                <w:bCs w:val="0"/>
                <w:sz w:val="22"/>
                <w:szCs w:val="22"/>
              </w:rPr>
              <w:t>Чебаркульский</w:t>
            </w:r>
          </w:p>
        </w:tc>
        <w:tc>
          <w:tcPr>
            <w:tcW w:w="3831" w:type="dxa"/>
            <w:gridSpan w:val="4"/>
            <w:tcBorders>
              <w:top w:val="nil"/>
              <w:left w:val="nil"/>
              <w:bottom w:val="nil"/>
              <w:right w:val="nil"/>
            </w:tcBorders>
            <w:shd w:val="clear" w:color="auto" w:fill="FFFFFF"/>
            <w:vAlign w:val="bottom"/>
          </w:tcPr>
          <w:p w:rsidR="00485F14" w:rsidRPr="00195283" w:rsidRDefault="00F06363" w:rsidP="00D45068">
            <w:pPr>
              <w:spacing w:line="233"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1143,7</w:t>
            </w:r>
          </w:p>
        </w:tc>
        <w:tc>
          <w:tcPr>
            <w:tcW w:w="3398" w:type="dxa"/>
            <w:tcBorders>
              <w:top w:val="nil"/>
              <w:left w:val="nil"/>
              <w:bottom w:val="nil"/>
              <w:right w:val="nil"/>
            </w:tcBorders>
            <w:shd w:val="clear" w:color="auto" w:fill="FFFFFF"/>
            <w:vAlign w:val="bottom"/>
          </w:tcPr>
          <w:p w:rsidR="00485F14" w:rsidRPr="00485F14" w:rsidRDefault="00F06363" w:rsidP="00465EA7">
            <w:pPr>
              <w:spacing w:line="233" w:lineRule="auto"/>
              <w:ind w:right="1361"/>
              <w:jc w:val="right"/>
              <w:rPr>
                <w:rFonts w:ascii="Arial" w:hAnsi="Arial" w:cs="Arial CYR"/>
                <w:b w:val="0"/>
                <w:sz w:val="22"/>
              </w:rPr>
            </w:pPr>
            <w:r>
              <w:rPr>
                <w:rFonts w:ascii="Arial" w:hAnsi="Arial" w:cs="Arial CYR"/>
                <w:b w:val="0"/>
                <w:sz w:val="22"/>
              </w:rPr>
              <w:t>98,6</w:t>
            </w:r>
          </w:p>
        </w:tc>
      </w:tr>
      <w:tr w:rsidR="00485F14" w:rsidRPr="00485F14" w:rsidTr="00002E42">
        <w:trPr>
          <w:trHeight w:val="88"/>
          <w:jc w:val="center"/>
        </w:trPr>
        <w:tc>
          <w:tcPr>
            <w:tcW w:w="2410" w:type="dxa"/>
            <w:tcBorders>
              <w:top w:val="nil"/>
              <w:left w:val="nil"/>
              <w:bottom w:val="single" w:sz="4" w:space="0" w:color="auto"/>
              <w:right w:val="nil"/>
            </w:tcBorders>
            <w:vAlign w:val="bottom"/>
          </w:tcPr>
          <w:p w:rsidR="00485F14" w:rsidRPr="00485F14" w:rsidRDefault="00485F14" w:rsidP="00A12E6D">
            <w:pPr>
              <w:spacing w:after="40" w:line="233" w:lineRule="auto"/>
              <w:ind w:left="170"/>
              <w:rPr>
                <w:rFonts w:ascii="Arial" w:hAnsi="Arial" w:cs="Times New Roman"/>
                <w:b w:val="0"/>
                <w:bCs w:val="0"/>
                <w:sz w:val="22"/>
                <w:szCs w:val="22"/>
              </w:rPr>
            </w:pPr>
            <w:r w:rsidRPr="00485F14">
              <w:rPr>
                <w:rFonts w:ascii="Arial" w:hAnsi="Arial" w:cs="Times New Roman"/>
                <w:b w:val="0"/>
                <w:bCs w:val="0"/>
                <w:sz w:val="22"/>
                <w:szCs w:val="22"/>
              </w:rPr>
              <w:t>Чесменский</w:t>
            </w:r>
          </w:p>
        </w:tc>
        <w:tc>
          <w:tcPr>
            <w:tcW w:w="3831" w:type="dxa"/>
            <w:gridSpan w:val="4"/>
            <w:tcBorders>
              <w:top w:val="nil"/>
              <w:left w:val="nil"/>
              <w:bottom w:val="single" w:sz="4" w:space="0" w:color="auto"/>
              <w:right w:val="nil"/>
            </w:tcBorders>
            <w:vAlign w:val="bottom"/>
          </w:tcPr>
          <w:p w:rsidR="00485F14" w:rsidRPr="00195283" w:rsidRDefault="00485F14" w:rsidP="00D45068">
            <w:pPr>
              <w:spacing w:after="40" w:line="233" w:lineRule="auto"/>
              <w:ind w:right="1361"/>
              <w:jc w:val="right"/>
              <w:rPr>
                <w:rFonts w:ascii="Arial" w:hAnsi="Arial" w:cs="Arial"/>
                <w:b w:val="0"/>
                <w:sz w:val="22"/>
                <w:szCs w:val="22"/>
              </w:rPr>
            </w:pPr>
            <w:r w:rsidRPr="00195283">
              <w:rPr>
                <w:rFonts w:ascii="Arial" w:hAnsi="Arial" w:cs="Arial"/>
                <w:b w:val="0"/>
                <w:sz w:val="22"/>
                <w:szCs w:val="22"/>
              </w:rPr>
              <w:t>…</w:t>
            </w:r>
            <w:r w:rsidRPr="00195283">
              <w:rPr>
                <w:rFonts w:ascii="Arial" w:hAnsi="Arial" w:cs="Arial"/>
                <w:b w:val="0"/>
                <w:sz w:val="22"/>
                <w:szCs w:val="22"/>
                <w:vertAlign w:val="superscript"/>
              </w:rPr>
              <w:t>2)</w:t>
            </w:r>
          </w:p>
        </w:tc>
        <w:tc>
          <w:tcPr>
            <w:tcW w:w="3398" w:type="dxa"/>
            <w:tcBorders>
              <w:top w:val="nil"/>
              <w:left w:val="nil"/>
              <w:bottom w:val="single" w:sz="4" w:space="0" w:color="auto"/>
              <w:right w:val="nil"/>
            </w:tcBorders>
            <w:vAlign w:val="bottom"/>
          </w:tcPr>
          <w:p w:rsidR="00485F14" w:rsidRPr="00485F14" w:rsidRDefault="00F06363" w:rsidP="00465EA7">
            <w:pPr>
              <w:spacing w:after="40" w:line="233" w:lineRule="auto"/>
              <w:ind w:right="1361"/>
              <w:jc w:val="right"/>
              <w:rPr>
                <w:rFonts w:ascii="Arial" w:hAnsi="Arial" w:cs="Arial CYR"/>
                <w:b w:val="0"/>
                <w:sz w:val="22"/>
              </w:rPr>
            </w:pPr>
            <w:r>
              <w:rPr>
                <w:rFonts w:ascii="Arial" w:hAnsi="Arial" w:cs="Arial CYR"/>
                <w:b w:val="0"/>
                <w:sz w:val="22"/>
              </w:rPr>
              <w:t>106,9</w:t>
            </w:r>
          </w:p>
        </w:tc>
      </w:tr>
    </w:tbl>
    <w:p w:rsidR="00485F14" w:rsidRPr="00485F14" w:rsidRDefault="00485F14" w:rsidP="00A12E6D">
      <w:pPr>
        <w:keepNext/>
        <w:spacing w:before="40" w:line="233" w:lineRule="auto"/>
        <w:jc w:val="both"/>
        <w:outlineLvl w:val="0"/>
        <w:rPr>
          <w:rFonts w:ascii="Arial" w:hAnsi="Arial" w:cs="Arial"/>
          <w:b w:val="0"/>
          <w:bCs w:val="0"/>
          <w:i/>
          <w:iCs/>
        </w:rPr>
      </w:pPr>
      <w:r w:rsidRPr="00485F14">
        <w:rPr>
          <w:rFonts w:ascii="Arial" w:hAnsi="Arial" w:cs="Arial"/>
          <w:b w:val="0"/>
          <w:bCs w:val="0"/>
          <w:i/>
          <w:iCs/>
          <w:vertAlign w:val="superscript"/>
        </w:rPr>
        <w:t>1)</w:t>
      </w:r>
      <w:r w:rsidRPr="00485F14">
        <w:rPr>
          <w:rFonts w:ascii="Arial" w:hAnsi="Arial" w:cs="Arial"/>
          <w:b w:val="0"/>
          <w:bCs w:val="0"/>
          <w:i/>
          <w:iCs/>
        </w:rPr>
        <w:t xml:space="preserve"> Данные приведены по «чистым» видам деятельности без субъектов малого предприниматель</w:t>
      </w:r>
      <w:r w:rsidRPr="00485F14">
        <w:rPr>
          <w:rFonts w:ascii="Arial" w:hAnsi="Arial" w:cs="Arial"/>
          <w:b w:val="0"/>
          <w:bCs w:val="0"/>
          <w:i/>
          <w:iCs/>
        </w:rPr>
        <w:softHyphen/>
        <w:t>ства и организаций, средняя численность работников которых не превышает 15 человек.</w:t>
      </w:r>
    </w:p>
    <w:p w:rsidR="00485F14" w:rsidRPr="00485F14" w:rsidRDefault="00485F14" w:rsidP="00A12E6D">
      <w:pPr>
        <w:spacing w:line="233" w:lineRule="auto"/>
        <w:jc w:val="both"/>
        <w:rPr>
          <w:rFonts w:ascii="Arial" w:hAnsi="Arial" w:cs="Arial"/>
          <w:b w:val="0"/>
          <w:bCs w:val="0"/>
          <w:i/>
          <w:iCs/>
        </w:rPr>
      </w:pPr>
      <w:r w:rsidRPr="00485F14">
        <w:rPr>
          <w:rFonts w:ascii="Arial" w:hAnsi="Arial" w:cs="Arial"/>
          <w:b w:val="0"/>
          <w:bCs w:val="0"/>
          <w:i/>
          <w:iCs/>
          <w:vertAlign w:val="superscript"/>
        </w:rPr>
        <w:t xml:space="preserve">2) </w:t>
      </w:r>
      <w:r w:rsidRPr="00485F14">
        <w:rPr>
          <w:rFonts w:ascii="Arial" w:hAnsi="Arial" w:cs="Arial"/>
          <w:b w:val="0"/>
          <w:bCs w:val="0"/>
          <w:i/>
          <w:iCs/>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(п. 5 ст. 4, ч.1 ст. 9).</w:t>
      </w:r>
    </w:p>
    <w:p w:rsidR="00485F14" w:rsidRPr="00485F14" w:rsidRDefault="00485F14" w:rsidP="00A12E6D">
      <w:pPr>
        <w:widowControl w:val="0"/>
        <w:spacing w:line="233" w:lineRule="auto"/>
        <w:outlineLvl w:val="0"/>
        <w:rPr>
          <w:rFonts w:ascii="Arial" w:hAnsi="Arial" w:cs="Arial"/>
          <w:b w:val="0"/>
          <w:bCs w:val="0"/>
          <w:i/>
          <w:iCs/>
        </w:rPr>
      </w:pPr>
      <w:r w:rsidRPr="00485F14">
        <w:rPr>
          <w:rFonts w:ascii="Arial" w:hAnsi="Arial" w:cs="Arial"/>
          <w:b w:val="0"/>
          <w:bCs w:val="0"/>
          <w:i/>
          <w:iCs/>
          <w:vertAlign w:val="superscript"/>
        </w:rPr>
        <w:t>3)</w:t>
      </w:r>
      <w:r w:rsidRPr="00485F14">
        <w:rPr>
          <w:rFonts w:ascii="Arial" w:hAnsi="Arial" w:cs="Arial"/>
          <w:b w:val="0"/>
          <w:bCs w:val="0"/>
          <w:i/>
          <w:iCs/>
        </w:rPr>
        <w:t xml:space="preserve"> Включая данные по закрытым административно-территориальным образованиям.</w:t>
      </w:r>
    </w:p>
    <w:p w:rsidR="00485F14" w:rsidRPr="00485F14" w:rsidRDefault="00485F14" w:rsidP="004630E4">
      <w:pPr>
        <w:spacing w:line="240" w:lineRule="auto"/>
        <w:jc w:val="center"/>
        <w:rPr>
          <w:rFonts w:ascii="Arial" w:hAnsi="Arial" w:cs="Arial"/>
          <w:sz w:val="22"/>
          <w:szCs w:val="22"/>
        </w:rPr>
      </w:pPr>
    </w:p>
    <w:p w:rsidR="005D69B4" w:rsidRPr="005F18E0" w:rsidRDefault="007802DA" w:rsidP="00B54813">
      <w:pPr>
        <w:pStyle w:val="8"/>
        <w:keepNext w:val="0"/>
        <w:widowControl w:val="0"/>
        <w:spacing w:line="257" w:lineRule="auto"/>
        <w:ind w:left="0"/>
        <w:rPr>
          <w:u w:val="single"/>
        </w:rPr>
      </w:pPr>
      <w:r w:rsidRPr="00951F16">
        <w:rPr>
          <w:u w:val="single"/>
        </w:rPr>
        <w:lastRenderedPageBreak/>
        <w:t>СЕЛЬСК</w:t>
      </w:r>
      <w:r w:rsidR="00881ABE" w:rsidRPr="00951F16">
        <w:rPr>
          <w:u w:val="single"/>
        </w:rPr>
        <w:t xml:space="preserve">ОЕ </w:t>
      </w:r>
      <w:r w:rsidRPr="00951F16">
        <w:rPr>
          <w:u w:val="single"/>
        </w:rPr>
        <w:t>ХОЗЯЙ</w:t>
      </w:r>
      <w:r w:rsidR="00B11497" w:rsidRPr="00951F16">
        <w:rPr>
          <w:u w:val="single"/>
        </w:rPr>
        <w:t>СТВО</w:t>
      </w:r>
    </w:p>
    <w:p w:rsidR="00B11497" w:rsidRPr="005F18E0" w:rsidRDefault="000243DF" w:rsidP="00B54813">
      <w:pPr>
        <w:pStyle w:val="8"/>
        <w:keepNext w:val="0"/>
        <w:widowControl w:val="0"/>
        <w:spacing w:before="120" w:line="257" w:lineRule="auto"/>
        <w:ind w:left="0"/>
      </w:pPr>
      <w:r w:rsidRPr="007A2CA4">
        <w:t xml:space="preserve">ПОГОЛОВЬЕ </w:t>
      </w:r>
      <w:r w:rsidR="00B11497" w:rsidRPr="007A2CA4">
        <w:t>СКОТА</w:t>
      </w:r>
      <w:r w:rsidR="00B11497" w:rsidRPr="007A2CA4">
        <w:rPr>
          <w:smallCaps/>
        </w:rPr>
        <w:t xml:space="preserve"> </w:t>
      </w:r>
      <w:r w:rsidR="00B11497" w:rsidRPr="007A2CA4">
        <w:t>В СЕЛЬСКОХОЗЯЙСТВЕННЫХ ОРГАНИЗАЦИЯХ</w:t>
      </w:r>
    </w:p>
    <w:p w:rsidR="000E4618" w:rsidRPr="0037514E" w:rsidRDefault="00361AF5" w:rsidP="00B54813">
      <w:pPr>
        <w:pStyle w:val="ltable0"/>
        <w:widowControl/>
        <w:spacing w:line="257" w:lineRule="auto"/>
        <w:ind w:left="-57" w:right="-57"/>
        <w:jc w:val="center"/>
        <w:rPr>
          <w:rFonts w:ascii="Arial" w:hAnsi="Arial" w:cs="Arial"/>
          <w:b/>
          <w:bCs/>
          <w:sz w:val="22"/>
          <w:szCs w:val="22"/>
        </w:rPr>
      </w:pPr>
      <w:r>
        <w:rPr>
          <w:rFonts w:ascii="Arial" w:hAnsi="Arial" w:cs="Arial"/>
          <w:b/>
          <w:bCs/>
          <w:sz w:val="22"/>
          <w:szCs w:val="22"/>
        </w:rPr>
        <w:t xml:space="preserve">в </w:t>
      </w:r>
      <w:r w:rsidR="00055586">
        <w:rPr>
          <w:rFonts w:ascii="Arial" w:hAnsi="Arial" w:cs="Arial"/>
          <w:b/>
          <w:bCs/>
          <w:sz w:val="22"/>
          <w:szCs w:val="22"/>
        </w:rPr>
        <w:t>феврал</w:t>
      </w:r>
      <w:r w:rsidR="00ED4403">
        <w:rPr>
          <w:rFonts w:ascii="Arial" w:hAnsi="Arial" w:cs="Arial"/>
          <w:b/>
          <w:bCs/>
          <w:sz w:val="22"/>
          <w:szCs w:val="22"/>
        </w:rPr>
        <w:t>е</w:t>
      </w:r>
      <w:r w:rsidR="00296562" w:rsidRPr="007A2CA4">
        <w:rPr>
          <w:rFonts w:ascii="Arial" w:hAnsi="Arial" w:cs="Arial"/>
          <w:b/>
          <w:bCs/>
          <w:sz w:val="22"/>
          <w:szCs w:val="22"/>
        </w:rPr>
        <w:t xml:space="preserve"> </w:t>
      </w:r>
      <w:r w:rsidR="003517ED">
        <w:rPr>
          <w:rFonts w:ascii="Arial" w:hAnsi="Arial" w:cs="Arial"/>
          <w:b/>
          <w:bCs/>
          <w:sz w:val="22"/>
          <w:szCs w:val="22"/>
        </w:rPr>
        <w:t>20</w:t>
      </w:r>
      <w:r w:rsidR="004551BF">
        <w:rPr>
          <w:rFonts w:ascii="Arial" w:hAnsi="Arial" w:cs="Arial"/>
          <w:b/>
          <w:bCs/>
          <w:sz w:val="22"/>
          <w:szCs w:val="22"/>
        </w:rPr>
        <w:t>2</w:t>
      </w:r>
      <w:r w:rsidR="005C66FE">
        <w:rPr>
          <w:rFonts w:ascii="Arial" w:hAnsi="Arial" w:cs="Arial"/>
          <w:b/>
          <w:bCs/>
          <w:sz w:val="22"/>
          <w:szCs w:val="22"/>
        </w:rPr>
        <w:t>4</w:t>
      </w:r>
      <w:r w:rsidR="000E4618" w:rsidRPr="007A2CA4">
        <w:rPr>
          <w:rFonts w:ascii="Arial" w:hAnsi="Arial" w:cs="Arial"/>
          <w:b/>
          <w:bCs/>
          <w:sz w:val="22"/>
          <w:szCs w:val="22"/>
        </w:rPr>
        <w:t xml:space="preserve"> года</w:t>
      </w:r>
    </w:p>
    <w:p w:rsidR="0053216F" w:rsidRPr="0053216F" w:rsidRDefault="0053216F" w:rsidP="00B54813">
      <w:pPr>
        <w:pStyle w:val="ltable0"/>
        <w:widowControl/>
        <w:spacing w:line="257" w:lineRule="auto"/>
        <w:ind w:left="-57" w:right="283"/>
        <w:jc w:val="right"/>
        <w:rPr>
          <w:rFonts w:ascii="Arial" w:hAnsi="Arial" w:cs="Arial"/>
          <w:bCs/>
          <w:sz w:val="22"/>
          <w:szCs w:val="22"/>
        </w:rPr>
      </w:pPr>
      <w:r w:rsidRPr="0053216F">
        <w:rPr>
          <w:rFonts w:ascii="Arial" w:hAnsi="Arial" w:cs="Arial"/>
          <w:bCs/>
          <w:sz w:val="22"/>
          <w:szCs w:val="22"/>
        </w:rPr>
        <w:t>на конец месяца</w:t>
      </w:r>
    </w:p>
    <w:tbl>
      <w:tblPr>
        <w:tblW w:w="9639" w:type="dxa"/>
        <w:jc w:val="center"/>
        <w:tblLayout w:type="fixed"/>
        <w:tblCellMar>
          <w:left w:w="0" w:type="dxa"/>
          <w:right w:w="0" w:type="dxa"/>
        </w:tblCellMar>
        <w:tblLook w:val="0000" w:firstRow="0" w:lastRow="0" w:firstColumn="0" w:lastColumn="0" w:noHBand="0" w:noVBand="0"/>
      </w:tblPr>
      <w:tblGrid>
        <w:gridCol w:w="2836"/>
        <w:gridCol w:w="1705"/>
        <w:gridCol w:w="1699"/>
        <w:gridCol w:w="1699"/>
        <w:gridCol w:w="1700"/>
      </w:tblGrid>
      <w:tr w:rsidR="00FB4260" w:rsidRPr="00B54813" w:rsidTr="00F34287">
        <w:trPr>
          <w:trHeight w:hRule="exact" w:val="340"/>
          <w:jc w:val="center"/>
        </w:trPr>
        <w:tc>
          <w:tcPr>
            <w:tcW w:w="2836" w:type="dxa"/>
            <w:vMerge w:val="restart"/>
            <w:tcBorders>
              <w:top w:val="double" w:sz="4" w:space="0" w:color="auto"/>
              <w:left w:val="nil"/>
              <w:right w:val="single" w:sz="6" w:space="0" w:color="auto"/>
            </w:tcBorders>
          </w:tcPr>
          <w:p w:rsidR="00FB4260" w:rsidRPr="00B54813" w:rsidRDefault="00FB4260" w:rsidP="00B54813">
            <w:pPr>
              <w:pStyle w:val="ltable"/>
              <w:widowControl/>
              <w:spacing w:line="257" w:lineRule="auto"/>
              <w:rPr>
                <w:rFonts w:ascii="Arial" w:hAnsi="Arial" w:cs="Arial"/>
                <w:i/>
                <w:iCs/>
                <w:sz w:val="22"/>
                <w:szCs w:val="22"/>
              </w:rPr>
            </w:pPr>
          </w:p>
        </w:tc>
        <w:tc>
          <w:tcPr>
            <w:tcW w:w="3404" w:type="dxa"/>
            <w:gridSpan w:val="2"/>
            <w:tcBorders>
              <w:top w:val="double" w:sz="4" w:space="0" w:color="auto"/>
              <w:left w:val="nil"/>
              <w:bottom w:val="nil"/>
              <w:right w:val="single" w:sz="6" w:space="0" w:color="auto"/>
            </w:tcBorders>
          </w:tcPr>
          <w:p w:rsidR="00FB4260" w:rsidRPr="00B54813" w:rsidRDefault="00FB4260" w:rsidP="00B54813">
            <w:pPr>
              <w:pStyle w:val="ltable0"/>
              <w:widowControl/>
              <w:spacing w:line="257" w:lineRule="auto"/>
              <w:ind w:left="119"/>
              <w:jc w:val="center"/>
              <w:rPr>
                <w:rFonts w:ascii="Arial" w:hAnsi="Arial" w:cs="Arial"/>
                <w:i/>
                <w:iCs/>
                <w:sz w:val="22"/>
                <w:szCs w:val="22"/>
              </w:rPr>
            </w:pPr>
            <w:r w:rsidRPr="00B54813">
              <w:rPr>
                <w:rFonts w:ascii="Arial" w:hAnsi="Arial" w:cs="Arial"/>
                <w:i/>
                <w:iCs/>
                <w:sz w:val="22"/>
                <w:szCs w:val="22"/>
              </w:rPr>
              <w:t>Крупный рогатый скот</w:t>
            </w:r>
          </w:p>
        </w:tc>
        <w:tc>
          <w:tcPr>
            <w:tcW w:w="3399" w:type="dxa"/>
            <w:gridSpan w:val="2"/>
            <w:tcBorders>
              <w:top w:val="double" w:sz="4" w:space="0" w:color="auto"/>
              <w:left w:val="nil"/>
              <w:bottom w:val="nil"/>
              <w:right w:val="nil"/>
            </w:tcBorders>
          </w:tcPr>
          <w:p w:rsidR="00FB4260" w:rsidRPr="00B54813" w:rsidRDefault="00FB4260" w:rsidP="00B54813">
            <w:pPr>
              <w:pStyle w:val="ltable0"/>
              <w:widowControl/>
              <w:spacing w:line="257" w:lineRule="auto"/>
              <w:ind w:left="119"/>
              <w:jc w:val="center"/>
              <w:rPr>
                <w:rFonts w:ascii="Arial" w:hAnsi="Arial" w:cs="Arial"/>
                <w:i/>
                <w:iCs/>
                <w:sz w:val="22"/>
                <w:szCs w:val="22"/>
              </w:rPr>
            </w:pPr>
            <w:r w:rsidRPr="00B54813">
              <w:rPr>
                <w:rFonts w:ascii="Arial" w:hAnsi="Arial" w:cs="Arial"/>
                <w:i/>
                <w:iCs/>
                <w:sz w:val="22"/>
                <w:szCs w:val="22"/>
              </w:rPr>
              <w:t>В том числе коровы</w:t>
            </w:r>
          </w:p>
        </w:tc>
      </w:tr>
      <w:tr w:rsidR="00FB4260" w:rsidRPr="00B54813" w:rsidTr="00F34287">
        <w:trPr>
          <w:trHeight w:hRule="exact" w:val="578"/>
          <w:jc w:val="center"/>
        </w:trPr>
        <w:tc>
          <w:tcPr>
            <w:tcW w:w="2836" w:type="dxa"/>
            <w:vMerge/>
            <w:tcBorders>
              <w:left w:val="nil"/>
              <w:bottom w:val="nil"/>
              <w:right w:val="single" w:sz="6" w:space="0" w:color="auto"/>
            </w:tcBorders>
          </w:tcPr>
          <w:p w:rsidR="00FB4260" w:rsidRPr="00B54813" w:rsidRDefault="00FB4260" w:rsidP="00B54813">
            <w:pPr>
              <w:pStyle w:val="ltable"/>
              <w:widowControl/>
              <w:spacing w:line="257" w:lineRule="auto"/>
              <w:rPr>
                <w:rFonts w:ascii="Arial" w:hAnsi="Arial" w:cs="Arial"/>
                <w:i/>
                <w:iCs/>
                <w:sz w:val="22"/>
                <w:szCs w:val="22"/>
              </w:rPr>
            </w:pPr>
          </w:p>
        </w:tc>
        <w:tc>
          <w:tcPr>
            <w:tcW w:w="1705" w:type="dxa"/>
            <w:tcBorders>
              <w:top w:val="single" w:sz="6" w:space="0" w:color="auto"/>
              <w:left w:val="single" w:sz="6" w:space="0" w:color="auto"/>
              <w:bottom w:val="nil"/>
              <w:right w:val="single" w:sz="6" w:space="0" w:color="auto"/>
            </w:tcBorders>
          </w:tcPr>
          <w:p w:rsidR="00FB4260" w:rsidRPr="00B54813" w:rsidRDefault="00FB4260" w:rsidP="00B54813">
            <w:pPr>
              <w:pStyle w:val="ltable0"/>
              <w:widowControl/>
              <w:spacing w:line="257" w:lineRule="auto"/>
              <w:ind w:left="0"/>
              <w:jc w:val="center"/>
              <w:rPr>
                <w:rFonts w:ascii="Arial" w:hAnsi="Arial" w:cs="Arial"/>
                <w:i/>
                <w:iCs/>
                <w:sz w:val="22"/>
                <w:szCs w:val="22"/>
              </w:rPr>
            </w:pPr>
            <w:r w:rsidRPr="00B54813">
              <w:rPr>
                <w:rFonts w:ascii="Arial" w:hAnsi="Arial" w:cs="Arial"/>
                <w:i/>
                <w:iCs/>
                <w:sz w:val="22"/>
                <w:szCs w:val="22"/>
              </w:rPr>
              <w:t>голов</w:t>
            </w:r>
          </w:p>
        </w:tc>
        <w:tc>
          <w:tcPr>
            <w:tcW w:w="1699" w:type="dxa"/>
            <w:tcBorders>
              <w:top w:val="single" w:sz="6" w:space="0" w:color="auto"/>
              <w:left w:val="nil"/>
              <w:bottom w:val="nil"/>
              <w:right w:val="single" w:sz="6" w:space="0" w:color="auto"/>
            </w:tcBorders>
          </w:tcPr>
          <w:p w:rsidR="00E47028" w:rsidRDefault="00C64E27" w:rsidP="00FC2C16">
            <w:pPr>
              <w:pStyle w:val="ltable0"/>
              <w:widowControl/>
              <w:spacing w:line="257" w:lineRule="auto"/>
              <w:ind w:left="0"/>
              <w:jc w:val="center"/>
              <w:rPr>
                <w:rFonts w:ascii="Arial" w:hAnsi="Arial" w:cs="Arial"/>
                <w:i/>
                <w:iCs/>
                <w:sz w:val="22"/>
                <w:szCs w:val="22"/>
                <w:lang w:val="en-US"/>
              </w:rPr>
            </w:pPr>
            <w:r w:rsidRPr="00B54813">
              <w:rPr>
                <w:rFonts w:ascii="Arial" w:hAnsi="Arial" w:cs="Arial"/>
                <w:i/>
                <w:iCs/>
                <w:sz w:val="22"/>
                <w:szCs w:val="22"/>
              </w:rPr>
              <w:t xml:space="preserve">в </w:t>
            </w:r>
            <w:r w:rsidR="00FB4260" w:rsidRPr="00B54813">
              <w:rPr>
                <w:rFonts w:ascii="Arial" w:hAnsi="Arial" w:cs="Arial"/>
                <w:i/>
                <w:iCs/>
                <w:sz w:val="22"/>
                <w:szCs w:val="22"/>
              </w:rPr>
              <w:t>% к</w:t>
            </w:r>
            <w:r w:rsidR="003B493B" w:rsidRPr="00B54813">
              <w:rPr>
                <w:rFonts w:ascii="Arial" w:hAnsi="Arial" w:cs="Arial"/>
                <w:i/>
                <w:iCs/>
                <w:sz w:val="22"/>
                <w:szCs w:val="22"/>
              </w:rPr>
              <w:t xml:space="preserve"> </w:t>
            </w:r>
          </w:p>
          <w:p w:rsidR="00FB4260" w:rsidRPr="005C66FE" w:rsidRDefault="00F141A7" w:rsidP="005C66FE">
            <w:pPr>
              <w:pStyle w:val="ltable0"/>
              <w:widowControl/>
              <w:spacing w:line="257" w:lineRule="auto"/>
              <w:ind w:left="0"/>
              <w:jc w:val="center"/>
              <w:rPr>
                <w:rFonts w:ascii="Arial" w:hAnsi="Arial" w:cs="Arial"/>
                <w:i/>
                <w:iCs/>
                <w:sz w:val="22"/>
                <w:szCs w:val="22"/>
              </w:rPr>
            </w:pPr>
            <w:r>
              <w:rPr>
                <w:rFonts w:ascii="Arial" w:hAnsi="Arial" w:cs="Arial"/>
                <w:i/>
                <w:iCs/>
                <w:sz w:val="22"/>
                <w:szCs w:val="22"/>
              </w:rPr>
              <w:t>феврал</w:t>
            </w:r>
            <w:r w:rsidR="00916565">
              <w:rPr>
                <w:rFonts w:ascii="Arial" w:hAnsi="Arial" w:cs="Arial"/>
                <w:i/>
                <w:iCs/>
                <w:sz w:val="22"/>
                <w:szCs w:val="22"/>
              </w:rPr>
              <w:t>ю</w:t>
            </w:r>
            <w:r w:rsidR="00AD359E" w:rsidRPr="00B54813">
              <w:rPr>
                <w:rFonts w:ascii="Arial" w:hAnsi="Arial" w:cs="Arial"/>
                <w:i/>
                <w:iCs/>
                <w:sz w:val="22"/>
                <w:szCs w:val="22"/>
              </w:rPr>
              <w:t xml:space="preserve"> </w:t>
            </w:r>
            <w:r w:rsidR="00FB4260" w:rsidRPr="00B54813">
              <w:rPr>
                <w:rFonts w:ascii="Arial" w:hAnsi="Arial" w:cs="Arial"/>
                <w:i/>
                <w:iCs/>
                <w:sz w:val="22"/>
                <w:szCs w:val="22"/>
              </w:rPr>
              <w:t>20</w:t>
            </w:r>
            <w:r w:rsidR="00BF4693" w:rsidRPr="00B54813">
              <w:rPr>
                <w:rFonts w:ascii="Arial" w:hAnsi="Arial" w:cs="Arial"/>
                <w:i/>
                <w:iCs/>
                <w:sz w:val="22"/>
                <w:szCs w:val="22"/>
              </w:rPr>
              <w:t>2</w:t>
            </w:r>
            <w:r w:rsidR="005C66FE">
              <w:rPr>
                <w:rFonts w:ascii="Arial" w:hAnsi="Arial" w:cs="Arial"/>
                <w:i/>
                <w:iCs/>
                <w:sz w:val="22"/>
                <w:szCs w:val="22"/>
              </w:rPr>
              <w:t>3</w:t>
            </w:r>
          </w:p>
        </w:tc>
        <w:tc>
          <w:tcPr>
            <w:tcW w:w="1699" w:type="dxa"/>
            <w:tcBorders>
              <w:top w:val="single" w:sz="6" w:space="0" w:color="auto"/>
              <w:left w:val="nil"/>
              <w:bottom w:val="nil"/>
              <w:right w:val="single" w:sz="6" w:space="0" w:color="auto"/>
            </w:tcBorders>
          </w:tcPr>
          <w:p w:rsidR="00FB4260" w:rsidRPr="00B54813" w:rsidRDefault="00FB4260" w:rsidP="00B54813">
            <w:pPr>
              <w:pStyle w:val="ltable0"/>
              <w:widowControl/>
              <w:spacing w:line="257" w:lineRule="auto"/>
              <w:ind w:left="0"/>
              <w:jc w:val="center"/>
              <w:rPr>
                <w:rFonts w:ascii="Arial" w:hAnsi="Arial" w:cs="Arial"/>
                <w:i/>
                <w:iCs/>
                <w:sz w:val="22"/>
                <w:szCs w:val="22"/>
              </w:rPr>
            </w:pPr>
            <w:r w:rsidRPr="00B54813">
              <w:rPr>
                <w:rFonts w:ascii="Arial" w:hAnsi="Arial" w:cs="Arial"/>
                <w:i/>
                <w:iCs/>
                <w:sz w:val="22"/>
                <w:szCs w:val="22"/>
              </w:rPr>
              <w:t>голов</w:t>
            </w:r>
          </w:p>
        </w:tc>
        <w:tc>
          <w:tcPr>
            <w:tcW w:w="1700" w:type="dxa"/>
            <w:tcBorders>
              <w:top w:val="single" w:sz="6" w:space="0" w:color="auto"/>
              <w:left w:val="nil"/>
              <w:bottom w:val="single" w:sz="4" w:space="0" w:color="auto"/>
              <w:right w:val="nil"/>
            </w:tcBorders>
          </w:tcPr>
          <w:p w:rsidR="00E47028" w:rsidRDefault="00B478D3" w:rsidP="00FC2C16">
            <w:pPr>
              <w:pStyle w:val="ltable0"/>
              <w:widowControl/>
              <w:spacing w:line="257" w:lineRule="auto"/>
              <w:ind w:left="0"/>
              <w:jc w:val="center"/>
              <w:rPr>
                <w:rFonts w:ascii="Arial" w:hAnsi="Arial" w:cs="Arial"/>
                <w:i/>
                <w:iCs/>
                <w:sz w:val="22"/>
                <w:szCs w:val="22"/>
                <w:lang w:val="en-US"/>
              </w:rPr>
            </w:pPr>
            <w:r w:rsidRPr="00B54813">
              <w:rPr>
                <w:rFonts w:ascii="Arial" w:hAnsi="Arial" w:cs="Arial"/>
                <w:i/>
                <w:iCs/>
                <w:sz w:val="22"/>
                <w:szCs w:val="22"/>
              </w:rPr>
              <w:t>в % к</w:t>
            </w:r>
            <w:r w:rsidR="003B493B" w:rsidRPr="00B54813">
              <w:rPr>
                <w:rFonts w:ascii="Arial" w:hAnsi="Arial" w:cs="Arial"/>
                <w:i/>
                <w:iCs/>
                <w:sz w:val="22"/>
                <w:szCs w:val="22"/>
              </w:rPr>
              <w:t xml:space="preserve"> </w:t>
            </w:r>
          </w:p>
          <w:p w:rsidR="00FB4260" w:rsidRPr="00E47028" w:rsidRDefault="00F141A7" w:rsidP="005C66FE">
            <w:pPr>
              <w:pStyle w:val="ltable0"/>
              <w:widowControl/>
              <w:spacing w:line="257" w:lineRule="auto"/>
              <w:ind w:left="0"/>
              <w:jc w:val="center"/>
              <w:rPr>
                <w:rFonts w:ascii="Arial" w:hAnsi="Arial" w:cs="Arial"/>
                <w:i/>
                <w:iCs/>
                <w:sz w:val="22"/>
                <w:szCs w:val="22"/>
                <w:lang w:val="en-US"/>
              </w:rPr>
            </w:pPr>
            <w:r>
              <w:rPr>
                <w:rFonts w:ascii="Arial" w:hAnsi="Arial" w:cs="Arial"/>
                <w:i/>
                <w:iCs/>
                <w:sz w:val="22"/>
                <w:szCs w:val="22"/>
              </w:rPr>
              <w:t>феврал</w:t>
            </w:r>
            <w:r w:rsidR="00916565">
              <w:rPr>
                <w:rFonts w:ascii="Arial" w:hAnsi="Arial" w:cs="Arial"/>
                <w:i/>
                <w:iCs/>
                <w:sz w:val="22"/>
                <w:szCs w:val="22"/>
              </w:rPr>
              <w:t>ю</w:t>
            </w:r>
            <w:r w:rsidR="003B493B" w:rsidRPr="00B54813">
              <w:rPr>
                <w:rFonts w:ascii="Arial" w:hAnsi="Arial" w:cs="Arial"/>
                <w:i/>
                <w:iCs/>
                <w:sz w:val="22"/>
                <w:szCs w:val="22"/>
              </w:rPr>
              <w:t xml:space="preserve"> </w:t>
            </w:r>
            <w:r w:rsidR="00B478D3" w:rsidRPr="00B54813">
              <w:rPr>
                <w:rFonts w:ascii="Arial" w:hAnsi="Arial" w:cs="Arial"/>
                <w:i/>
                <w:iCs/>
                <w:sz w:val="22"/>
                <w:szCs w:val="22"/>
              </w:rPr>
              <w:t>20</w:t>
            </w:r>
            <w:r w:rsidR="00187FA1" w:rsidRPr="00B54813">
              <w:rPr>
                <w:rFonts w:ascii="Arial" w:hAnsi="Arial" w:cs="Arial"/>
                <w:i/>
                <w:iCs/>
                <w:sz w:val="22"/>
                <w:szCs w:val="22"/>
              </w:rPr>
              <w:t>2</w:t>
            </w:r>
            <w:r w:rsidR="005C66FE">
              <w:rPr>
                <w:rFonts w:ascii="Arial" w:hAnsi="Arial" w:cs="Arial"/>
                <w:i/>
                <w:iCs/>
                <w:sz w:val="22"/>
                <w:szCs w:val="22"/>
              </w:rPr>
              <w:t>3</w:t>
            </w:r>
          </w:p>
        </w:tc>
      </w:tr>
      <w:tr w:rsidR="005E5870" w:rsidRPr="00B54813" w:rsidTr="00050033">
        <w:trPr>
          <w:trHeight w:val="227"/>
          <w:jc w:val="center"/>
        </w:trPr>
        <w:tc>
          <w:tcPr>
            <w:tcW w:w="2836" w:type="dxa"/>
            <w:tcBorders>
              <w:top w:val="single" w:sz="6" w:space="0" w:color="auto"/>
              <w:left w:val="nil"/>
            </w:tcBorders>
            <w:vAlign w:val="bottom"/>
          </w:tcPr>
          <w:p w:rsidR="005E5870" w:rsidRPr="00B54813" w:rsidRDefault="005E5870" w:rsidP="00BE06A3">
            <w:pPr>
              <w:spacing w:before="40" w:line="257" w:lineRule="auto"/>
              <w:rPr>
                <w:rFonts w:ascii="Arial" w:hAnsi="Arial" w:cs="Arial"/>
                <w:b w:val="0"/>
                <w:bCs w:val="0"/>
                <w:sz w:val="22"/>
                <w:szCs w:val="22"/>
                <w:vertAlign w:val="superscript"/>
              </w:rPr>
            </w:pPr>
            <w:r w:rsidRPr="00B54813">
              <w:rPr>
                <w:rFonts w:ascii="Arial" w:hAnsi="Arial" w:cs="Arial"/>
                <w:b w:val="0"/>
                <w:bCs w:val="0"/>
                <w:sz w:val="22"/>
                <w:szCs w:val="22"/>
              </w:rPr>
              <w:t>ОБЛАСТЬ</w:t>
            </w:r>
            <w:r w:rsidRPr="00B54813">
              <w:rPr>
                <w:rFonts w:ascii="Arial" w:hAnsi="Arial" w:cs="Arial"/>
                <w:b w:val="0"/>
                <w:bCs w:val="0"/>
                <w:sz w:val="22"/>
                <w:szCs w:val="22"/>
                <w:vertAlign w:val="superscript"/>
                <w:lang w:val="en-US"/>
              </w:rPr>
              <w:t xml:space="preserve"> 1)</w:t>
            </w:r>
          </w:p>
        </w:tc>
        <w:tc>
          <w:tcPr>
            <w:tcW w:w="1705" w:type="dxa"/>
            <w:tcBorders>
              <w:top w:val="single" w:sz="6" w:space="0" w:color="auto"/>
            </w:tcBorders>
            <w:vAlign w:val="bottom"/>
          </w:tcPr>
          <w:p w:rsidR="005E5870" w:rsidRPr="00B54813" w:rsidRDefault="00055586" w:rsidP="00050033">
            <w:pPr>
              <w:spacing w:before="40" w:line="257" w:lineRule="auto"/>
              <w:ind w:left="57" w:right="510"/>
              <w:jc w:val="right"/>
              <w:rPr>
                <w:rFonts w:ascii="Arial" w:hAnsi="Arial" w:cs="Arial"/>
                <w:b w:val="0"/>
                <w:bCs w:val="0"/>
                <w:sz w:val="22"/>
                <w:szCs w:val="22"/>
              </w:rPr>
            </w:pPr>
            <w:r>
              <w:rPr>
                <w:rFonts w:ascii="Arial" w:hAnsi="Arial" w:cs="Arial"/>
                <w:b w:val="0"/>
                <w:bCs w:val="0"/>
                <w:sz w:val="22"/>
                <w:szCs w:val="22"/>
              </w:rPr>
              <w:t>72942</w:t>
            </w:r>
          </w:p>
        </w:tc>
        <w:tc>
          <w:tcPr>
            <w:tcW w:w="1699" w:type="dxa"/>
            <w:tcBorders>
              <w:top w:val="single" w:sz="6" w:space="0" w:color="auto"/>
            </w:tcBorders>
            <w:vAlign w:val="bottom"/>
          </w:tcPr>
          <w:p w:rsidR="005E5870" w:rsidRPr="00B54813" w:rsidRDefault="00055586" w:rsidP="00050033">
            <w:pPr>
              <w:spacing w:before="40" w:line="257" w:lineRule="auto"/>
              <w:ind w:left="57" w:right="510"/>
              <w:jc w:val="right"/>
              <w:rPr>
                <w:rFonts w:ascii="Arial" w:hAnsi="Arial" w:cs="Arial"/>
                <w:b w:val="0"/>
                <w:sz w:val="22"/>
                <w:szCs w:val="22"/>
              </w:rPr>
            </w:pPr>
            <w:r>
              <w:rPr>
                <w:rFonts w:ascii="Arial" w:hAnsi="Arial" w:cs="Arial"/>
                <w:b w:val="0"/>
                <w:sz w:val="22"/>
                <w:szCs w:val="22"/>
              </w:rPr>
              <w:t>96,0</w:t>
            </w:r>
          </w:p>
        </w:tc>
        <w:tc>
          <w:tcPr>
            <w:tcW w:w="1699" w:type="dxa"/>
            <w:tcBorders>
              <w:top w:val="single" w:sz="6" w:space="0" w:color="auto"/>
            </w:tcBorders>
            <w:vAlign w:val="bottom"/>
          </w:tcPr>
          <w:p w:rsidR="005E5870" w:rsidRPr="00B54813" w:rsidRDefault="00055586" w:rsidP="00050033">
            <w:pPr>
              <w:spacing w:before="40" w:line="257" w:lineRule="auto"/>
              <w:ind w:left="57" w:right="510"/>
              <w:jc w:val="right"/>
              <w:rPr>
                <w:rFonts w:ascii="Arial" w:hAnsi="Arial" w:cs="Arial"/>
                <w:b w:val="0"/>
                <w:bCs w:val="0"/>
                <w:sz w:val="22"/>
                <w:szCs w:val="22"/>
              </w:rPr>
            </w:pPr>
            <w:r>
              <w:rPr>
                <w:rFonts w:ascii="Arial" w:hAnsi="Arial" w:cs="Arial"/>
                <w:b w:val="0"/>
                <w:bCs w:val="0"/>
                <w:sz w:val="22"/>
                <w:szCs w:val="22"/>
              </w:rPr>
              <w:t>27928</w:t>
            </w:r>
          </w:p>
        </w:tc>
        <w:tc>
          <w:tcPr>
            <w:tcW w:w="1700" w:type="dxa"/>
            <w:tcBorders>
              <w:top w:val="single" w:sz="4" w:space="0" w:color="auto"/>
              <w:right w:val="nil"/>
            </w:tcBorders>
            <w:vAlign w:val="bottom"/>
          </w:tcPr>
          <w:p w:rsidR="005E5870" w:rsidRPr="00B54813" w:rsidRDefault="00055586" w:rsidP="00A05E41">
            <w:pPr>
              <w:tabs>
                <w:tab w:val="left" w:pos="951"/>
                <w:tab w:val="left" w:pos="1101"/>
              </w:tabs>
              <w:spacing w:before="40" w:line="257" w:lineRule="auto"/>
              <w:ind w:left="57" w:right="510"/>
              <w:jc w:val="right"/>
              <w:rPr>
                <w:rFonts w:ascii="Arial" w:hAnsi="Arial" w:cs="Arial"/>
                <w:b w:val="0"/>
                <w:bCs w:val="0"/>
                <w:sz w:val="22"/>
                <w:szCs w:val="22"/>
              </w:rPr>
            </w:pPr>
            <w:r>
              <w:rPr>
                <w:rFonts w:ascii="Arial" w:hAnsi="Arial" w:cs="Arial"/>
                <w:b w:val="0"/>
                <w:bCs w:val="0"/>
                <w:sz w:val="22"/>
                <w:szCs w:val="22"/>
              </w:rPr>
              <w:t>91,4</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40" w:beforeAutospacing="0" w:after="40" w:afterAutospacing="0" w:line="257" w:lineRule="auto"/>
              <w:ind w:left="340"/>
              <w:jc w:val="left"/>
              <w:rPr>
                <w:sz w:val="22"/>
                <w:szCs w:val="22"/>
              </w:rPr>
            </w:pPr>
            <w:r w:rsidRPr="00B54813">
              <w:rPr>
                <w:sz w:val="22"/>
                <w:szCs w:val="22"/>
              </w:rPr>
              <w:t>городские округа:</w:t>
            </w:r>
          </w:p>
        </w:tc>
        <w:tc>
          <w:tcPr>
            <w:tcW w:w="1705" w:type="dxa"/>
            <w:vAlign w:val="bottom"/>
          </w:tcPr>
          <w:p w:rsidR="005E5870" w:rsidRPr="00B54813" w:rsidRDefault="005E5870" w:rsidP="00050033">
            <w:pPr>
              <w:tabs>
                <w:tab w:val="left" w:pos="561"/>
              </w:tabs>
              <w:spacing w:before="40" w:after="40" w:line="257" w:lineRule="auto"/>
              <w:ind w:right="510"/>
              <w:jc w:val="right"/>
              <w:rPr>
                <w:rFonts w:ascii="Arial" w:hAnsi="Arial" w:cs="Arial"/>
                <w:b w:val="0"/>
                <w:bCs w:val="0"/>
                <w:sz w:val="22"/>
                <w:szCs w:val="22"/>
              </w:rPr>
            </w:pPr>
          </w:p>
        </w:tc>
        <w:tc>
          <w:tcPr>
            <w:tcW w:w="1699" w:type="dxa"/>
            <w:vAlign w:val="bottom"/>
          </w:tcPr>
          <w:p w:rsidR="005E5870" w:rsidRPr="00B54813" w:rsidRDefault="005E5870" w:rsidP="00050033">
            <w:pPr>
              <w:spacing w:before="40" w:after="40" w:line="257" w:lineRule="auto"/>
              <w:ind w:right="510"/>
              <w:jc w:val="right"/>
              <w:rPr>
                <w:rFonts w:ascii="Arial" w:hAnsi="Arial" w:cs="Arial"/>
                <w:b w:val="0"/>
                <w:bCs w:val="0"/>
                <w:sz w:val="22"/>
                <w:szCs w:val="22"/>
              </w:rPr>
            </w:pPr>
          </w:p>
        </w:tc>
        <w:tc>
          <w:tcPr>
            <w:tcW w:w="1699" w:type="dxa"/>
            <w:vAlign w:val="bottom"/>
          </w:tcPr>
          <w:p w:rsidR="005E5870" w:rsidRPr="00B54813" w:rsidRDefault="005E5870" w:rsidP="00050033">
            <w:pPr>
              <w:tabs>
                <w:tab w:val="left" w:pos="1270"/>
              </w:tabs>
              <w:spacing w:before="40" w:after="40" w:line="257" w:lineRule="auto"/>
              <w:ind w:right="510"/>
              <w:jc w:val="right"/>
              <w:rPr>
                <w:rFonts w:ascii="Arial" w:hAnsi="Arial" w:cs="Arial"/>
                <w:b w:val="0"/>
                <w:bCs w:val="0"/>
                <w:sz w:val="22"/>
                <w:szCs w:val="22"/>
              </w:rPr>
            </w:pPr>
          </w:p>
        </w:tc>
        <w:tc>
          <w:tcPr>
            <w:tcW w:w="1700" w:type="dxa"/>
            <w:tcBorders>
              <w:right w:val="nil"/>
            </w:tcBorders>
            <w:vAlign w:val="bottom"/>
          </w:tcPr>
          <w:p w:rsidR="005E5870" w:rsidRPr="00B54813" w:rsidRDefault="005E5870" w:rsidP="00A05E41">
            <w:pPr>
              <w:tabs>
                <w:tab w:val="left" w:pos="1270"/>
              </w:tabs>
              <w:spacing w:before="40" w:after="40" w:line="257" w:lineRule="auto"/>
              <w:ind w:right="510"/>
              <w:jc w:val="right"/>
              <w:rPr>
                <w:rFonts w:ascii="Arial" w:hAnsi="Arial" w:cs="Arial"/>
                <w:b w:val="0"/>
                <w:bCs w:val="0"/>
                <w:sz w:val="22"/>
                <w:szCs w:val="22"/>
              </w:rPr>
            </w:pP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Верхнеуфалейский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Златоустовский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Карабашский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Копейский</w:t>
            </w:r>
          </w:p>
        </w:tc>
        <w:tc>
          <w:tcPr>
            <w:tcW w:w="1705" w:type="dxa"/>
            <w:vAlign w:val="bottom"/>
          </w:tcPr>
          <w:p w:rsidR="005E5870" w:rsidRPr="00B54813" w:rsidRDefault="005C66FE" w:rsidP="00EA4FD2">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B54813" w:rsidRDefault="005C66FE" w:rsidP="00050033">
            <w:pPr>
              <w:spacing w:line="257" w:lineRule="auto"/>
              <w:ind w:left="57"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B54813" w:rsidRDefault="005C66FE" w:rsidP="00EA4FD2">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5E5870" w:rsidRPr="00B54813" w:rsidRDefault="005C66FE" w:rsidP="00A05E41">
            <w:pPr>
              <w:spacing w:line="257" w:lineRule="auto"/>
              <w:ind w:left="57"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Кыштымский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A05E41"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Локомотивный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Магнитогорский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Миасский</w:t>
            </w:r>
          </w:p>
        </w:tc>
        <w:tc>
          <w:tcPr>
            <w:tcW w:w="1705" w:type="dxa"/>
            <w:vAlign w:val="bottom"/>
          </w:tcPr>
          <w:p w:rsidR="005E5870" w:rsidRPr="00C25CB6" w:rsidRDefault="005E5870" w:rsidP="00050033">
            <w:pPr>
              <w:spacing w:line="257" w:lineRule="auto"/>
              <w:ind w:right="510"/>
              <w:jc w:val="right"/>
              <w:rPr>
                <w:rFonts w:ascii="Arial" w:hAnsi="Arial" w:cs="Arial"/>
                <w:b w:val="0"/>
                <w:bCs w:val="0"/>
                <w:sz w:val="22"/>
                <w:szCs w:val="22"/>
              </w:rPr>
            </w:pPr>
            <w:r w:rsidRPr="00C25CB6">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Троицкий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Усть-Катавский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left="57"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left="57"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left="57"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Чебаркульский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Челябинский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Южноуральский</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before="40" w:after="40" w:line="257" w:lineRule="auto"/>
              <w:ind w:left="340" w:right="-57"/>
              <w:rPr>
                <w:rFonts w:ascii="Arial" w:hAnsi="Arial" w:cs="Arial"/>
                <w:b w:val="0"/>
                <w:bCs w:val="0"/>
                <w:sz w:val="22"/>
                <w:szCs w:val="22"/>
              </w:rPr>
            </w:pPr>
            <w:r w:rsidRPr="00B54813">
              <w:rPr>
                <w:rFonts w:ascii="Arial" w:hAnsi="Arial" w:cs="Arial"/>
                <w:b w:val="0"/>
                <w:bCs w:val="0"/>
                <w:sz w:val="22"/>
                <w:szCs w:val="22"/>
              </w:rPr>
              <w:t>муниципальный округ:</w:t>
            </w:r>
          </w:p>
        </w:tc>
        <w:tc>
          <w:tcPr>
            <w:tcW w:w="1705" w:type="dxa"/>
            <w:vAlign w:val="bottom"/>
          </w:tcPr>
          <w:p w:rsidR="005E5870" w:rsidRPr="00B54813" w:rsidRDefault="005E5870" w:rsidP="00050033">
            <w:pPr>
              <w:spacing w:line="257" w:lineRule="auto"/>
              <w:ind w:right="510"/>
              <w:jc w:val="right"/>
              <w:rPr>
                <w:rFonts w:ascii="Arial" w:hAnsi="Arial" w:cs="Arial"/>
                <w:b w:val="0"/>
                <w:bCs w:val="0"/>
                <w:sz w:val="22"/>
                <w:szCs w:val="22"/>
              </w:rPr>
            </w:pP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ight="-57"/>
              <w:rPr>
                <w:rFonts w:ascii="Arial" w:hAnsi="Arial" w:cs="Arial"/>
                <w:b w:val="0"/>
                <w:bCs w:val="0"/>
                <w:sz w:val="22"/>
                <w:szCs w:val="22"/>
              </w:rPr>
            </w:pPr>
            <w:r w:rsidRPr="00B54813">
              <w:rPr>
                <w:rFonts w:ascii="Arial" w:hAnsi="Arial" w:cs="Arial"/>
                <w:b w:val="0"/>
                <w:bCs w:val="0"/>
                <w:sz w:val="22"/>
                <w:szCs w:val="22"/>
              </w:rPr>
              <w:t>Коркинский</w:t>
            </w:r>
          </w:p>
        </w:tc>
        <w:tc>
          <w:tcPr>
            <w:tcW w:w="1705"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tcPr>
          <w:p w:rsidR="005E5870" w:rsidRPr="00B54813" w:rsidRDefault="005E5870" w:rsidP="00BE06A3">
            <w:pPr>
              <w:spacing w:before="40" w:after="40" w:line="257" w:lineRule="auto"/>
              <w:ind w:left="340" w:right="-57"/>
              <w:rPr>
                <w:rFonts w:ascii="Arial" w:hAnsi="Arial" w:cs="Arial"/>
                <w:b w:val="0"/>
                <w:sz w:val="22"/>
                <w:szCs w:val="22"/>
              </w:rPr>
            </w:pPr>
            <w:r w:rsidRPr="00B54813">
              <w:rPr>
                <w:rFonts w:ascii="Arial" w:hAnsi="Arial" w:cs="Arial"/>
                <w:b w:val="0"/>
                <w:bCs w:val="0"/>
                <w:sz w:val="22"/>
                <w:szCs w:val="22"/>
              </w:rPr>
              <w:t xml:space="preserve">муниципальные </w:t>
            </w:r>
            <w:r w:rsidRPr="00B54813">
              <w:rPr>
                <w:rFonts w:ascii="Arial" w:hAnsi="Arial" w:cs="Arial"/>
                <w:b w:val="0"/>
                <w:sz w:val="22"/>
                <w:szCs w:val="22"/>
              </w:rPr>
              <w:t>районы:</w:t>
            </w:r>
          </w:p>
        </w:tc>
        <w:tc>
          <w:tcPr>
            <w:tcW w:w="1705" w:type="dxa"/>
            <w:vAlign w:val="bottom"/>
          </w:tcPr>
          <w:p w:rsidR="005E5870" w:rsidRPr="00B54813" w:rsidRDefault="005E5870" w:rsidP="00050033">
            <w:pPr>
              <w:tabs>
                <w:tab w:val="left" w:pos="561"/>
              </w:tabs>
              <w:spacing w:before="40" w:after="40" w:line="257" w:lineRule="auto"/>
              <w:ind w:right="510"/>
              <w:jc w:val="right"/>
              <w:rPr>
                <w:rFonts w:ascii="Arial" w:hAnsi="Arial" w:cs="Arial"/>
                <w:b w:val="0"/>
                <w:bCs w:val="0"/>
                <w:sz w:val="22"/>
                <w:szCs w:val="22"/>
              </w:rPr>
            </w:pPr>
          </w:p>
        </w:tc>
        <w:tc>
          <w:tcPr>
            <w:tcW w:w="1699" w:type="dxa"/>
            <w:vAlign w:val="bottom"/>
          </w:tcPr>
          <w:p w:rsidR="005E5870" w:rsidRPr="00B54813" w:rsidRDefault="005E5870" w:rsidP="00050033">
            <w:pPr>
              <w:spacing w:before="40" w:after="40" w:line="257" w:lineRule="auto"/>
              <w:ind w:right="510"/>
              <w:jc w:val="right"/>
              <w:rPr>
                <w:rFonts w:ascii="Arial" w:hAnsi="Arial" w:cs="Arial"/>
                <w:b w:val="0"/>
                <w:bCs w:val="0"/>
                <w:sz w:val="22"/>
                <w:szCs w:val="22"/>
              </w:rPr>
            </w:pPr>
          </w:p>
        </w:tc>
        <w:tc>
          <w:tcPr>
            <w:tcW w:w="1699" w:type="dxa"/>
            <w:vAlign w:val="bottom"/>
          </w:tcPr>
          <w:p w:rsidR="005E5870" w:rsidRPr="00B54813" w:rsidRDefault="005E5870" w:rsidP="00050033">
            <w:pPr>
              <w:tabs>
                <w:tab w:val="left" w:pos="1270"/>
              </w:tabs>
              <w:spacing w:before="40" w:after="40" w:line="257" w:lineRule="auto"/>
              <w:ind w:right="510"/>
              <w:jc w:val="right"/>
              <w:rPr>
                <w:rFonts w:ascii="Arial" w:hAnsi="Arial" w:cs="Arial"/>
                <w:b w:val="0"/>
                <w:bCs w:val="0"/>
                <w:sz w:val="22"/>
                <w:szCs w:val="22"/>
              </w:rPr>
            </w:pPr>
          </w:p>
        </w:tc>
        <w:tc>
          <w:tcPr>
            <w:tcW w:w="1700" w:type="dxa"/>
            <w:tcBorders>
              <w:right w:val="nil"/>
            </w:tcBorders>
            <w:vAlign w:val="bottom"/>
          </w:tcPr>
          <w:p w:rsidR="005E5870" w:rsidRPr="00B54813" w:rsidRDefault="005E5870" w:rsidP="00A05E41">
            <w:pPr>
              <w:tabs>
                <w:tab w:val="left" w:pos="1270"/>
              </w:tabs>
              <w:spacing w:before="40" w:after="40" w:line="257" w:lineRule="auto"/>
              <w:ind w:right="510"/>
              <w:jc w:val="right"/>
              <w:rPr>
                <w:rFonts w:ascii="Arial" w:hAnsi="Arial" w:cs="Arial"/>
                <w:b w:val="0"/>
                <w:bCs w:val="0"/>
                <w:sz w:val="22"/>
                <w:szCs w:val="22"/>
              </w:rPr>
            </w:pP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Aгaпoвcкий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1396</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88,9</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503</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99,4</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Apгaяшcкий</w:t>
            </w:r>
          </w:p>
        </w:tc>
        <w:tc>
          <w:tcPr>
            <w:tcW w:w="1705" w:type="dxa"/>
            <w:vAlign w:val="bottom"/>
          </w:tcPr>
          <w:p w:rsidR="005E5870" w:rsidRPr="00B54813" w:rsidRDefault="005C66FE" w:rsidP="00EA4FD2">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B54813" w:rsidRDefault="005C66FE" w:rsidP="00050033">
            <w:pPr>
              <w:spacing w:line="257" w:lineRule="auto"/>
              <w:ind w:left="57"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B54813" w:rsidRDefault="005C66FE" w:rsidP="00EA4FD2">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5E5870" w:rsidRPr="00B54813" w:rsidRDefault="005C66FE" w:rsidP="00A05E41">
            <w:pPr>
              <w:spacing w:line="257" w:lineRule="auto"/>
              <w:ind w:left="57"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Ашинский</w:t>
            </w:r>
          </w:p>
        </w:tc>
        <w:tc>
          <w:tcPr>
            <w:tcW w:w="1705" w:type="dxa"/>
            <w:vAlign w:val="bottom"/>
          </w:tcPr>
          <w:p w:rsidR="005E5870" w:rsidRPr="00F61365" w:rsidRDefault="005E5870" w:rsidP="009D282D">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B54813" w:rsidRDefault="005A17C8" w:rsidP="00C23FAA">
            <w:pPr>
              <w:spacing w:line="257" w:lineRule="auto"/>
              <w:ind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603AE9" w:rsidRDefault="008C6E03" w:rsidP="00EA4FD2">
            <w:pPr>
              <w:spacing w:line="257" w:lineRule="auto"/>
              <w:ind w:left="57"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8C6E03" w:rsidP="00EA4FD2">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Бpeдинcкий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4353</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86,4</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1639</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68,2</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Bapнeнcкий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512</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82,8</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352</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98,1</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Bepxнeуpaльcкий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4182</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107,7</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1656</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103,2</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Еманжелинский</w:t>
            </w:r>
          </w:p>
        </w:tc>
        <w:tc>
          <w:tcPr>
            <w:tcW w:w="1705"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Еткульский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7719</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91,1</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3588</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90,3</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Карталинский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4591</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104,2</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2409</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95,0</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Каслинский</w:t>
            </w:r>
          </w:p>
        </w:tc>
        <w:tc>
          <w:tcPr>
            <w:tcW w:w="1705" w:type="dxa"/>
            <w:vAlign w:val="bottom"/>
          </w:tcPr>
          <w:p w:rsidR="005E5870" w:rsidRDefault="005E5870" w:rsidP="009D282D">
            <w:pPr>
              <w:spacing w:line="257" w:lineRule="auto"/>
              <w:ind w:left="57" w:right="397"/>
              <w:jc w:val="right"/>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592F05" w:rsidRDefault="00DC3B7C" w:rsidP="00050033">
            <w:pPr>
              <w:spacing w:line="257" w:lineRule="auto"/>
              <w:ind w:right="510"/>
              <w:jc w:val="right"/>
              <w:rPr>
                <w:rFonts w:ascii="Arial" w:hAnsi="Arial" w:cs="Arial"/>
                <w:b w:val="0"/>
                <w:sz w:val="22"/>
                <w:szCs w:val="22"/>
              </w:rPr>
            </w:pPr>
            <w:r>
              <w:rPr>
                <w:rFonts w:ascii="Arial" w:hAnsi="Arial" w:cs="Arial"/>
                <w:b w:val="0"/>
                <w:sz w:val="22"/>
                <w:szCs w:val="22"/>
              </w:rPr>
              <w:t>88,6</w:t>
            </w:r>
          </w:p>
        </w:tc>
        <w:tc>
          <w:tcPr>
            <w:tcW w:w="1699" w:type="dxa"/>
            <w:vAlign w:val="bottom"/>
          </w:tcPr>
          <w:p w:rsidR="005E5870" w:rsidRDefault="005E5870" w:rsidP="00A05E41">
            <w:pPr>
              <w:spacing w:line="257" w:lineRule="auto"/>
              <w:ind w:left="57" w:right="397"/>
              <w:jc w:val="right"/>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5E5870" w:rsidRPr="00592F05" w:rsidRDefault="00DC3B7C" w:rsidP="00A05E41">
            <w:pPr>
              <w:tabs>
                <w:tab w:val="left" w:pos="951"/>
                <w:tab w:val="left" w:pos="1101"/>
              </w:tabs>
              <w:spacing w:line="257" w:lineRule="auto"/>
              <w:ind w:right="510"/>
              <w:jc w:val="right"/>
              <w:rPr>
                <w:rFonts w:ascii="Arial" w:hAnsi="Arial" w:cs="Arial"/>
                <w:b w:val="0"/>
                <w:sz w:val="22"/>
                <w:szCs w:val="22"/>
              </w:rPr>
            </w:pPr>
            <w:r>
              <w:rPr>
                <w:rFonts w:ascii="Arial" w:hAnsi="Arial" w:cs="Arial"/>
                <w:b w:val="0"/>
                <w:sz w:val="22"/>
                <w:szCs w:val="22"/>
              </w:rPr>
              <w:t>100,0</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Катав-Ивановский</w:t>
            </w:r>
          </w:p>
        </w:tc>
        <w:tc>
          <w:tcPr>
            <w:tcW w:w="1705"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9C5E7C" w:rsidRDefault="005E5870" w:rsidP="00BE06A3">
            <w:pPr>
              <w:pStyle w:val="xl27"/>
              <w:spacing w:before="0" w:beforeAutospacing="0" w:after="0" w:afterAutospacing="0" w:line="257" w:lineRule="auto"/>
              <w:ind w:left="170"/>
              <w:jc w:val="left"/>
              <w:rPr>
                <w:sz w:val="22"/>
                <w:szCs w:val="22"/>
              </w:rPr>
            </w:pPr>
            <w:r w:rsidRPr="009C5E7C">
              <w:rPr>
                <w:sz w:val="22"/>
                <w:szCs w:val="22"/>
              </w:rPr>
              <w:t>Кизильский</w:t>
            </w:r>
          </w:p>
        </w:tc>
        <w:tc>
          <w:tcPr>
            <w:tcW w:w="1705" w:type="dxa"/>
            <w:vAlign w:val="bottom"/>
          </w:tcPr>
          <w:p w:rsidR="005E5870" w:rsidRPr="009C5E7C" w:rsidRDefault="00EE6DD4" w:rsidP="009C5E7C">
            <w:pPr>
              <w:spacing w:line="257" w:lineRule="auto"/>
              <w:ind w:left="57" w:right="510"/>
              <w:jc w:val="right"/>
              <w:rPr>
                <w:rFonts w:ascii="Arial" w:hAnsi="Arial" w:cs="Arial"/>
                <w:b w:val="0"/>
                <w:sz w:val="22"/>
                <w:szCs w:val="22"/>
              </w:rPr>
            </w:pPr>
            <w:r w:rsidRPr="009C5E7C">
              <w:rPr>
                <w:rFonts w:ascii="Arial" w:hAnsi="Arial" w:cs="Arial"/>
                <w:b w:val="0"/>
                <w:sz w:val="22"/>
                <w:szCs w:val="22"/>
              </w:rPr>
              <w:t>-</w:t>
            </w:r>
          </w:p>
        </w:tc>
        <w:tc>
          <w:tcPr>
            <w:tcW w:w="1699" w:type="dxa"/>
            <w:vAlign w:val="bottom"/>
          </w:tcPr>
          <w:p w:rsidR="005E5870" w:rsidRPr="009C5E7C" w:rsidRDefault="00EE6DD4" w:rsidP="009C5E7C">
            <w:pPr>
              <w:spacing w:line="257" w:lineRule="auto"/>
              <w:ind w:right="680"/>
              <w:jc w:val="right"/>
              <w:rPr>
                <w:rFonts w:ascii="Arial" w:hAnsi="Arial" w:cs="Arial"/>
                <w:b w:val="0"/>
                <w:sz w:val="22"/>
                <w:szCs w:val="22"/>
              </w:rPr>
            </w:pPr>
            <w:r w:rsidRPr="009C5E7C">
              <w:rPr>
                <w:rFonts w:ascii="Arial" w:hAnsi="Arial" w:cs="Arial"/>
                <w:b w:val="0"/>
                <w:sz w:val="22"/>
                <w:szCs w:val="22"/>
              </w:rPr>
              <w:t>-</w:t>
            </w:r>
          </w:p>
        </w:tc>
        <w:tc>
          <w:tcPr>
            <w:tcW w:w="1699" w:type="dxa"/>
            <w:vAlign w:val="bottom"/>
          </w:tcPr>
          <w:p w:rsidR="005E5870" w:rsidRPr="009C5E7C" w:rsidRDefault="00EE6DD4" w:rsidP="009C5E7C">
            <w:pPr>
              <w:spacing w:line="257" w:lineRule="auto"/>
              <w:ind w:left="57" w:right="510"/>
              <w:jc w:val="right"/>
              <w:rPr>
                <w:rFonts w:ascii="Arial" w:hAnsi="Arial" w:cs="Arial"/>
                <w:b w:val="0"/>
                <w:sz w:val="22"/>
                <w:szCs w:val="22"/>
              </w:rPr>
            </w:pPr>
            <w:r w:rsidRPr="009C5E7C">
              <w:rPr>
                <w:rFonts w:ascii="Arial" w:hAnsi="Arial" w:cs="Arial"/>
                <w:b w:val="0"/>
                <w:sz w:val="22"/>
                <w:szCs w:val="22"/>
              </w:rPr>
              <w:t>-</w:t>
            </w:r>
          </w:p>
        </w:tc>
        <w:tc>
          <w:tcPr>
            <w:tcW w:w="1700" w:type="dxa"/>
            <w:tcBorders>
              <w:right w:val="nil"/>
            </w:tcBorders>
            <w:vAlign w:val="bottom"/>
          </w:tcPr>
          <w:p w:rsidR="005E5870" w:rsidRPr="009C5E7C" w:rsidRDefault="00EE6DD4" w:rsidP="009C5E7C">
            <w:pPr>
              <w:tabs>
                <w:tab w:val="left" w:pos="951"/>
                <w:tab w:val="left" w:pos="1101"/>
              </w:tabs>
              <w:spacing w:line="257" w:lineRule="auto"/>
              <w:ind w:right="680"/>
              <w:jc w:val="right"/>
              <w:rPr>
                <w:rFonts w:ascii="Arial" w:hAnsi="Arial" w:cs="Arial"/>
                <w:b w:val="0"/>
                <w:sz w:val="22"/>
                <w:szCs w:val="22"/>
              </w:rPr>
            </w:pPr>
            <w:r w:rsidRPr="009C5E7C">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Красноармейский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9536</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95,0</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962</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81,7</w:t>
            </w:r>
          </w:p>
        </w:tc>
      </w:tr>
      <w:tr w:rsidR="005E5870" w:rsidRPr="00B54813" w:rsidTr="00050033">
        <w:trPr>
          <w:trHeight w:val="227"/>
          <w:jc w:val="center"/>
        </w:trPr>
        <w:tc>
          <w:tcPr>
            <w:tcW w:w="2836" w:type="dxa"/>
            <w:tcBorders>
              <w:left w:val="nil"/>
            </w:tcBorders>
            <w:vAlign w:val="bottom"/>
          </w:tcPr>
          <w:p w:rsidR="005E5870" w:rsidRPr="009C5E7C" w:rsidRDefault="005E5870" w:rsidP="00BE06A3">
            <w:pPr>
              <w:pStyle w:val="xl27"/>
              <w:spacing w:before="0" w:beforeAutospacing="0" w:after="0" w:afterAutospacing="0" w:line="257" w:lineRule="auto"/>
              <w:ind w:left="170"/>
              <w:jc w:val="left"/>
              <w:rPr>
                <w:sz w:val="22"/>
                <w:szCs w:val="22"/>
              </w:rPr>
            </w:pPr>
            <w:r w:rsidRPr="009C5E7C">
              <w:rPr>
                <w:sz w:val="22"/>
                <w:szCs w:val="22"/>
              </w:rPr>
              <w:t>Кунашакский</w:t>
            </w:r>
          </w:p>
        </w:tc>
        <w:tc>
          <w:tcPr>
            <w:tcW w:w="1705" w:type="dxa"/>
            <w:vAlign w:val="bottom"/>
          </w:tcPr>
          <w:p w:rsidR="005E5870" w:rsidRPr="009C5E7C" w:rsidRDefault="00536F09" w:rsidP="009C5E7C">
            <w:pPr>
              <w:spacing w:line="257" w:lineRule="auto"/>
              <w:ind w:right="510"/>
              <w:jc w:val="right"/>
              <w:rPr>
                <w:rFonts w:ascii="Arial" w:hAnsi="Arial" w:cs="Arial"/>
                <w:b w:val="0"/>
                <w:sz w:val="22"/>
                <w:szCs w:val="22"/>
              </w:rPr>
            </w:pPr>
            <w:r w:rsidRPr="009C5E7C">
              <w:rPr>
                <w:rFonts w:ascii="Arial" w:hAnsi="Arial" w:cs="Arial"/>
                <w:b w:val="0"/>
                <w:sz w:val="22"/>
                <w:szCs w:val="22"/>
              </w:rPr>
              <w:t>-</w:t>
            </w:r>
          </w:p>
        </w:tc>
        <w:tc>
          <w:tcPr>
            <w:tcW w:w="1699" w:type="dxa"/>
            <w:vAlign w:val="bottom"/>
          </w:tcPr>
          <w:p w:rsidR="005E5870" w:rsidRPr="009C5E7C" w:rsidRDefault="00536F09" w:rsidP="009C5E7C">
            <w:pPr>
              <w:spacing w:line="257" w:lineRule="auto"/>
              <w:ind w:right="680"/>
              <w:jc w:val="right"/>
              <w:rPr>
                <w:rFonts w:ascii="Arial" w:hAnsi="Arial" w:cs="Arial"/>
                <w:b w:val="0"/>
                <w:sz w:val="22"/>
                <w:szCs w:val="22"/>
              </w:rPr>
            </w:pPr>
            <w:r w:rsidRPr="009C5E7C">
              <w:rPr>
                <w:rFonts w:ascii="Arial" w:hAnsi="Arial" w:cs="Arial"/>
                <w:b w:val="0"/>
                <w:sz w:val="22"/>
                <w:szCs w:val="22"/>
              </w:rPr>
              <w:t>-</w:t>
            </w:r>
          </w:p>
        </w:tc>
        <w:tc>
          <w:tcPr>
            <w:tcW w:w="1699" w:type="dxa"/>
            <w:vAlign w:val="bottom"/>
          </w:tcPr>
          <w:p w:rsidR="005E5870" w:rsidRPr="009C5E7C" w:rsidRDefault="00536F09" w:rsidP="009C5E7C">
            <w:pPr>
              <w:spacing w:line="257" w:lineRule="auto"/>
              <w:ind w:right="510"/>
              <w:jc w:val="right"/>
              <w:rPr>
                <w:rFonts w:ascii="Arial" w:hAnsi="Arial" w:cs="Arial"/>
                <w:b w:val="0"/>
                <w:sz w:val="22"/>
                <w:szCs w:val="22"/>
              </w:rPr>
            </w:pPr>
            <w:r w:rsidRPr="009C5E7C">
              <w:rPr>
                <w:rFonts w:ascii="Arial" w:hAnsi="Arial" w:cs="Arial"/>
                <w:b w:val="0"/>
                <w:sz w:val="22"/>
                <w:szCs w:val="22"/>
              </w:rPr>
              <w:t>-</w:t>
            </w:r>
          </w:p>
        </w:tc>
        <w:tc>
          <w:tcPr>
            <w:tcW w:w="1700" w:type="dxa"/>
            <w:tcBorders>
              <w:right w:val="nil"/>
            </w:tcBorders>
            <w:vAlign w:val="bottom"/>
          </w:tcPr>
          <w:p w:rsidR="005E5870" w:rsidRPr="009C5E7C" w:rsidRDefault="00536F09" w:rsidP="009C5E7C">
            <w:pPr>
              <w:spacing w:line="257" w:lineRule="auto"/>
              <w:ind w:right="680"/>
              <w:jc w:val="right"/>
              <w:rPr>
                <w:rFonts w:ascii="Arial" w:hAnsi="Arial" w:cs="Arial"/>
                <w:b w:val="0"/>
                <w:sz w:val="22"/>
                <w:szCs w:val="22"/>
              </w:rPr>
            </w:pPr>
            <w:r w:rsidRPr="009C5E7C">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Кусинский</w:t>
            </w:r>
          </w:p>
        </w:tc>
        <w:tc>
          <w:tcPr>
            <w:tcW w:w="1705"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Нагайбакский</w:t>
            </w:r>
          </w:p>
        </w:tc>
        <w:tc>
          <w:tcPr>
            <w:tcW w:w="1705"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5E5870" w:rsidP="00A05E41">
            <w:pPr>
              <w:tabs>
                <w:tab w:val="left" w:pos="951"/>
                <w:tab w:val="left" w:pos="1101"/>
              </w:tabs>
              <w:spacing w:line="257" w:lineRule="auto"/>
              <w:ind w:right="680"/>
              <w:jc w:val="right"/>
              <w:rPr>
                <w:rFonts w:ascii="Arial" w:hAnsi="Arial" w:cs="Arial"/>
                <w:b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Нязепетровский</w:t>
            </w:r>
          </w:p>
        </w:tc>
        <w:tc>
          <w:tcPr>
            <w:tcW w:w="1705" w:type="dxa"/>
            <w:vAlign w:val="bottom"/>
          </w:tcPr>
          <w:p w:rsidR="005E5870" w:rsidRPr="00B54813" w:rsidRDefault="005E5870" w:rsidP="009D282D">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B54813" w:rsidRDefault="00DC3B7C" w:rsidP="00050033">
            <w:pPr>
              <w:spacing w:line="257" w:lineRule="auto"/>
              <w:ind w:right="510"/>
              <w:jc w:val="right"/>
              <w:rPr>
                <w:rFonts w:ascii="Arial" w:hAnsi="Arial" w:cs="Arial"/>
                <w:b w:val="0"/>
                <w:sz w:val="22"/>
                <w:szCs w:val="22"/>
              </w:rPr>
            </w:pPr>
            <w:r>
              <w:rPr>
                <w:rFonts w:ascii="Arial" w:hAnsi="Arial" w:cs="Arial"/>
                <w:b w:val="0"/>
                <w:sz w:val="22"/>
                <w:szCs w:val="22"/>
              </w:rPr>
              <w:t>91,1</w:t>
            </w:r>
          </w:p>
        </w:tc>
        <w:tc>
          <w:tcPr>
            <w:tcW w:w="1699" w:type="dxa"/>
            <w:vAlign w:val="bottom"/>
          </w:tcPr>
          <w:p w:rsidR="005E5870" w:rsidRPr="00B54813" w:rsidRDefault="005E5870" w:rsidP="00A05E41">
            <w:pPr>
              <w:spacing w:line="257" w:lineRule="auto"/>
              <w:ind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5E5870" w:rsidRPr="00B54813" w:rsidRDefault="00DC3B7C" w:rsidP="00A05E41">
            <w:pPr>
              <w:tabs>
                <w:tab w:val="left" w:pos="951"/>
                <w:tab w:val="left" w:pos="1101"/>
              </w:tabs>
              <w:spacing w:line="257" w:lineRule="auto"/>
              <w:ind w:right="510"/>
              <w:jc w:val="right"/>
              <w:rPr>
                <w:rFonts w:ascii="Arial" w:hAnsi="Arial" w:cs="Arial"/>
                <w:b w:val="0"/>
                <w:sz w:val="22"/>
                <w:szCs w:val="22"/>
              </w:rPr>
            </w:pPr>
            <w:r>
              <w:rPr>
                <w:rFonts w:ascii="Arial" w:hAnsi="Arial" w:cs="Arial"/>
                <w:b w:val="0"/>
                <w:sz w:val="22"/>
                <w:szCs w:val="22"/>
              </w:rPr>
              <w:t>102,0</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Октябрьский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7573</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104,1</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2974</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101,2</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Пластовский</w:t>
            </w:r>
          </w:p>
        </w:tc>
        <w:tc>
          <w:tcPr>
            <w:tcW w:w="1705" w:type="dxa"/>
            <w:vAlign w:val="bottom"/>
          </w:tcPr>
          <w:p w:rsidR="005E5870" w:rsidRPr="0066705D" w:rsidRDefault="005E5870" w:rsidP="009D282D">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66705D" w:rsidRDefault="005E5870" w:rsidP="00050033">
            <w:pPr>
              <w:spacing w:line="257" w:lineRule="auto"/>
              <w:ind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Pr="0066705D" w:rsidRDefault="005E5870" w:rsidP="00A05E41">
            <w:pPr>
              <w:spacing w:line="257" w:lineRule="auto"/>
              <w:ind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5E5870" w:rsidRPr="0066705D" w:rsidRDefault="005E5870" w:rsidP="00A05E41">
            <w:pPr>
              <w:spacing w:line="257" w:lineRule="auto"/>
              <w:ind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Саткинский</w:t>
            </w:r>
          </w:p>
        </w:tc>
        <w:tc>
          <w:tcPr>
            <w:tcW w:w="1705" w:type="dxa"/>
            <w:vAlign w:val="bottom"/>
          </w:tcPr>
          <w:p w:rsidR="005E5870" w:rsidRPr="0066705D" w:rsidRDefault="005E5870" w:rsidP="009D282D">
            <w:pPr>
              <w:spacing w:line="257" w:lineRule="auto"/>
              <w:ind w:left="57"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99" w:type="dxa"/>
            <w:vAlign w:val="bottom"/>
          </w:tcPr>
          <w:p w:rsidR="005E5870" w:rsidRDefault="00DC3B7C" w:rsidP="00050033">
            <w:pPr>
              <w:spacing w:line="257" w:lineRule="auto"/>
              <w:ind w:right="510"/>
              <w:jc w:val="right"/>
            </w:pPr>
            <w:r>
              <w:rPr>
                <w:rFonts w:ascii="Arial" w:hAnsi="Arial" w:cs="Arial"/>
                <w:b w:val="0"/>
                <w:sz w:val="22"/>
                <w:szCs w:val="22"/>
              </w:rPr>
              <w:t>97,2</w:t>
            </w:r>
          </w:p>
        </w:tc>
        <w:tc>
          <w:tcPr>
            <w:tcW w:w="1699" w:type="dxa"/>
            <w:vAlign w:val="bottom"/>
          </w:tcPr>
          <w:p w:rsidR="005E5870" w:rsidRPr="0066705D" w:rsidRDefault="005E5870" w:rsidP="00A05E41">
            <w:pPr>
              <w:spacing w:line="257" w:lineRule="auto"/>
              <w:ind w:right="397"/>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5E5870" w:rsidRDefault="00DC3B7C" w:rsidP="00A05E41">
            <w:pPr>
              <w:spacing w:line="257" w:lineRule="auto"/>
              <w:ind w:right="510"/>
              <w:jc w:val="right"/>
            </w:pPr>
            <w:r>
              <w:rPr>
                <w:rFonts w:ascii="Arial" w:hAnsi="Arial" w:cs="Arial"/>
                <w:b w:val="0"/>
                <w:sz w:val="22"/>
                <w:szCs w:val="22"/>
              </w:rPr>
              <w:t>109,6</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Сосновский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7766</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102,2</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2892</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92,6</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Троицкий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4235</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88,0</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1663</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92,6</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Увельский</w:t>
            </w:r>
          </w:p>
        </w:tc>
        <w:tc>
          <w:tcPr>
            <w:tcW w:w="1705" w:type="dxa"/>
            <w:vAlign w:val="bottom"/>
          </w:tcPr>
          <w:p w:rsidR="005E5870" w:rsidRPr="00B54813" w:rsidRDefault="004654B4" w:rsidP="00050033">
            <w:pPr>
              <w:spacing w:line="257" w:lineRule="auto"/>
              <w:ind w:left="57" w:right="51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5E5870" w:rsidP="00050033">
            <w:pPr>
              <w:spacing w:line="257" w:lineRule="auto"/>
              <w:ind w:right="680"/>
              <w:jc w:val="right"/>
              <w:rPr>
                <w:rFonts w:ascii="Arial" w:hAnsi="Arial" w:cs="Arial"/>
                <w:b w:val="0"/>
                <w:sz w:val="22"/>
                <w:szCs w:val="22"/>
              </w:rPr>
            </w:pPr>
            <w:r>
              <w:rPr>
                <w:rFonts w:ascii="Arial" w:hAnsi="Arial" w:cs="Arial"/>
                <w:b w:val="0"/>
                <w:sz w:val="22"/>
                <w:szCs w:val="22"/>
              </w:rPr>
              <w:t>-</w:t>
            </w:r>
          </w:p>
        </w:tc>
        <w:tc>
          <w:tcPr>
            <w:tcW w:w="1699" w:type="dxa"/>
            <w:vAlign w:val="bottom"/>
          </w:tcPr>
          <w:p w:rsidR="005E5870" w:rsidRPr="00B54813" w:rsidRDefault="004654B4" w:rsidP="00050033">
            <w:pPr>
              <w:spacing w:line="257" w:lineRule="auto"/>
              <w:ind w:right="510"/>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5E5870" w:rsidRPr="00B54813" w:rsidRDefault="005E5870" w:rsidP="00A05E41">
            <w:pPr>
              <w:spacing w:line="257" w:lineRule="auto"/>
              <w:ind w:right="680"/>
              <w:jc w:val="right"/>
              <w:rPr>
                <w:rFonts w:ascii="Arial" w:hAnsi="Arial" w:cs="Arial"/>
                <w:b w:val="0"/>
                <w:sz w:val="22"/>
                <w:szCs w:val="22"/>
              </w:rPr>
            </w:pPr>
            <w:r>
              <w:rPr>
                <w:rFonts w:ascii="Arial" w:hAnsi="Arial" w:cs="Arial"/>
                <w:b w:val="0"/>
                <w:sz w:val="22"/>
                <w:szCs w:val="22"/>
              </w:rPr>
              <w:t>-</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Уйский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3292</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97,5</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1017</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60,9</w:t>
            </w:r>
          </w:p>
        </w:tc>
      </w:tr>
      <w:tr w:rsidR="005E5870" w:rsidRPr="00B54813" w:rsidTr="00050033">
        <w:trPr>
          <w:trHeight w:val="227"/>
          <w:jc w:val="center"/>
        </w:trPr>
        <w:tc>
          <w:tcPr>
            <w:tcW w:w="2836" w:type="dxa"/>
            <w:tcBorders>
              <w:left w:val="nil"/>
            </w:tcBorders>
            <w:vAlign w:val="bottom"/>
          </w:tcPr>
          <w:p w:rsidR="005E5870" w:rsidRPr="00B54813" w:rsidRDefault="005E5870" w:rsidP="00BE06A3">
            <w:pPr>
              <w:pStyle w:val="xl27"/>
              <w:spacing w:before="0" w:beforeAutospacing="0" w:after="0" w:afterAutospacing="0" w:line="257" w:lineRule="auto"/>
              <w:ind w:left="170"/>
              <w:jc w:val="left"/>
              <w:rPr>
                <w:sz w:val="22"/>
                <w:szCs w:val="22"/>
              </w:rPr>
            </w:pPr>
            <w:r w:rsidRPr="00B54813">
              <w:rPr>
                <w:sz w:val="22"/>
                <w:szCs w:val="22"/>
              </w:rPr>
              <w:t>Чебаркульский</w:t>
            </w:r>
          </w:p>
        </w:tc>
        <w:tc>
          <w:tcPr>
            <w:tcW w:w="1705"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8311</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93,8</w:t>
            </w:r>
          </w:p>
        </w:tc>
        <w:tc>
          <w:tcPr>
            <w:tcW w:w="1699" w:type="dxa"/>
            <w:vAlign w:val="bottom"/>
          </w:tcPr>
          <w:p w:rsidR="005E5870" w:rsidRPr="00B54813" w:rsidRDefault="00055586" w:rsidP="00050033">
            <w:pPr>
              <w:spacing w:line="257" w:lineRule="auto"/>
              <w:ind w:left="57" w:right="510"/>
              <w:jc w:val="right"/>
              <w:rPr>
                <w:rFonts w:ascii="Arial" w:hAnsi="Arial" w:cs="Arial"/>
                <w:b w:val="0"/>
                <w:sz w:val="22"/>
                <w:szCs w:val="22"/>
              </w:rPr>
            </w:pPr>
            <w:r>
              <w:rPr>
                <w:rFonts w:ascii="Arial" w:hAnsi="Arial" w:cs="Arial"/>
                <w:b w:val="0"/>
                <w:sz w:val="22"/>
                <w:szCs w:val="22"/>
              </w:rPr>
              <w:t>4050</w:t>
            </w:r>
          </w:p>
        </w:tc>
        <w:tc>
          <w:tcPr>
            <w:tcW w:w="1700" w:type="dxa"/>
            <w:tcBorders>
              <w:right w:val="nil"/>
            </w:tcBorders>
            <w:vAlign w:val="bottom"/>
          </w:tcPr>
          <w:p w:rsidR="005E5870" w:rsidRPr="00B54813" w:rsidRDefault="00055586" w:rsidP="00A05E41">
            <w:pPr>
              <w:spacing w:line="257" w:lineRule="auto"/>
              <w:ind w:left="57" w:right="510"/>
              <w:jc w:val="right"/>
              <w:rPr>
                <w:rFonts w:ascii="Arial" w:hAnsi="Arial" w:cs="Arial"/>
                <w:b w:val="0"/>
                <w:sz w:val="22"/>
                <w:szCs w:val="22"/>
              </w:rPr>
            </w:pPr>
            <w:r>
              <w:rPr>
                <w:rFonts w:ascii="Arial" w:hAnsi="Arial" w:cs="Arial"/>
                <w:b w:val="0"/>
                <w:sz w:val="22"/>
                <w:szCs w:val="22"/>
              </w:rPr>
              <w:t>95,8</w:t>
            </w:r>
          </w:p>
        </w:tc>
      </w:tr>
      <w:tr w:rsidR="005E5870" w:rsidRPr="00B54813" w:rsidTr="00050033">
        <w:trPr>
          <w:trHeight w:val="227"/>
          <w:jc w:val="center"/>
        </w:trPr>
        <w:tc>
          <w:tcPr>
            <w:tcW w:w="2836" w:type="dxa"/>
            <w:tcBorders>
              <w:left w:val="nil"/>
              <w:bottom w:val="single" w:sz="4" w:space="0" w:color="auto"/>
            </w:tcBorders>
            <w:vAlign w:val="bottom"/>
          </w:tcPr>
          <w:p w:rsidR="005E5870" w:rsidRPr="00B54813" w:rsidRDefault="005E5870" w:rsidP="00BE06A3">
            <w:pPr>
              <w:pStyle w:val="xl27"/>
              <w:spacing w:before="0" w:beforeAutospacing="0" w:after="40" w:afterAutospacing="0" w:line="257" w:lineRule="auto"/>
              <w:ind w:left="170"/>
              <w:jc w:val="left"/>
              <w:rPr>
                <w:sz w:val="22"/>
                <w:szCs w:val="22"/>
              </w:rPr>
            </w:pPr>
            <w:r w:rsidRPr="00B54813">
              <w:rPr>
                <w:sz w:val="22"/>
                <w:szCs w:val="22"/>
              </w:rPr>
              <w:t>Чесменский</w:t>
            </w:r>
          </w:p>
        </w:tc>
        <w:tc>
          <w:tcPr>
            <w:tcW w:w="1705" w:type="dxa"/>
            <w:tcBorders>
              <w:bottom w:val="single" w:sz="4" w:space="0" w:color="auto"/>
            </w:tcBorders>
            <w:vAlign w:val="bottom"/>
          </w:tcPr>
          <w:p w:rsidR="005E5870" w:rsidRPr="00B54813" w:rsidRDefault="00055586" w:rsidP="00050033">
            <w:pPr>
              <w:spacing w:after="40" w:line="257" w:lineRule="auto"/>
              <w:ind w:left="57" w:right="510"/>
              <w:jc w:val="right"/>
              <w:rPr>
                <w:rFonts w:ascii="Arial" w:hAnsi="Arial" w:cs="Arial"/>
                <w:b w:val="0"/>
                <w:sz w:val="22"/>
                <w:szCs w:val="22"/>
              </w:rPr>
            </w:pPr>
            <w:r>
              <w:rPr>
                <w:rFonts w:ascii="Arial" w:hAnsi="Arial" w:cs="Arial"/>
                <w:b w:val="0"/>
                <w:sz w:val="22"/>
                <w:szCs w:val="22"/>
              </w:rPr>
              <w:t>1634</w:t>
            </w:r>
          </w:p>
        </w:tc>
        <w:tc>
          <w:tcPr>
            <w:tcW w:w="1699" w:type="dxa"/>
            <w:tcBorders>
              <w:bottom w:val="single" w:sz="4" w:space="0" w:color="auto"/>
            </w:tcBorders>
            <w:vAlign w:val="bottom"/>
          </w:tcPr>
          <w:p w:rsidR="005E5870" w:rsidRPr="00B54813" w:rsidRDefault="00055586" w:rsidP="00050033">
            <w:pPr>
              <w:spacing w:after="40" w:line="257" w:lineRule="auto"/>
              <w:ind w:left="57" w:right="510"/>
              <w:jc w:val="right"/>
              <w:rPr>
                <w:rFonts w:ascii="Arial" w:hAnsi="Arial" w:cs="Arial"/>
                <w:b w:val="0"/>
                <w:sz w:val="22"/>
                <w:szCs w:val="22"/>
              </w:rPr>
            </w:pPr>
            <w:r>
              <w:rPr>
                <w:rFonts w:ascii="Arial" w:hAnsi="Arial" w:cs="Arial"/>
                <w:b w:val="0"/>
                <w:sz w:val="22"/>
                <w:szCs w:val="22"/>
              </w:rPr>
              <w:t>99,4</w:t>
            </w:r>
          </w:p>
        </w:tc>
        <w:tc>
          <w:tcPr>
            <w:tcW w:w="1699" w:type="dxa"/>
            <w:tcBorders>
              <w:bottom w:val="single" w:sz="4" w:space="0" w:color="auto"/>
            </w:tcBorders>
            <w:vAlign w:val="bottom"/>
          </w:tcPr>
          <w:p w:rsidR="005E5870" w:rsidRPr="00B54813" w:rsidRDefault="00055586" w:rsidP="00050033">
            <w:pPr>
              <w:spacing w:after="40" w:line="257" w:lineRule="auto"/>
              <w:ind w:left="57" w:right="510"/>
              <w:jc w:val="right"/>
              <w:rPr>
                <w:rFonts w:ascii="Arial" w:hAnsi="Arial" w:cs="Arial"/>
                <w:b w:val="0"/>
                <w:sz w:val="22"/>
                <w:szCs w:val="22"/>
              </w:rPr>
            </w:pPr>
            <w:r>
              <w:rPr>
                <w:rFonts w:ascii="Arial" w:hAnsi="Arial" w:cs="Arial"/>
                <w:b w:val="0"/>
                <w:sz w:val="22"/>
                <w:szCs w:val="22"/>
              </w:rPr>
              <w:t>296</w:t>
            </w:r>
          </w:p>
        </w:tc>
        <w:tc>
          <w:tcPr>
            <w:tcW w:w="1700" w:type="dxa"/>
            <w:tcBorders>
              <w:bottom w:val="single" w:sz="4" w:space="0" w:color="auto"/>
              <w:right w:val="nil"/>
            </w:tcBorders>
            <w:vAlign w:val="bottom"/>
          </w:tcPr>
          <w:p w:rsidR="005E5870" w:rsidRPr="00B54813" w:rsidRDefault="00055586" w:rsidP="00A05E41">
            <w:pPr>
              <w:spacing w:after="40" w:line="257" w:lineRule="auto"/>
              <w:ind w:left="57" w:right="510"/>
              <w:jc w:val="right"/>
              <w:rPr>
                <w:rFonts w:ascii="Arial" w:hAnsi="Arial" w:cs="Arial"/>
                <w:b w:val="0"/>
                <w:sz w:val="22"/>
                <w:szCs w:val="22"/>
              </w:rPr>
            </w:pPr>
            <w:r>
              <w:rPr>
                <w:rFonts w:ascii="Arial" w:hAnsi="Arial" w:cs="Arial"/>
                <w:b w:val="0"/>
                <w:sz w:val="22"/>
                <w:szCs w:val="22"/>
              </w:rPr>
              <w:t>84,3</w:t>
            </w:r>
          </w:p>
        </w:tc>
      </w:tr>
    </w:tbl>
    <w:p w:rsidR="00652DE1" w:rsidRDefault="00652DE1" w:rsidP="004A4509">
      <w:pPr>
        <w:pStyle w:val="1"/>
        <w:keepNext w:val="0"/>
        <w:spacing w:before="120" w:line="216" w:lineRule="auto"/>
        <w:ind w:right="284"/>
        <w:jc w:val="right"/>
        <w:rPr>
          <w:rFonts w:ascii="Arial" w:hAnsi="Arial" w:cs="Arial"/>
          <w:sz w:val="22"/>
          <w:szCs w:val="22"/>
          <w:lang w:val="en-US"/>
        </w:rPr>
      </w:pPr>
    </w:p>
    <w:p w:rsidR="00B11497" w:rsidRPr="00951F16" w:rsidRDefault="00560C2C" w:rsidP="004A4509">
      <w:pPr>
        <w:pStyle w:val="1"/>
        <w:keepNext w:val="0"/>
        <w:spacing w:before="120" w:line="216" w:lineRule="auto"/>
        <w:ind w:right="284"/>
        <w:jc w:val="right"/>
        <w:rPr>
          <w:rFonts w:ascii="Arial" w:hAnsi="Arial" w:cs="Arial"/>
          <w:sz w:val="22"/>
          <w:szCs w:val="22"/>
        </w:rPr>
      </w:pPr>
      <w:r w:rsidRPr="00951F16">
        <w:rPr>
          <w:rFonts w:ascii="Arial" w:hAnsi="Arial" w:cs="Arial"/>
          <w:sz w:val="22"/>
          <w:szCs w:val="22"/>
        </w:rPr>
        <w:lastRenderedPageBreak/>
        <w:t>Продолжени</w:t>
      </w:r>
      <w:r w:rsidR="00B11497" w:rsidRPr="00951F16">
        <w:rPr>
          <w:rFonts w:ascii="Arial" w:hAnsi="Arial" w:cs="Arial"/>
          <w:sz w:val="22"/>
          <w:szCs w:val="22"/>
        </w:rPr>
        <w:t>е</w:t>
      </w:r>
    </w:p>
    <w:tbl>
      <w:tblPr>
        <w:tblW w:w="9639" w:type="dxa"/>
        <w:jc w:val="center"/>
        <w:tblLayout w:type="fixed"/>
        <w:tblCellMar>
          <w:left w:w="0" w:type="dxa"/>
          <w:right w:w="0" w:type="dxa"/>
        </w:tblCellMar>
        <w:tblLook w:val="0000" w:firstRow="0" w:lastRow="0" w:firstColumn="0" w:lastColumn="0" w:noHBand="0" w:noVBand="0"/>
      </w:tblPr>
      <w:tblGrid>
        <w:gridCol w:w="2835"/>
        <w:gridCol w:w="1731"/>
        <w:gridCol w:w="1727"/>
        <w:gridCol w:w="1646"/>
        <w:gridCol w:w="1700"/>
      </w:tblGrid>
      <w:tr w:rsidR="0032353A" w:rsidRPr="00B54813" w:rsidTr="005D0C89">
        <w:trPr>
          <w:trHeight w:hRule="exact" w:val="340"/>
          <w:jc w:val="center"/>
        </w:trPr>
        <w:tc>
          <w:tcPr>
            <w:tcW w:w="2835" w:type="dxa"/>
            <w:vMerge w:val="restart"/>
            <w:tcBorders>
              <w:top w:val="double" w:sz="4" w:space="0" w:color="auto"/>
              <w:left w:val="nil"/>
              <w:right w:val="single" w:sz="6" w:space="0" w:color="auto"/>
            </w:tcBorders>
          </w:tcPr>
          <w:p w:rsidR="0032353A" w:rsidRPr="00B54813" w:rsidRDefault="0032353A" w:rsidP="00E753AA">
            <w:pPr>
              <w:pStyle w:val="ltable"/>
              <w:widowControl/>
              <w:spacing w:before="120" w:line="216" w:lineRule="auto"/>
              <w:rPr>
                <w:rFonts w:ascii="Arial" w:hAnsi="Arial" w:cs="Arial"/>
                <w:i/>
                <w:iCs/>
                <w:sz w:val="22"/>
                <w:szCs w:val="22"/>
              </w:rPr>
            </w:pPr>
          </w:p>
        </w:tc>
        <w:tc>
          <w:tcPr>
            <w:tcW w:w="3458" w:type="dxa"/>
            <w:gridSpan w:val="2"/>
            <w:tcBorders>
              <w:top w:val="double" w:sz="4" w:space="0" w:color="auto"/>
              <w:left w:val="nil"/>
              <w:bottom w:val="nil"/>
              <w:right w:val="single" w:sz="6" w:space="0" w:color="auto"/>
            </w:tcBorders>
          </w:tcPr>
          <w:p w:rsidR="0032353A" w:rsidRPr="00B54813" w:rsidRDefault="0032353A" w:rsidP="004D2207">
            <w:pPr>
              <w:pStyle w:val="ltable0"/>
              <w:widowControl/>
              <w:spacing w:line="240" w:lineRule="auto"/>
              <w:ind w:left="0"/>
              <w:jc w:val="center"/>
              <w:rPr>
                <w:rFonts w:ascii="Arial" w:hAnsi="Arial" w:cs="Arial"/>
                <w:i/>
                <w:iCs/>
                <w:sz w:val="22"/>
                <w:szCs w:val="22"/>
                <w:highlight w:val="yellow"/>
                <w:vertAlign w:val="superscript"/>
              </w:rPr>
            </w:pPr>
            <w:r w:rsidRPr="00B54813">
              <w:rPr>
                <w:rFonts w:ascii="Arial" w:hAnsi="Arial" w:cs="Arial"/>
                <w:i/>
                <w:iCs/>
                <w:sz w:val="22"/>
                <w:szCs w:val="22"/>
              </w:rPr>
              <w:t>Свиньи</w:t>
            </w:r>
          </w:p>
        </w:tc>
        <w:tc>
          <w:tcPr>
            <w:tcW w:w="3346" w:type="dxa"/>
            <w:gridSpan w:val="2"/>
            <w:tcBorders>
              <w:top w:val="double" w:sz="4" w:space="0" w:color="auto"/>
              <w:left w:val="nil"/>
              <w:bottom w:val="nil"/>
              <w:right w:val="nil"/>
            </w:tcBorders>
          </w:tcPr>
          <w:p w:rsidR="0032353A" w:rsidRPr="00B54813" w:rsidRDefault="0032353A" w:rsidP="004D2207">
            <w:pPr>
              <w:pStyle w:val="ltable0"/>
              <w:widowControl/>
              <w:spacing w:line="240" w:lineRule="auto"/>
              <w:ind w:left="0"/>
              <w:jc w:val="center"/>
              <w:rPr>
                <w:rFonts w:ascii="Arial" w:hAnsi="Arial" w:cs="Arial"/>
                <w:i/>
                <w:iCs/>
                <w:sz w:val="22"/>
                <w:szCs w:val="22"/>
                <w:highlight w:val="yellow"/>
              </w:rPr>
            </w:pPr>
            <w:r w:rsidRPr="00B54813">
              <w:rPr>
                <w:rFonts w:ascii="Arial" w:hAnsi="Arial" w:cs="Arial"/>
                <w:i/>
                <w:iCs/>
                <w:sz w:val="22"/>
                <w:szCs w:val="22"/>
              </w:rPr>
              <w:t>Овцы и козы</w:t>
            </w:r>
          </w:p>
        </w:tc>
      </w:tr>
      <w:tr w:rsidR="0032353A" w:rsidRPr="00B54813" w:rsidTr="005D0C89">
        <w:trPr>
          <w:trHeight w:hRule="exact" w:val="595"/>
          <w:jc w:val="center"/>
        </w:trPr>
        <w:tc>
          <w:tcPr>
            <w:tcW w:w="2835" w:type="dxa"/>
            <w:vMerge/>
            <w:tcBorders>
              <w:left w:val="nil"/>
              <w:bottom w:val="nil"/>
              <w:right w:val="single" w:sz="6" w:space="0" w:color="auto"/>
            </w:tcBorders>
          </w:tcPr>
          <w:p w:rsidR="0032353A" w:rsidRPr="00B54813" w:rsidRDefault="0032353A" w:rsidP="00E753AA">
            <w:pPr>
              <w:pStyle w:val="ltable"/>
              <w:widowControl/>
              <w:spacing w:line="216" w:lineRule="auto"/>
              <w:rPr>
                <w:rFonts w:ascii="Arial" w:hAnsi="Arial" w:cs="Arial"/>
                <w:i/>
                <w:iCs/>
                <w:sz w:val="22"/>
                <w:szCs w:val="22"/>
              </w:rPr>
            </w:pPr>
          </w:p>
        </w:tc>
        <w:tc>
          <w:tcPr>
            <w:tcW w:w="1731" w:type="dxa"/>
            <w:tcBorders>
              <w:top w:val="single" w:sz="6" w:space="0" w:color="auto"/>
              <w:left w:val="single" w:sz="6" w:space="0" w:color="auto"/>
              <w:bottom w:val="nil"/>
              <w:right w:val="single" w:sz="6" w:space="0" w:color="auto"/>
            </w:tcBorders>
          </w:tcPr>
          <w:p w:rsidR="0032353A" w:rsidRPr="00B54813" w:rsidRDefault="0032353A" w:rsidP="004D2207">
            <w:pPr>
              <w:pStyle w:val="ltable0"/>
              <w:widowControl/>
              <w:spacing w:line="240" w:lineRule="auto"/>
              <w:ind w:left="0"/>
              <w:jc w:val="center"/>
              <w:rPr>
                <w:rFonts w:ascii="Arial" w:hAnsi="Arial" w:cs="Arial"/>
                <w:i/>
                <w:iCs/>
                <w:sz w:val="22"/>
                <w:szCs w:val="22"/>
              </w:rPr>
            </w:pPr>
            <w:r w:rsidRPr="00B54813">
              <w:rPr>
                <w:rFonts w:ascii="Arial" w:hAnsi="Arial" w:cs="Arial"/>
                <w:i/>
                <w:iCs/>
                <w:sz w:val="22"/>
                <w:szCs w:val="22"/>
              </w:rPr>
              <w:t>голов</w:t>
            </w:r>
          </w:p>
        </w:tc>
        <w:tc>
          <w:tcPr>
            <w:tcW w:w="1727" w:type="dxa"/>
            <w:tcBorders>
              <w:top w:val="single" w:sz="6" w:space="0" w:color="auto"/>
              <w:left w:val="nil"/>
              <w:bottom w:val="nil"/>
              <w:right w:val="single" w:sz="6" w:space="0" w:color="auto"/>
            </w:tcBorders>
          </w:tcPr>
          <w:p w:rsidR="008652B3" w:rsidRDefault="00187FA1" w:rsidP="00FC2C16">
            <w:pPr>
              <w:pStyle w:val="ltable0"/>
              <w:widowControl/>
              <w:spacing w:line="240" w:lineRule="auto"/>
              <w:ind w:left="0"/>
              <w:jc w:val="center"/>
              <w:rPr>
                <w:rFonts w:ascii="Arial" w:hAnsi="Arial" w:cs="Arial"/>
                <w:i/>
                <w:iCs/>
                <w:sz w:val="22"/>
                <w:szCs w:val="22"/>
                <w:lang w:val="en-US"/>
              </w:rPr>
            </w:pPr>
            <w:r w:rsidRPr="00B54813">
              <w:rPr>
                <w:rFonts w:ascii="Arial" w:hAnsi="Arial" w:cs="Arial"/>
                <w:i/>
                <w:iCs/>
                <w:sz w:val="22"/>
                <w:szCs w:val="22"/>
              </w:rPr>
              <w:t>в % к</w:t>
            </w:r>
          </w:p>
          <w:p w:rsidR="0032353A" w:rsidRPr="00B54813" w:rsidRDefault="003B493B" w:rsidP="00136875">
            <w:pPr>
              <w:pStyle w:val="ltable0"/>
              <w:widowControl/>
              <w:spacing w:line="240" w:lineRule="auto"/>
              <w:ind w:left="0"/>
              <w:jc w:val="center"/>
              <w:rPr>
                <w:rFonts w:ascii="Arial" w:hAnsi="Arial" w:cs="Arial"/>
                <w:i/>
                <w:iCs/>
                <w:sz w:val="22"/>
                <w:szCs w:val="22"/>
              </w:rPr>
            </w:pPr>
            <w:r w:rsidRPr="00B54813">
              <w:rPr>
                <w:rFonts w:ascii="Arial" w:hAnsi="Arial" w:cs="Arial"/>
                <w:i/>
                <w:iCs/>
                <w:sz w:val="22"/>
                <w:szCs w:val="22"/>
              </w:rPr>
              <w:t xml:space="preserve"> </w:t>
            </w:r>
            <w:r w:rsidR="00136875">
              <w:rPr>
                <w:rFonts w:ascii="Arial" w:hAnsi="Arial" w:cs="Arial"/>
                <w:i/>
                <w:iCs/>
                <w:sz w:val="22"/>
                <w:szCs w:val="22"/>
              </w:rPr>
              <w:t>феврал</w:t>
            </w:r>
            <w:r w:rsidR="00E0308C">
              <w:rPr>
                <w:rFonts w:ascii="Arial" w:hAnsi="Arial" w:cs="Arial"/>
                <w:i/>
                <w:iCs/>
                <w:sz w:val="22"/>
                <w:szCs w:val="22"/>
              </w:rPr>
              <w:t>ю</w:t>
            </w:r>
            <w:r w:rsidRPr="00B54813">
              <w:rPr>
                <w:rFonts w:ascii="Arial" w:hAnsi="Arial" w:cs="Arial"/>
                <w:i/>
                <w:iCs/>
                <w:sz w:val="22"/>
                <w:szCs w:val="22"/>
              </w:rPr>
              <w:t xml:space="preserve"> </w:t>
            </w:r>
            <w:r w:rsidR="00187FA1" w:rsidRPr="00B54813">
              <w:rPr>
                <w:rFonts w:ascii="Arial" w:hAnsi="Arial" w:cs="Arial"/>
                <w:i/>
                <w:iCs/>
                <w:sz w:val="22"/>
                <w:szCs w:val="22"/>
              </w:rPr>
              <w:t>202</w:t>
            </w:r>
            <w:r w:rsidR="005C66FE">
              <w:rPr>
                <w:rFonts w:ascii="Arial" w:hAnsi="Arial" w:cs="Arial"/>
                <w:i/>
                <w:iCs/>
                <w:sz w:val="22"/>
                <w:szCs w:val="22"/>
              </w:rPr>
              <w:t>3</w:t>
            </w:r>
          </w:p>
        </w:tc>
        <w:tc>
          <w:tcPr>
            <w:tcW w:w="1646" w:type="dxa"/>
            <w:tcBorders>
              <w:top w:val="single" w:sz="6" w:space="0" w:color="auto"/>
              <w:left w:val="nil"/>
              <w:bottom w:val="nil"/>
              <w:right w:val="single" w:sz="6" w:space="0" w:color="auto"/>
            </w:tcBorders>
          </w:tcPr>
          <w:p w:rsidR="0032353A" w:rsidRPr="00B54813" w:rsidRDefault="0032353A" w:rsidP="004D2207">
            <w:pPr>
              <w:pStyle w:val="ltable0"/>
              <w:widowControl/>
              <w:spacing w:line="240" w:lineRule="auto"/>
              <w:ind w:left="0"/>
              <w:jc w:val="center"/>
              <w:rPr>
                <w:rFonts w:ascii="Arial" w:hAnsi="Arial" w:cs="Arial"/>
                <w:i/>
                <w:iCs/>
                <w:sz w:val="22"/>
                <w:szCs w:val="22"/>
              </w:rPr>
            </w:pPr>
            <w:r w:rsidRPr="00B54813">
              <w:rPr>
                <w:rFonts w:ascii="Arial" w:hAnsi="Arial" w:cs="Arial"/>
                <w:i/>
                <w:iCs/>
                <w:sz w:val="22"/>
                <w:szCs w:val="22"/>
              </w:rPr>
              <w:t>голов</w:t>
            </w:r>
          </w:p>
        </w:tc>
        <w:tc>
          <w:tcPr>
            <w:tcW w:w="1700" w:type="dxa"/>
            <w:tcBorders>
              <w:top w:val="single" w:sz="6" w:space="0" w:color="auto"/>
              <w:left w:val="nil"/>
              <w:bottom w:val="single" w:sz="4" w:space="0" w:color="auto"/>
              <w:right w:val="nil"/>
            </w:tcBorders>
          </w:tcPr>
          <w:p w:rsidR="008652B3" w:rsidRDefault="00187FA1" w:rsidP="00FC2C16">
            <w:pPr>
              <w:pStyle w:val="ltable0"/>
              <w:widowControl/>
              <w:spacing w:line="240" w:lineRule="auto"/>
              <w:ind w:left="0"/>
              <w:jc w:val="center"/>
              <w:rPr>
                <w:rFonts w:ascii="Arial" w:hAnsi="Arial" w:cs="Arial"/>
                <w:i/>
                <w:iCs/>
                <w:sz w:val="22"/>
                <w:szCs w:val="22"/>
                <w:lang w:val="en-US"/>
              </w:rPr>
            </w:pPr>
            <w:r w:rsidRPr="00B54813">
              <w:rPr>
                <w:rFonts w:ascii="Arial" w:hAnsi="Arial" w:cs="Arial"/>
                <w:i/>
                <w:iCs/>
                <w:sz w:val="22"/>
                <w:szCs w:val="22"/>
              </w:rPr>
              <w:t>в % к</w:t>
            </w:r>
            <w:r w:rsidR="003B493B" w:rsidRPr="00B54813">
              <w:rPr>
                <w:rFonts w:ascii="Arial" w:hAnsi="Arial" w:cs="Arial"/>
                <w:i/>
                <w:iCs/>
                <w:sz w:val="22"/>
                <w:szCs w:val="22"/>
              </w:rPr>
              <w:t xml:space="preserve"> </w:t>
            </w:r>
          </w:p>
          <w:p w:rsidR="0032353A" w:rsidRPr="00B54813" w:rsidRDefault="00136875" w:rsidP="005C66FE">
            <w:pPr>
              <w:pStyle w:val="ltable0"/>
              <w:widowControl/>
              <w:spacing w:line="240" w:lineRule="auto"/>
              <w:ind w:left="0"/>
              <w:jc w:val="center"/>
              <w:rPr>
                <w:rFonts w:ascii="Arial" w:hAnsi="Arial" w:cs="Arial"/>
                <w:i/>
                <w:iCs/>
                <w:sz w:val="22"/>
                <w:szCs w:val="22"/>
              </w:rPr>
            </w:pPr>
            <w:r>
              <w:rPr>
                <w:rFonts w:ascii="Arial" w:hAnsi="Arial" w:cs="Arial"/>
                <w:i/>
                <w:iCs/>
                <w:sz w:val="22"/>
                <w:szCs w:val="22"/>
              </w:rPr>
              <w:t>феврал</w:t>
            </w:r>
            <w:r w:rsidR="00E0308C">
              <w:rPr>
                <w:rFonts w:ascii="Arial" w:hAnsi="Arial" w:cs="Arial"/>
                <w:i/>
                <w:iCs/>
                <w:sz w:val="22"/>
                <w:szCs w:val="22"/>
              </w:rPr>
              <w:t>ю</w:t>
            </w:r>
            <w:r w:rsidR="003B493B" w:rsidRPr="00B54813">
              <w:rPr>
                <w:rFonts w:ascii="Arial" w:hAnsi="Arial" w:cs="Arial"/>
                <w:i/>
                <w:iCs/>
                <w:sz w:val="22"/>
                <w:szCs w:val="22"/>
              </w:rPr>
              <w:t xml:space="preserve"> </w:t>
            </w:r>
            <w:r w:rsidR="00187FA1" w:rsidRPr="00B54813">
              <w:rPr>
                <w:rFonts w:ascii="Arial" w:hAnsi="Arial" w:cs="Arial"/>
                <w:i/>
                <w:iCs/>
                <w:sz w:val="22"/>
                <w:szCs w:val="22"/>
              </w:rPr>
              <w:t>202</w:t>
            </w:r>
            <w:r w:rsidR="005C66FE">
              <w:rPr>
                <w:rFonts w:ascii="Arial" w:hAnsi="Arial" w:cs="Arial"/>
                <w:i/>
                <w:iCs/>
                <w:sz w:val="22"/>
                <w:szCs w:val="22"/>
              </w:rPr>
              <w:t>3</w:t>
            </w:r>
          </w:p>
        </w:tc>
      </w:tr>
      <w:tr w:rsidR="00877BFF" w:rsidRPr="00B54813" w:rsidTr="00E40D11">
        <w:trPr>
          <w:jc w:val="center"/>
        </w:trPr>
        <w:tc>
          <w:tcPr>
            <w:tcW w:w="2835" w:type="dxa"/>
            <w:tcBorders>
              <w:top w:val="single" w:sz="6" w:space="0" w:color="auto"/>
              <w:left w:val="nil"/>
            </w:tcBorders>
            <w:vAlign w:val="bottom"/>
          </w:tcPr>
          <w:p w:rsidR="00877BFF" w:rsidRPr="00B54813" w:rsidRDefault="00877BFF" w:rsidP="00BE06A3">
            <w:pPr>
              <w:pStyle w:val="ltable0"/>
              <w:widowControl/>
              <w:spacing w:before="40" w:line="257" w:lineRule="auto"/>
              <w:ind w:left="0"/>
              <w:rPr>
                <w:rFonts w:ascii="Arial" w:hAnsi="Arial" w:cs="Arial"/>
                <w:sz w:val="22"/>
                <w:szCs w:val="22"/>
                <w:vertAlign w:val="superscript"/>
              </w:rPr>
            </w:pPr>
            <w:r w:rsidRPr="00B54813">
              <w:rPr>
                <w:rFonts w:ascii="Arial" w:hAnsi="Arial" w:cs="Arial"/>
                <w:sz w:val="22"/>
                <w:szCs w:val="22"/>
              </w:rPr>
              <w:t>ОБЛАСТЬ</w:t>
            </w:r>
            <w:r w:rsidRPr="00B54813">
              <w:rPr>
                <w:rFonts w:ascii="Arial" w:hAnsi="Arial" w:cs="Arial"/>
                <w:sz w:val="22"/>
                <w:szCs w:val="22"/>
                <w:vertAlign w:val="superscript"/>
              </w:rPr>
              <w:t xml:space="preserve"> </w:t>
            </w:r>
            <w:r w:rsidRPr="00B54813">
              <w:rPr>
                <w:rFonts w:ascii="Arial" w:hAnsi="Arial" w:cs="Arial"/>
                <w:sz w:val="22"/>
                <w:szCs w:val="22"/>
                <w:vertAlign w:val="superscript"/>
                <w:lang w:val="en-US"/>
              </w:rPr>
              <w:t>1</w:t>
            </w:r>
            <w:r w:rsidRPr="00B54813">
              <w:rPr>
                <w:rFonts w:ascii="Arial" w:hAnsi="Arial" w:cs="Arial"/>
                <w:sz w:val="22"/>
                <w:szCs w:val="22"/>
                <w:vertAlign w:val="superscript"/>
              </w:rPr>
              <w:t>)</w:t>
            </w:r>
          </w:p>
        </w:tc>
        <w:tc>
          <w:tcPr>
            <w:tcW w:w="1731" w:type="dxa"/>
            <w:tcBorders>
              <w:top w:val="single" w:sz="6" w:space="0" w:color="auto"/>
            </w:tcBorders>
            <w:vAlign w:val="bottom"/>
          </w:tcPr>
          <w:p w:rsidR="00877BFF" w:rsidRPr="00B54813" w:rsidRDefault="00055586" w:rsidP="005276B5">
            <w:pPr>
              <w:spacing w:before="40" w:line="257" w:lineRule="auto"/>
              <w:ind w:right="454"/>
              <w:jc w:val="right"/>
              <w:rPr>
                <w:rFonts w:ascii="Arial" w:hAnsi="Arial" w:cs="Arial"/>
                <w:b w:val="0"/>
                <w:sz w:val="22"/>
                <w:szCs w:val="22"/>
              </w:rPr>
            </w:pPr>
            <w:r>
              <w:rPr>
                <w:rFonts w:ascii="Arial" w:hAnsi="Arial" w:cs="Arial"/>
                <w:b w:val="0"/>
                <w:sz w:val="22"/>
                <w:szCs w:val="22"/>
              </w:rPr>
              <w:t>616658</w:t>
            </w:r>
          </w:p>
        </w:tc>
        <w:tc>
          <w:tcPr>
            <w:tcW w:w="1727" w:type="dxa"/>
            <w:tcBorders>
              <w:top w:val="single" w:sz="6" w:space="0" w:color="auto"/>
            </w:tcBorders>
            <w:vAlign w:val="bottom"/>
          </w:tcPr>
          <w:p w:rsidR="00877BFF" w:rsidRPr="00B54813" w:rsidRDefault="00055586" w:rsidP="00617110">
            <w:pPr>
              <w:spacing w:before="40" w:line="257" w:lineRule="auto"/>
              <w:ind w:right="510"/>
              <w:jc w:val="right"/>
              <w:rPr>
                <w:rFonts w:ascii="Arial" w:hAnsi="Arial" w:cs="Arial"/>
                <w:b w:val="0"/>
                <w:sz w:val="22"/>
                <w:szCs w:val="22"/>
              </w:rPr>
            </w:pPr>
            <w:r>
              <w:rPr>
                <w:rFonts w:ascii="Arial" w:hAnsi="Arial" w:cs="Arial"/>
                <w:b w:val="0"/>
                <w:sz w:val="22"/>
                <w:szCs w:val="22"/>
              </w:rPr>
              <w:t>87,2</w:t>
            </w:r>
          </w:p>
        </w:tc>
        <w:tc>
          <w:tcPr>
            <w:tcW w:w="1646" w:type="dxa"/>
            <w:tcBorders>
              <w:top w:val="single" w:sz="6" w:space="0" w:color="auto"/>
            </w:tcBorders>
            <w:vAlign w:val="bottom"/>
          </w:tcPr>
          <w:p w:rsidR="00877BFF" w:rsidRPr="00B54813" w:rsidRDefault="00055586" w:rsidP="00BE06A3">
            <w:pPr>
              <w:spacing w:before="40" w:line="257" w:lineRule="auto"/>
              <w:ind w:right="567"/>
              <w:jc w:val="right"/>
              <w:rPr>
                <w:rFonts w:ascii="Arial" w:hAnsi="Arial" w:cs="Arial"/>
                <w:b w:val="0"/>
                <w:sz w:val="22"/>
                <w:szCs w:val="22"/>
              </w:rPr>
            </w:pPr>
            <w:r>
              <w:rPr>
                <w:rFonts w:ascii="Arial" w:hAnsi="Arial" w:cs="Arial"/>
                <w:b w:val="0"/>
                <w:sz w:val="22"/>
                <w:szCs w:val="22"/>
              </w:rPr>
              <w:t>644</w:t>
            </w:r>
          </w:p>
        </w:tc>
        <w:tc>
          <w:tcPr>
            <w:tcW w:w="1700" w:type="dxa"/>
            <w:tcBorders>
              <w:top w:val="single" w:sz="4" w:space="0" w:color="auto"/>
              <w:right w:val="nil"/>
            </w:tcBorders>
            <w:vAlign w:val="bottom"/>
          </w:tcPr>
          <w:p w:rsidR="00877BFF" w:rsidRPr="00B54813" w:rsidRDefault="00055586" w:rsidP="008E14ED">
            <w:pPr>
              <w:spacing w:before="40" w:line="257" w:lineRule="auto"/>
              <w:ind w:right="510"/>
              <w:jc w:val="right"/>
              <w:rPr>
                <w:rFonts w:ascii="Arial" w:hAnsi="Arial" w:cs="Arial"/>
                <w:b w:val="0"/>
                <w:sz w:val="22"/>
                <w:szCs w:val="22"/>
              </w:rPr>
            </w:pPr>
            <w:r>
              <w:rPr>
                <w:rFonts w:ascii="Arial" w:hAnsi="Arial" w:cs="Arial"/>
                <w:b w:val="0"/>
                <w:sz w:val="22"/>
                <w:szCs w:val="22"/>
              </w:rPr>
              <w:t>94,6</w:t>
            </w:r>
          </w:p>
        </w:tc>
      </w:tr>
      <w:tr w:rsidR="00877BFF" w:rsidRPr="00B54813" w:rsidTr="00E40D11">
        <w:trPr>
          <w:jc w:val="center"/>
        </w:trPr>
        <w:tc>
          <w:tcPr>
            <w:tcW w:w="2835" w:type="dxa"/>
            <w:tcBorders>
              <w:left w:val="nil"/>
            </w:tcBorders>
            <w:vAlign w:val="bottom"/>
          </w:tcPr>
          <w:p w:rsidR="00877BFF" w:rsidRPr="00B54813" w:rsidRDefault="00877BFF" w:rsidP="00BE06A3">
            <w:pPr>
              <w:pStyle w:val="xl27"/>
              <w:spacing w:before="40" w:beforeAutospacing="0" w:after="40" w:afterAutospacing="0" w:line="257" w:lineRule="auto"/>
              <w:ind w:left="340"/>
              <w:jc w:val="left"/>
              <w:rPr>
                <w:sz w:val="22"/>
                <w:szCs w:val="22"/>
              </w:rPr>
            </w:pPr>
            <w:r w:rsidRPr="00B54813">
              <w:rPr>
                <w:sz w:val="22"/>
                <w:szCs w:val="22"/>
              </w:rPr>
              <w:t>городские округа:</w:t>
            </w:r>
          </w:p>
        </w:tc>
        <w:tc>
          <w:tcPr>
            <w:tcW w:w="1731" w:type="dxa"/>
            <w:vAlign w:val="bottom"/>
          </w:tcPr>
          <w:p w:rsidR="00877BFF" w:rsidRPr="00B54813" w:rsidRDefault="00877BFF" w:rsidP="000E131D">
            <w:pPr>
              <w:spacing w:before="40" w:after="40" w:line="257" w:lineRule="auto"/>
              <w:ind w:right="454"/>
              <w:jc w:val="right"/>
              <w:rPr>
                <w:rFonts w:ascii="Arial" w:hAnsi="Arial" w:cs="Arial"/>
                <w:b w:val="0"/>
                <w:sz w:val="22"/>
                <w:szCs w:val="22"/>
              </w:rPr>
            </w:pPr>
          </w:p>
        </w:tc>
        <w:tc>
          <w:tcPr>
            <w:tcW w:w="1727" w:type="dxa"/>
            <w:vAlign w:val="bottom"/>
          </w:tcPr>
          <w:p w:rsidR="00877BFF" w:rsidRPr="00B54813" w:rsidRDefault="00877BFF" w:rsidP="00617110">
            <w:pPr>
              <w:spacing w:before="40" w:after="40" w:line="257" w:lineRule="auto"/>
              <w:ind w:right="510"/>
              <w:jc w:val="right"/>
              <w:rPr>
                <w:rFonts w:ascii="Arial" w:hAnsi="Arial" w:cs="Arial"/>
                <w:b w:val="0"/>
                <w:sz w:val="22"/>
                <w:szCs w:val="22"/>
              </w:rPr>
            </w:pPr>
          </w:p>
        </w:tc>
        <w:tc>
          <w:tcPr>
            <w:tcW w:w="1646" w:type="dxa"/>
            <w:vAlign w:val="bottom"/>
          </w:tcPr>
          <w:p w:rsidR="00877BFF" w:rsidRPr="00B54813" w:rsidRDefault="00877BFF" w:rsidP="00BE06A3">
            <w:pPr>
              <w:spacing w:before="40" w:after="40" w:line="257" w:lineRule="auto"/>
              <w:ind w:right="567"/>
              <w:jc w:val="right"/>
              <w:rPr>
                <w:rFonts w:ascii="Arial" w:hAnsi="Arial" w:cs="Arial"/>
                <w:b w:val="0"/>
                <w:sz w:val="22"/>
                <w:szCs w:val="22"/>
              </w:rPr>
            </w:pPr>
          </w:p>
        </w:tc>
        <w:tc>
          <w:tcPr>
            <w:tcW w:w="1700" w:type="dxa"/>
            <w:tcBorders>
              <w:right w:val="nil"/>
            </w:tcBorders>
            <w:vAlign w:val="bottom"/>
          </w:tcPr>
          <w:p w:rsidR="00877BFF" w:rsidRPr="00B54813" w:rsidRDefault="00877BFF" w:rsidP="008E14ED">
            <w:pPr>
              <w:spacing w:before="40" w:after="40" w:line="257" w:lineRule="auto"/>
              <w:ind w:right="510"/>
              <w:jc w:val="right"/>
              <w:rPr>
                <w:rFonts w:ascii="Arial" w:hAnsi="Arial" w:cs="Arial"/>
                <w:b w:val="0"/>
                <w:sz w:val="22"/>
                <w:szCs w:val="22"/>
              </w:rPr>
            </w:pP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Верхнеуфалейский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312491">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Златоустовский</w:t>
            </w:r>
          </w:p>
        </w:tc>
        <w:tc>
          <w:tcPr>
            <w:tcW w:w="1731" w:type="dxa"/>
            <w:vAlign w:val="bottom"/>
          </w:tcPr>
          <w:p w:rsidR="00877BFF" w:rsidRPr="00746775" w:rsidRDefault="00877BFF" w:rsidP="000E131D">
            <w:pPr>
              <w:spacing w:line="257" w:lineRule="auto"/>
              <w:ind w:right="454"/>
              <w:jc w:val="right"/>
              <w:rPr>
                <w:rFonts w:ascii="Arial" w:hAnsi="Arial" w:cs="Arial"/>
                <w:b w:val="0"/>
                <w:bCs w:val="0"/>
                <w:sz w:val="22"/>
                <w:szCs w:val="22"/>
              </w:rPr>
            </w:pPr>
            <w:r w:rsidRPr="00746775">
              <w:rPr>
                <w:rFonts w:ascii="Arial" w:hAnsi="Arial" w:cs="Arial"/>
                <w:b w:val="0"/>
                <w:bCs w:val="0"/>
                <w:sz w:val="22"/>
                <w:szCs w:val="22"/>
              </w:rPr>
              <w:t>-</w:t>
            </w:r>
          </w:p>
        </w:tc>
        <w:tc>
          <w:tcPr>
            <w:tcW w:w="1727" w:type="dxa"/>
            <w:vAlign w:val="bottom"/>
          </w:tcPr>
          <w:p w:rsidR="00877BFF" w:rsidRPr="00B54813" w:rsidRDefault="00877BFF" w:rsidP="00312491">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tabs>
                <w:tab w:val="left" w:pos="956"/>
              </w:tabs>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8E14ED">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Карабашский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312491">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Копейский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312491">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245441">
            <w:pPr>
              <w:tabs>
                <w:tab w:val="left" w:pos="956"/>
              </w:tabs>
              <w:spacing w:line="257" w:lineRule="auto"/>
              <w:ind w:right="454"/>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877BFF" w:rsidRPr="00EB02F1" w:rsidRDefault="00877BFF" w:rsidP="008E14ED">
            <w:pPr>
              <w:tabs>
                <w:tab w:val="left" w:pos="951"/>
                <w:tab w:val="left" w:pos="1101"/>
              </w:tabs>
              <w:spacing w:line="257" w:lineRule="auto"/>
              <w:ind w:right="510"/>
              <w:jc w:val="right"/>
              <w:rPr>
                <w:rFonts w:ascii="Arial" w:hAnsi="Arial" w:cs="Arial"/>
                <w:b w:val="0"/>
                <w:bCs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Кыштымский</w:t>
            </w:r>
          </w:p>
        </w:tc>
        <w:tc>
          <w:tcPr>
            <w:tcW w:w="1731" w:type="dxa"/>
            <w:vAlign w:val="bottom"/>
          </w:tcPr>
          <w:p w:rsidR="00877BFF" w:rsidRPr="00B54813" w:rsidRDefault="00877BFF" w:rsidP="005276B5">
            <w:pPr>
              <w:spacing w:line="257" w:lineRule="auto"/>
              <w:ind w:right="34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27" w:type="dxa"/>
            <w:vAlign w:val="bottom"/>
          </w:tcPr>
          <w:p w:rsidR="00877BFF" w:rsidRPr="00B54813" w:rsidRDefault="00877BFF" w:rsidP="00617110">
            <w:pPr>
              <w:spacing w:line="257" w:lineRule="auto"/>
              <w:ind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46" w:type="dxa"/>
            <w:vAlign w:val="bottom"/>
          </w:tcPr>
          <w:p w:rsidR="00877BFF" w:rsidRPr="00B54813" w:rsidRDefault="00877BFF" w:rsidP="00BE06A3">
            <w:pPr>
              <w:tabs>
                <w:tab w:val="left" w:pos="956"/>
              </w:tabs>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8E14ED">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Локомотивный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995301" w:rsidRDefault="00877BFF" w:rsidP="00BE06A3">
            <w:pPr>
              <w:spacing w:line="257" w:lineRule="auto"/>
              <w:ind w:left="170"/>
              <w:rPr>
                <w:rFonts w:ascii="Arial" w:hAnsi="Arial" w:cs="Arial"/>
                <w:b w:val="0"/>
                <w:bCs w:val="0"/>
                <w:sz w:val="22"/>
                <w:szCs w:val="22"/>
              </w:rPr>
            </w:pPr>
            <w:r w:rsidRPr="00995301">
              <w:rPr>
                <w:rFonts w:ascii="Arial" w:hAnsi="Arial" w:cs="Arial"/>
                <w:b w:val="0"/>
                <w:bCs w:val="0"/>
                <w:sz w:val="22"/>
                <w:szCs w:val="22"/>
              </w:rPr>
              <w:t>Магнитогорский</w:t>
            </w:r>
          </w:p>
        </w:tc>
        <w:tc>
          <w:tcPr>
            <w:tcW w:w="1731" w:type="dxa"/>
            <w:vAlign w:val="bottom"/>
          </w:tcPr>
          <w:p w:rsidR="00877BFF" w:rsidRPr="00995301" w:rsidRDefault="00AA1819" w:rsidP="00995301">
            <w:pPr>
              <w:spacing w:line="257" w:lineRule="auto"/>
              <w:ind w:right="454"/>
              <w:jc w:val="right"/>
              <w:rPr>
                <w:rFonts w:ascii="Arial" w:hAnsi="Arial" w:cs="Arial"/>
                <w:b w:val="0"/>
                <w:sz w:val="22"/>
                <w:szCs w:val="22"/>
              </w:rPr>
            </w:pPr>
            <w:r w:rsidRPr="00995301">
              <w:rPr>
                <w:rFonts w:ascii="Arial" w:hAnsi="Arial" w:cs="Arial"/>
                <w:b w:val="0"/>
                <w:sz w:val="22"/>
                <w:szCs w:val="22"/>
              </w:rPr>
              <w:t>-</w:t>
            </w:r>
          </w:p>
        </w:tc>
        <w:tc>
          <w:tcPr>
            <w:tcW w:w="1727" w:type="dxa"/>
            <w:vAlign w:val="bottom"/>
          </w:tcPr>
          <w:p w:rsidR="00877BFF" w:rsidRPr="00995301" w:rsidRDefault="00AA1819" w:rsidP="00995301">
            <w:pPr>
              <w:spacing w:line="257" w:lineRule="auto"/>
              <w:ind w:right="680"/>
              <w:jc w:val="right"/>
              <w:rPr>
                <w:rFonts w:ascii="Arial" w:hAnsi="Arial" w:cs="Arial"/>
                <w:b w:val="0"/>
                <w:sz w:val="22"/>
                <w:szCs w:val="22"/>
              </w:rPr>
            </w:pPr>
            <w:r w:rsidRPr="00995301">
              <w:rPr>
                <w:rFonts w:ascii="Arial" w:hAnsi="Arial" w:cs="Arial"/>
                <w:b w:val="0"/>
                <w:sz w:val="22"/>
                <w:szCs w:val="22"/>
              </w:rPr>
              <w:t>-</w:t>
            </w:r>
          </w:p>
        </w:tc>
        <w:tc>
          <w:tcPr>
            <w:tcW w:w="1646" w:type="dxa"/>
            <w:vAlign w:val="bottom"/>
          </w:tcPr>
          <w:p w:rsidR="00877BFF" w:rsidRPr="00995301" w:rsidRDefault="00877BFF" w:rsidP="00BE06A3">
            <w:pPr>
              <w:tabs>
                <w:tab w:val="left" w:pos="956"/>
              </w:tabs>
              <w:spacing w:line="257" w:lineRule="auto"/>
              <w:ind w:right="567"/>
              <w:jc w:val="right"/>
              <w:rPr>
                <w:rFonts w:ascii="Arial" w:hAnsi="Arial" w:cs="Arial"/>
                <w:b w:val="0"/>
                <w:sz w:val="22"/>
                <w:szCs w:val="22"/>
              </w:rPr>
            </w:pPr>
            <w:r w:rsidRPr="00995301">
              <w:rPr>
                <w:rFonts w:ascii="Arial" w:hAnsi="Arial" w:cs="Arial"/>
                <w:b w:val="0"/>
                <w:sz w:val="22"/>
                <w:szCs w:val="22"/>
              </w:rPr>
              <w:t>-</w:t>
            </w:r>
          </w:p>
        </w:tc>
        <w:tc>
          <w:tcPr>
            <w:tcW w:w="1700" w:type="dxa"/>
            <w:tcBorders>
              <w:right w:val="nil"/>
            </w:tcBorders>
            <w:vAlign w:val="bottom"/>
          </w:tcPr>
          <w:p w:rsidR="00877BFF" w:rsidRPr="00B54813" w:rsidRDefault="00877BFF" w:rsidP="008E14ED">
            <w:pPr>
              <w:spacing w:line="257" w:lineRule="auto"/>
              <w:ind w:right="680"/>
              <w:jc w:val="right"/>
              <w:rPr>
                <w:rFonts w:ascii="Arial" w:hAnsi="Arial" w:cs="Arial"/>
                <w:b w:val="0"/>
                <w:sz w:val="22"/>
                <w:szCs w:val="22"/>
              </w:rPr>
            </w:pPr>
            <w:r w:rsidRPr="00995301">
              <w:rPr>
                <w:rFonts w:ascii="Arial" w:hAnsi="Arial" w:cs="Arial"/>
                <w:b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Миасский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Троицкий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Усть-Катавский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tabs>
                <w:tab w:val="left" w:pos="956"/>
              </w:tabs>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8E14ED">
            <w:pPr>
              <w:tabs>
                <w:tab w:val="left" w:pos="993"/>
              </w:tabs>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Чебаркульский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Челябинский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tabs>
                <w:tab w:val="left" w:pos="956"/>
              </w:tabs>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8E14ED">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Южноуральский</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spacing w:before="40" w:after="40" w:line="257" w:lineRule="auto"/>
              <w:ind w:left="340" w:right="-57"/>
              <w:rPr>
                <w:rFonts w:ascii="Arial" w:hAnsi="Arial" w:cs="Arial"/>
                <w:b w:val="0"/>
                <w:bCs w:val="0"/>
                <w:sz w:val="22"/>
                <w:szCs w:val="22"/>
              </w:rPr>
            </w:pPr>
            <w:r w:rsidRPr="00B54813">
              <w:rPr>
                <w:rFonts w:ascii="Arial" w:hAnsi="Arial" w:cs="Arial"/>
                <w:b w:val="0"/>
                <w:bCs w:val="0"/>
                <w:sz w:val="22"/>
                <w:szCs w:val="22"/>
              </w:rPr>
              <w:t>муниципальный округ:</w:t>
            </w:r>
          </w:p>
        </w:tc>
        <w:tc>
          <w:tcPr>
            <w:tcW w:w="1731" w:type="dxa"/>
            <w:vAlign w:val="bottom"/>
          </w:tcPr>
          <w:p w:rsidR="00877BFF" w:rsidRPr="00B54813" w:rsidRDefault="00877BFF" w:rsidP="000E131D">
            <w:pPr>
              <w:spacing w:line="257" w:lineRule="auto"/>
              <w:ind w:right="454"/>
              <w:jc w:val="right"/>
              <w:rPr>
                <w:rFonts w:ascii="Arial" w:hAnsi="Arial" w:cs="Arial"/>
                <w:b w:val="0"/>
                <w:bCs w:val="0"/>
                <w:sz w:val="22"/>
                <w:szCs w:val="22"/>
              </w:rPr>
            </w:pP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p>
        </w:tc>
      </w:tr>
      <w:tr w:rsidR="00877BFF" w:rsidRPr="00B54813" w:rsidTr="00E40D11">
        <w:trPr>
          <w:jc w:val="center"/>
        </w:trPr>
        <w:tc>
          <w:tcPr>
            <w:tcW w:w="2835" w:type="dxa"/>
            <w:tcBorders>
              <w:left w:val="nil"/>
            </w:tcBorders>
            <w:vAlign w:val="bottom"/>
          </w:tcPr>
          <w:p w:rsidR="00877BFF" w:rsidRPr="00B54813" w:rsidRDefault="00877BFF" w:rsidP="00BE06A3">
            <w:pPr>
              <w:spacing w:line="257" w:lineRule="auto"/>
              <w:ind w:left="170" w:right="-57"/>
              <w:rPr>
                <w:rFonts w:ascii="Arial" w:hAnsi="Arial" w:cs="Arial"/>
                <w:b w:val="0"/>
                <w:bCs w:val="0"/>
                <w:sz w:val="22"/>
                <w:szCs w:val="22"/>
              </w:rPr>
            </w:pPr>
            <w:r w:rsidRPr="00B54813">
              <w:rPr>
                <w:rFonts w:ascii="Arial" w:hAnsi="Arial" w:cs="Arial"/>
                <w:b w:val="0"/>
                <w:bCs w:val="0"/>
                <w:sz w:val="22"/>
                <w:szCs w:val="22"/>
              </w:rPr>
              <w:t>Коркинский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E505F2">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624"/>
          <w:jc w:val="center"/>
        </w:trPr>
        <w:tc>
          <w:tcPr>
            <w:tcW w:w="2835" w:type="dxa"/>
            <w:tcBorders>
              <w:left w:val="nil"/>
            </w:tcBorders>
            <w:vAlign w:val="bottom"/>
          </w:tcPr>
          <w:p w:rsidR="00877BFF" w:rsidRDefault="00877BFF" w:rsidP="00BE06A3">
            <w:pPr>
              <w:spacing w:before="40" w:after="40" w:line="257" w:lineRule="auto"/>
              <w:ind w:left="340" w:right="-57"/>
              <w:rPr>
                <w:rFonts w:ascii="Arial" w:hAnsi="Arial" w:cs="Arial"/>
                <w:b w:val="0"/>
                <w:bCs w:val="0"/>
                <w:sz w:val="22"/>
                <w:szCs w:val="22"/>
              </w:rPr>
            </w:pPr>
            <w:r w:rsidRPr="00B54813">
              <w:rPr>
                <w:rFonts w:ascii="Arial" w:hAnsi="Arial" w:cs="Arial"/>
                <w:b w:val="0"/>
                <w:bCs w:val="0"/>
                <w:sz w:val="22"/>
                <w:szCs w:val="22"/>
              </w:rPr>
              <w:t xml:space="preserve">муниципальные      </w:t>
            </w:r>
          </w:p>
          <w:p w:rsidR="00877BFF" w:rsidRPr="00B54813" w:rsidRDefault="00877BFF" w:rsidP="00BE06A3">
            <w:pPr>
              <w:spacing w:before="40" w:after="40" w:line="257" w:lineRule="auto"/>
              <w:ind w:left="340" w:right="-57"/>
              <w:rPr>
                <w:rFonts w:ascii="Arial" w:hAnsi="Arial" w:cs="Arial"/>
                <w:b w:val="0"/>
                <w:sz w:val="22"/>
                <w:szCs w:val="22"/>
              </w:rPr>
            </w:pPr>
            <w:r w:rsidRPr="00B54813">
              <w:rPr>
                <w:rFonts w:ascii="Arial" w:hAnsi="Arial" w:cs="Arial"/>
                <w:b w:val="0"/>
                <w:sz w:val="22"/>
                <w:szCs w:val="22"/>
              </w:rPr>
              <w:t>районы:</w:t>
            </w:r>
          </w:p>
        </w:tc>
        <w:tc>
          <w:tcPr>
            <w:tcW w:w="1731" w:type="dxa"/>
            <w:vAlign w:val="bottom"/>
          </w:tcPr>
          <w:p w:rsidR="00877BFF" w:rsidRPr="00B54813" w:rsidRDefault="00877BFF" w:rsidP="000E131D">
            <w:pPr>
              <w:spacing w:before="40" w:after="40" w:line="257" w:lineRule="auto"/>
              <w:ind w:left="-113" w:right="454"/>
              <w:jc w:val="right"/>
              <w:rPr>
                <w:rFonts w:ascii="Arial" w:hAnsi="Arial" w:cs="Arial"/>
                <w:b w:val="0"/>
                <w:bCs w:val="0"/>
                <w:sz w:val="22"/>
                <w:szCs w:val="22"/>
              </w:rPr>
            </w:pPr>
          </w:p>
        </w:tc>
        <w:tc>
          <w:tcPr>
            <w:tcW w:w="1727" w:type="dxa"/>
            <w:vAlign w:val="bottom"/>
          </w:tcPr>
          <w:p w:rsidR="00877BFF" w:rsidRPr="00B54813" w:rsidRDefault="00877BFF" w:rsidP="00E505F2">
            <w:pPr>
              <w:spacing w:before="40" w:after="40" w:line="257" w:lineRule="auto"/>
              <w:ind w:left="-113" w:right="680" w:firstLineChars="200" w:firstLine="440"/>
              <w:jc w:val="right"/>
              <w:rPr>
                <w:rFonts w:ascii="Arial" w:hAnsi="Arial" w:cs="Arial"/>
                <w:b w:val="0"/>
                <w:sz w:val="22"/>
                <w:szCs w:val="22"/>
              </w:rPr>
            </w:pPr>
          </w:p>
        </w:tc>
        <w:tc>
          <w:tcPr>
            <w:tcW w:w="1646" w:type="dxa"/>
            <w:vAlign w:val="bottom"/>
          </w:tcPr>
          <w:p w:rsidR="00877BFF" w:rsidRPr="00B54813" w:rsidRDefault="00877BFF" w:rsidP="00BE06A3">
            <w:pPr>
              <w:spacing w:before="40" w:after="40" w:line="257" w:lineRule="auto"/>
              <w:ind w:left="-113" w:right="567"/>
              <w:jc w:val="right"/>
              <w:rPr>
                <w:rFonts w:ascii="Arial" w:hAnsi="Arial" w:cs="Arial"/>
                <w:b w:val="0"/>
                <w:bCs w:val="0"/>
                <w:sz w:val="22"/>
                <w:szCs w:val="22"/>
              </w:rPr>
            </w:pPr>
          </w:p>
        </w:tc>
        <w:tc>
          <w:tcPr>
            <w:tcW w:w="1700" w:type="dxa"/>
            <w:tcBorders>
              <w:right w:val="nil"/>
            </w:tcBorders>
            <w:vAlign w:val="bottom"/>
          </w:tcPr>
          <w:p w:rsidR="00877BFF" w:rsidRPr="00B54813" w:rsidRDefault="00877BFF" w:rsidP="008E14ED">
            <w:pPr>
              <w:tabs>
                <w:tab w:val="left" w:pos="951"/>
                <w:tab w:val="left" w:pos="1101"/>
              </w:tabs>
              <w:spacing w:before="40" w:after="40" w:line="257" w:lineRule="auto"/>
              <w:ind w:left="-113" w:right="680"/>
              <w:jc w:val="right"/>
              <w:rPr>
                <w:rFonts w:ascii="Arial" w:hAnsi="Arial" w:cs="Arial"/>
                <w:b w:val="0"/>
                <w:bCs w:val="0"/>
                <w:sz w:val="22"/>
                <w:szCs w:val="22"/>
              </w:rPr>
            </w:pPr>
          </w:p>
        </w:tc>
      </w:tr>
      <w:tr w:rsidR="00877BFF" w:rsidRPr="00B54813" w:rsidTr="00E40D11">
        <w:trPr>
          <w:jc w:val="center"/>
        </w:trPr>
        <w:tc>
          <w:tcPr>
            <w:tcW w:w="2835" w:type="dxa"/>
            <w:tcBorders>
              <w:left w:val="nil"/>
            </w:tcBorders>
            <w:vAlign w:val="bottom"/>
          </w:tcPr>
          <w:p w:rsidR="00877BFF" w:rsidRPr="00995301" w:rsidRDefault="00877BFF" w:rsidP="00BE06A3">
            <w:pPr>
              <w:pStyle w:val="xl27"/>
              <w:spacing w:before="0" w:beforeAutospacing="0" w:after="0" w:afterAutospacing="0" w:line="257" w:lineRule="auto"/>
              <w:ind w:left="170" w:right="397"/>
              <w:jc w:val="left"/>
              <w:rPr>
                <w:sz w:val="22"/>
                <w:szCs w:val="22"/>
              </w:rPr>
            </w:pPr>
            <w:r w:rsidRPr="00995301">
              <w:rPr>
                <w:sz w:val="22"/>
                <w:szCs w:val="22"/>
              </w:rPr>
              <w:t>Агаповский</w:t>
            </w:r>
          </w:p>
        </w:tc>
        <w:tc>
          <w:tcPr>
            <w:tcW w:w="1731" w:type="dxa"/>
            <w:vAlign w:val="bottom"/>
          </w:tcPr>
          <w:p w:rsidR="00877BFF" w:rsidRPr="00995301" w:rsidRDefault="00055586" w:rsidP="000E131D">
            <w:pPr>
              <w:spacing w:line="257" w:lineRule="auto"/>
              <w:ind w:right="454"/>
              <w:jc w:val="right"/>
              <w:rPr>
                <w:rFonts w:ascii="Arial" w:hAnsi="Arial" w:cs="Arial"/>
                <w:b w:val="0"/>
                <w:sz w:val="22"/>
                <w:szCs w:val="22"/>
              </w:rPr>
            </w:pPr>
            <w:r>
              <w:rPr>
                <w:rFonts w:ascii="Arial" w:hAnsi="Arial" w:cs="Arial"/>
                <w:b w:val="0"/>
                <w:sz w:val="22"/>
                <w:szCs w:val="22"/>
              </w:rPr>
              <w:t>735</w:t>
            </w:r>
          </w:p>
        </w:tc>
        <w:tc>
          <w:tcPr>
            <w:tcW w:w="1727" w:type="dxa"/>
            <w:vAlign w:val="bottom"/>
          </w:tcPr>
          <w:p w:rsidR="00877BFF" w:rsidRPr="00995301" w:rsidRDefault="00055586" w:rsidP="00617110">
            <w:pPr>
              <w:spacing w:line="257" w:lineRule="auto"/>
              <w:ind w:right="510"/>
              <w:jc w:val="right"/>
              <w:rPr>
                <w:rFonts w:ascii="Arial" w:hAnsi="Arial" w:cs="Arial"/>
                <w:b w:val="0"/>
                <w:sz w:val="22"/>
                <w:szCs w:val="22"/>
                <w:lang w:val="en-US"/>
              </w:rPr>
            </w:pPr>
            <w:r>
              <w:rPr>
                <w:rFonts w:ascii="Arial" w:hAnsi="Arial" w:cs="Arial"/>
                <w:b w:val="0"/>
                <w:sz w:val="22"/>
                <w:szCs w:val="22"/>
              </w:rPr>
              <w:t>70,3</w:t>
            </w:r>
          </w:p>
        </w:tc>
        <w:tc>
          <w:tcPr>
            <w:tcW w:w="1646" w:type="dxa"/>
            <w:vAlign w:val="bottom"/>
          </w:tcPr>
          <w:p w:rsidR="00877BFF" w:rsidRPr="00995301" w:rsidRDefault="00CB0F1A" w:rsidP="00BE06A3">
            <w:pPr>
              <w:spacing w:line="257" w:lineRule="auto"/>
              <w:ind w:right="567"/>
              <w:jc w:val="right"/>
              <w:rPr>
                <w:rFonts w:ascii="Arial" w:hAnsi="Arial" w:cs="Arial"/>
                <w:b w:val="0"/>
                <w:sz w:val="22"/>
                <w:szCs w:val="22"/>
              </w:rPr>
            </w:pPr>
            <w:r w:rsidRPr="00995301">
              <w:rPr>
                <w:rFonts w:ascii="Arial" w:hAnsi="Arial" w:cs="Arial"/>
                <w:b w:val="0"/>
                <w:sz w:val="22"/>
                <w:szCs w:val="22"/>
              </w:rPr>
              <w:t>-</w:t>
            </w:r>
          </w:p>
        </w:tc>
        <w:tc>
          <w:tcPr>
            <w:tcW w:w="1700" w:type="dxa"/>
            <w:tcBorders>
              <w:right w:val="nil"/>
            </w:tcBorders>
            <w:vAlign w:val="bottom"/>
          </w:tcPr>
          <w:p w:rsidR="00877BFF" w:rsidRPr="00995301" w:rsidRDefault="00CB0F1A" w:rsidP="00995301">
            <w:pPr>
              <w:spacing w:line="257" w:lineRule="auto"/>
              <w:ind w:right="680"/>
              <w:jc w:val="right"/>
              <w:rPr>
                <w:rFonts w:ascii="Arial" w:hAnsi="Arial" w:cs="Arial"/>
                <w:b w:val="0"/>
                <w:sz w:val="22"/>
                <w:szCs w:val="22"/>
              </w:rPr>
            </w:pPr>
            <w:r w:rsidRPr="00995301">
              <w:rPr>
                <w:rFonts w:ascii="Arial" w:hAnsi="Arial" w:cs="Arial"/>
                <w:b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Apгaяшcкий</w:t>
            </w:r>
          </w:p>
        </w:tc>
        <w:tc>
          <w:tcPr>
            <w:tcW w:w="1731" w:type="dxa"/>
            <w:vAlign w:val="bottom"/>
          </w:tcPr>
          <w:p w:rsidR="00877BFF" w:rsidRPr="005567F5" w:rsidRDefault="00877BFF" w:rsidP="000E131D">
            <w:pPr>
              <w:spacing w:line="257" w:lineRule="auto"/>
              <w:ind w:right="454"/>
              <w:jc w:val="right"/>
              <w:rPr>
                <w:rFonts w:ascii="Arial" w:hAnsi="Arial" w:cs="Arial"/>
                <w:b w:val="0"/>
                <w:sz w:val="22"/>
                <w:szCs w:val="22"/>
                <w:lang w:val="en-US"/>
              </w:rPr>
            </w:pPr>
            <w:r>
              <w:rPr>
                <w:rFonts w:ascii="Arial" w:hAnsi="Arial" w:cs="Arial"/>
                <w:b w:val="0"/>
                <w:sz w:val="22"/>
                <w:szCs w:val="22"/>
                <w:lang w:val="en-US"/>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Ашинский</w:t>
            </w:r>
          </w:p>
        </w:tc>
        <w:tc>
          <w:tcPr>
            <w:tcW w:w="1731" w:type="dxa"/>
            <w:vAlign w:val="bottom"/>
          </w:tcPr>
          <w:p w:rsidR="00877BFF" w:rsidRPr="005567F5" w:rsidRDefault="00877BFF" w:rsidP="000E131D">
            <w:pPr>
              <w:spacing w:line="257" w:lineRule="auto"/>
              <w:ind w:right="454"/>
              <w:jc w:val="right"/>
              <w:rPr>
                <w:rFonts w:ascii="Arial" w:hAnsi="Arial" w:cs="Arial"/>
                <w:b w:val="0"/>
                <w:sz w:val="22"/>
                <w:szCs w:val="22"/>
                <w:lang w:val="en-US"/>
              </w:rPr>
            </w:pPr>
            <w:r>
              <w:rPr>
                <w:rFonts w:ascii="Arial" w:hAnsi="Arial" w:cs="Arial"/>
                <w:b w:val="0"/>
                <w:sz w:val="22"/>
                <w:szCs w:val="22"/>
                <w:lang w:val="en-US"/>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245441">
            <w:pPr>
              <w:spacing w:line="257" w:lineRule="auto"/>
              <w:ind w:right="454"/>
              <w:jc w:val="right"/>
              <w:rPr>
                <w:rFonts w:ascii="Arial" w:hAnsi="Arial" w:cs="Arial"/>
                <w:b w:val="0"/>
                <w:bCs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00" w:type="dxa"/>
            <w:tcBorders>
              <w:right w:val="nil"/>
            </w:tcBorders>
            <w:vAlign w:val="bottom"/>
          </w:tcPr>
          <w:p w:rsidR="00877BFF" w:rsidRPr="00B54813" w:rsidRDefault="00877BFF" w:rsidP="008E14ED">
            <w:pPr>
              <w:tabs>
                <w:tab w:val="left" w:pos="951"/>
                <w:tab w:val="left" w:pos="1101"/>
              </w:tabs>
              <w:spacing w:line="257" w:lineRule="auto"/>
              <w:ind w:right="510"/>
              <w:jc w:val="right"/>
              <w:rPr>
                <w:rFonts w:ascii="Arial" w:hAnsi="Arial" w:cs="Arial"/>
                <w:b w:val="0"/>
                <w:bCs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54813" w:rsidTr="00E40D11">
        <w:trPr>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Бpeдинcкий</w:t>
            </w:r>
          </w:p>
        </w:tc>
        <w:tc>
          <w:tcPr>
            <w:tcW w:w="1731" w:type="dxa"/>
            <w:vAlign w:val="bottom"/>
          </w:tcPr>
          <w:p w:rsidR="00877BFF" w:rsidRPr="005567F5" w:rsidRDefault="00877BFF" w:rsidP="000E131D">
            <w:pPr>
              <w:spacing w:line="257" w:lineRule="auto"/>
              <w:ind w:right="454"/>
              <w:jc w:val="right"/>
              <w:rPr>
                <w:rFonts w:ascii="Arial" w:hAnsi="Arial" w:cs="Arial"/>
                <w:b w:val="0"/>
                <w:sz w:val="22"/>
                <w:szCs w:val="22"/>
                <w:lang w:val="en-US"/>
              </w:rPr>
            </w:pPr>
            <w:r>
              <w:rPr>
                <w:rFonts w:ascii="Arial" w:hAnsi="Arial" w:cs="Arial"/>
                <w:b w:val="0"/>
                <w:sz w:val="22"/>
                <w:szCs w:val="22"/>
                <w:lang w:val="en-US"/>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Bapнeнcкий</w:t>
            </w:r>
          </w:p>
        </w:tc>
        <w:tc>
          <w:tcPr>
            <w:tcW w:w="1731" w:type="dxa"/>
            <w:vAlign w:val="bottom"/>
          </w:tcPr>
          <w:p w:rsidR="00877BFF" w:rsidRPr="005567F5" w:rsidRDefault="00877BFF" w:rsidP="000E131D">
            <w:pPr>
              <w:spacing w:line="257" w:lineRule="auto"/>
              <w:ind w:right="454"/>
              <w:jc w:val="right"/>
              <w:rPr>
                <w:rFonts w:ascii="Arial" w:hAnsi="Arial" w:cs="Arial"/>
                <w:b w:val="0"/>
                <w:sz w:val="22"/>
                <w:szCs w:val="22"/>
                <w:lang w:val="en-US"/>
              </w:rPr>
            </w:pPr>
            <w:r>
              <w:rPr>
                <w:rFonts w:ascii="Arial" w:hAnsi="Arial" w:cs="Arial"/>
                <w:b w:val="0"/>
                <w:sz w:val="22"/>
                <w:szCs w:val="22"/>
                <w:lang w:val="en-US"/>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176"/>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Bepxнeуpaльcкий</w:t>
            </w:r>
          </w:p>
        </w:tc>
        <w:tc>
          <w:tcPr>
            <w:tcW w:w="1731" w:type="dxa"/>
            <w:vAlign w:val="bottom"/>
          </w:tcPr>
          <w:p w:rsidR="00877BFF" w:rsidRPr="005B3F0E" w:rsidRDefault="00055586" w:rsidP="000E131D">
            <w:pPr>
              <w:spacing w:line="257" w:lineRule="auto"/>
              <w:ind w:right="454"/>
              <w:jc w:val="right"/>
              <w:rPr>
                <w:rFonts w:ascii="Arial" w:hAnsi="Arial" w:cs="Arial"/>
                <w:b w:val="0"/>
                <w:sz w:val="22"/>
                <w:szCs w:val="22"/>
              </w:rPr>
            </w:pPr>
            <w:r>
              <w:rPr>
                <w:rFonts w:ascii="Arial" w:hAnsi="Arial" w:cs="Arial"/>
                <w:b w:val="0"/>
                <w:sz w:val="22"/>
                <w:szCs w:val="22"/>
              </w:rPr>
              <w:t>87</w:t>
            </w:r>
          </w:p>
        </w:tc>
        <w:tc>
          <w:tcPr>
            <w:tcW w:w="1727" w:type="dxa"/>
            <w:vAlign w:val="bottom"/>
          </w:tcPr>
          <w:p w:rsidR="00877BFF" w:rsidRPr="005567F5" w:rsidRDefault="00055586" w:rsidP="00617110">
            <w:pPr>
              <w:spacing w:line="257" w:lineRule="auto"/>
              <w:ind w:right="510"/>
              <w:jc w:val="right"/>
              <w:rPr>
                <w:rFonts w:ascii="Arial" w:hAnsi="Arial" w:cs="Arial"/>
                <w:b w:val="0"/>
                <w:sz w:val="22"/>
                <w:szCs w:val="22"/>
                <w:lang w:val="en-US"/>
              </w:rPr>
            </w:pPr>
            <w:r>
              <w:rPr>
                <w:rFonts w:ascii="Arial" w:hAnsi="Arial" w:cs="Arial"/>
                <w:b w:val="0"/>
                <w:sz w:val="22"/>
                <w:szCs w:val="22"/>
              </w:rPr>
              <w:t>14,5</w:t>
            </w:r>
          </w:p>
        </w:tc>
        <w:tc>
          <w:tcPr>
            <w:tcW w:w="1646" w:type="dxa"/>
            <w:vAlign w:val="bottom"/>
          </w:tcPr>
          <w:p w:rsidR="00877BFF" w:rsidRPr="00521771" w:rsidRDefault="00055586" w:rsidP="00CD4786">
            <w:pPr>
              <w:spacing w:line="257" w:lineRule="auto"/>
              <w:ind w:right="567"/>
              <w:jc w:val="right"/>
              <w:rPr>
                <w:rFonts w:ascii="Arial" w:hAnsi="Arial" w:cs="Arial"/>
                <w:b w:val="0"/>
                <w:sz w:val="22"/>
                <w:szCs w:val="22"/>
              </w:rPr>
            </w:pPr>
            <w:r>
              <w:rPr>
                <w:rFonts w:ascii="Arial" w:hAnsi="Arial" w:cs="Arial"/>
                <w:b w:val="0"/>
                <w:sz w:val="22"/>
                <w:szCs w:val="22"/>
              </w:rPr>
              <w:t>138</w:t>
            </w:r>
          </w:p>
        </w:tc>
        <w:tc>
          <w:tcPr>
            <w:tcW w:w="1700" w:type="dxa"/>
            <w:tcBorders>
              <w:right w:val="nil"/>
            </w:tcBorders>
            <w:vAlign w:val="bottom"/>
          </w:tcPr>
          <w:p w:rsidR="00877BFF" w:rsidRPr="00B54813" w:rsidRDefault="00877BFF" w:rsidP="008E14ED">
            <w:pPr>
              <w:spacing w:line="257" w:lineRule="auto"/>
              <w:ind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54813" w:rsidTr="00E40D11">
        <w:trPr>
          <w:trHeight w:val="176"/>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Еманжелинский</w:t>
            </w:r>
          </w:p>
        </w:tc>
        <w:tc>
          <w:tcPr>
            <w:tcW w:w="1731" w:type="dxa"/>
            <w:vAlign w:val="bottom"/>
          </w:tcPr>
          <w:p w:rsidR="00877BFF" w:rsidRPr="00B54813" w:rsidRDefault="00877BFF" w:rsidP="009756A7">
            <w:pPr>
              <w:spacing w:line="257" w:lineRule="auto"/>
              <w:ind w:right="34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727" w:type="dxa"/>
            <w:vAlign w:val="bottom"/>
          </w:tcPr>
          <w:p w:rsidR="00877BFF" w:rsidRPr="00521771" w:rsidRDefault="00877BFF" w:rsidP="00617110">
            <w:pPr>
              <w:spacing w:line="257" w:lineRule="auto"/>
              <w:ind w:right="510"/>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1646" w:type="dxa"/>
            <w:vAlign w:val="bottom"/>
          </w:tcPr>
          <w:p w:rsidR="00877BFF" w:rsidRPr="00B54813" w:rsidRDefault="00877BFF" w:rsidP="00BE06A3">
            <w:pPr>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690FFF">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trHeight w:val="176"/>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Еткульский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176"/>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Карталинский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185"/>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Каслинский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690FFF">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trHeight w:val="185"/>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Катав-Ивановский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249"/>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Кизильский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107"/>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Красноармейский</w:t>
            </w:r>
          </w:p>
        </w:tc>
        <w:tc>
          <w:tcPr>
            <w:tcW w:w="1731" w:type="dxa"/>
            <w:vAlign w:val="bottom"/>
          </w:tcPr>
          <w:p w:rsidR="00877BFF" w:rsidRPr="00BC7BCA" w:rsidRDefault="00055586" w:rsidP="000E131D">
            <w:pPr>
              <w:spacing w:line="257" w:lineRule="auto"/>
              <w:ind w:right="454"/>
              <w:jc w:val="right"/>
              <w:rPr>
                <w:rFonts w:ascii="Arial" w:hAnsi="Arial" w:cs="Arial"/>
                <w:b w:val="0"/>
                <w:sz w:val="22"/>
                <w:szCs w:val="22"/>
              </w:rPr>
            </w:pPr>
            <w:r>
              <w:rPr>
                <w:rFonts w:ascii="Arial" w:hAnsi="Arial" w:cs="Arial"/>
                <w:b w:val="0"/>
                <w:sz w:val="22"/>
                <w:szCs w:val="22"/>
              </w:rPr>
              <w:t>48622</w:t>
            </w:r>
          </w:p>
        </w:tc>
        <w:tc>
          <w:tcPr>
            <w:tcW w:w="1727" w:type="dxa"/>
            <w:vAlign w:val="bottom"/>
          </w:tcPr>
          <w:p w:rsidR="00877BFF" w:rsidRPr="005B3F0E" w:rsidRDefault="00055586" w:rsidP="00617110">
            <w:pPr>
              <w:spacing w:line="257" w:lineRule="auto"/>
              <w:ind w:right="510"/>
              <w:jc w:val="right"/>
              <w:rPr>
                <w:rFonts w:ascii="Arial" w:hAnsi="Arial" w:cs="Arial"/>
                <w:b w:val="0"/>
                <w:sz w:val="22"/>
                <w:szCs w:val="22"/>
              </w:rPr>
            </w:pPr>
            <w:r>
              <w:rPr>
                <w:rFonts w:ascii="Arial" w:hAnsi="Arial" w:cs="Arial"/>
                <w:b w:val="0"/>
                <w:sz w:val="22"/>
                <w:szCs w:val="22"/>
              </w:rPr>
              <w:t>52,6</w:t>
            </w:r>
          </w:p>
        </w:tc>
        <w:tc>
          <w:tcPr>
            <w:tcW w:w="1646" w:type="dxa"/>
            <w:vAlign w:val="bottom"/>
          </w:tcPr>
          <w:p w:rsidR="00877BFF" w:rsidRPr="00B54813" w:rsidRDefault="00877BFF" w:rsidP="00BE06A3">
            <w:pPr>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690FFF">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trHeight w:val="107"/>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Кунашакский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107"/>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Кусинский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val="107"/>
          <w:jc w:val="center"/>
        </w:trPr>
        <w:tc>
          <w:tcPr>
            <w:tcW w:w="2835" w:type="dxa"/>
            <w:tcBorders>
              <w:left w:val="nil"/>
            </w:tcBorders>
            <w:vAlign w:val="bottom"/>
          </w:tcPr>
          <w:p w:rsidR="00877BFF" w:rsidRPr="00B54813" w:rsidRDefault="00877BFF" w:rsidP="00BE06A3">
            <w:pPr>
              <w:spacing w:line="257" w:lineRule="auto"/>
              <w:ind w:left="170"/>
              <w:rPr>
                <w:rFonts w:ascii="Arial" w:hAnsi="Arial" w:cs="Arial"/>
                <w:b w:val="0"/>
                <w:bCs w:val="0"/>
                <w:sz w:val="22"/>
                <w:szCs w:val="22"/>
              </w:rPr>
            </w:pPr>
            <w:r w:rsidRPr="00B54813">
              <w:rPr>
                <w:rFonts w:ascii="Arial" w:hAnsi="Arial" w:cs="Arial"/>
                <w:b w:val="0"/>
                <w:bCs w:val="0"/>
                <w:sz w:val="22"/>
                <w:szCs w:val="22"/>
              </w:rPr>
              <w:t>Нагайбакский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Нязепетровский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Октябрьский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Пластовский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Саткинский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BC5DEC">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690FFF">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6C4942" w:rsidRDefault="00877BFF" w:rsidP="00BE06A3">
            <w:pPr>
              <w:pStyle w:val="ltable0"/>
              <w:widowControl/>
              <w:spacing w:line="257" w:lineRule="auto"/>
              <w:ind w:left="170" w:right="397"/>
              <w:rPr>
                <w:rFonts w:ascii="Arial" w:hAnsi="Arial" w:cs="Arial"/>
                <w:sz w:val="22"/>
                <w:szCs w:val="22"/>
              </w:rPr>
            </w:pPr>
            <w:r w:rsidRPr="006C4942">
              <w:rPr>
                <w:rFonts w:ascii="Arial" w:hAnsi="Arial" w:cs="Arial"/>
                <w:sz w:val="22"/>
                <w:szCs w:val="22"/>
              </w:rPr>
              <w:t>Сосновский</w:t>
            </w:r>
          </w:p>
        </w:tc>
        <w:tc>
          <w:tcPr>
            <w:tcW w:w="1731" w:type="dxa"/>
            <w:vAlign w:val="bottom"/>
          </w:tcPr>
          <w:p w:rsidR="00877BFF" w:rsidRPr="006C4942" w:rsidRDefault="00877BFF" w:rsidP="000E131D">
            <w:pPr>
              <w:spacing w:line="257" w:lineRule="auto"/>
              <w:ind w:right="454"/>
              <w:jc w:val="right"/>
              <w:rPr>
                <w:rFonts w:ascii="Arial" w:hAnsi="Arial" w:cs="Arial"/>
                <w:b w:val="0"/>
                <w:sz w:val="22"/>
                <w:szCs w:val="22"/>
              </w:rPr>
            </w:pPr>
            <w:r w:rsidRPr="006C4942">
              <w:rPr>
                <w:rFonts w:ascii="Arial" w:hAnsi="Arial" w:cs="Arial"/>
                <w:b w:val="0"/>
                <w:sz w:val="22"/>
                <w:szCs w:val="22"/>
              </w:rPr>
              <w:t>-</w:t>
            </w:r>
          </w:p>
        </w:tc>
        <w:tc>
          <w:tcPr>
            <w:tcW w:w="1727" w:type="dxa"/>
            <w:vAlign w:val="bottom"/>
          </w:tcPr>
          <w:p w:rsidR="00877BFF" w:rsidRPr="006C4942" w:rsidRDefault="00877BFF" w:rsidP="00BC5DEC">
            <w:pPr>
              <w:spacing w:line="257" w:lineRule="auto"/>
              <w:ind w:right="680"/>
              <w:jc w:val="right"/>
              <w:rPr>
                <w:rFonts w:ascii="Arial" w:hAnsi="Arial" w:cs="Arial"/>
                <w:b w:val="0"/>
                <w:sz w:val="22"/>
                <w:szCs w:val="22"/>
              </w:rPr>
            </w:pPr>
            <w:r w:rsidRPr="006C4942">
              <w:rPr>
                <w:rFonts w:ascii="Arial" w:hAnsi="Arial" w:cs="Arial"/>
                <w:b w:val="0"/>
                <w:sz w:val="22"/>
                <w:szCs w:val="22"/>
              </w:rPr>
              <w:t>-</w:t>
            </w:r>
          </w:p>
        </w:tc>
        <w:tc>
          <w:tcPr>
            <w:tcW w:w="1646" w:type="dxa"/>
            <w:vAlign w:val="bottom"/>
          </w:tcPr>
          <w:p w:rsidR="00877BFF" w:rsidRPr="006C4942" w:rsidRDefault="00C21FE0" w:rsidP="00BE06A3">
            <w:pPr>
              <w:spacing w:line="257" w:lineRule="auto"/>
              <w:ind w:right="567"/>
              <w:jc w:val="right"/>
              <w:rPr>
                <w:rFonts w:ascii="Arial" w:hAnsi="Arial" w:cs="Arial"/>
                <w:b w:val="0"/>
                <w:sz w:val="22"/>
                <w:szCs w:val="22"/>
              </w:rPr>
            </w:pPr>
            <w:r w:rsidRPr="006C4942">
              <w:rPr>
                <w:rFonts w:ascii="Arial" w:hAnsi="Arial" w:cs="Arial"/>
                <w:b w:val="0"/>
                <w:sz w:val="22"/>
                <w:szCs w:val="22"/>
              </w:rPr>
              <w:t>-</w:t>
            </w:r>
          </w:p>
        </w:tc>
        <w:tc>
          <w:tcPr>
            <w:tcW w:w="1700" w:type="dxa"/>
            <w:tcBorders>
              <w:right w:val="nil"/>
            </w:tcBorders>
            <w:vAlign w:val="bottom"/>
          </w:tcPr>
          <w:p w:rsidR="00877BFF" w:rsidRPr="006C4942" w:rsidRDefault="00C21FE0" w:rsidP="006C4942">
            <w:pPr>
              <w:spacing w:line="257" w:lineRule="auto"/>
              <w:ind w:right="680"/>
              <w:jc w:val="right"/>
              <w:rPr>
                <w:rFonts w:ascii="Arial" w:hAnsi="Arial" w:cs="Arial"/>
                <w:b w:val="0"/>
                <w:sz w:val="22"/>
                <w:szCs w:val="22"/>
              </w:rPr>
            </w:pPr>
            <w:r w:rsidRPr="006C4942">
              <w:rPr>
                <w:rFonts w:ascii="Arial" w:hAnsi="Arial" w:cs="Arial"/>
                <w:b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Троицкий</w:t>
            </w:r>
          </w:p>
        </w:tc>
        <w:tc>
          <w:tcPr>
            <w:tcW w:w="1731" w:type="dxa"/>
            <w:vAlign w:val="bottom"/>
          </w:tcPr>
          <w:p w:rsidR="00877BFF" w:rsidRPr="00B54813" w:rsidRDefault="00055586" w:rsidP="000E131D">
            <w:pPr>
              <w:spacing w:line="257" w:lineRule="auto"/>
              <w:ind w:right="454"/>
              <w:jc w:val="right"/>
              <w:rPr>
                <w:rFonts w:ascii="Arial" w:hAnsi="Arial" w:cs="Arial"/>
                <w:b w:val="0"/>
                <w:sz w:val="22"/>
                <w:szCs w:val="22"/>
              </w:rPr>
            </w:pPr>
            <w:r>
              <w:rPr>
                <w:rFonts w:ascii="Arial" w:hAnsi="Arial" w:cs="Arial"/>
                <w:b w:val="0"/>
                <w:sz w:val="22"/>
                <w:szCs w:val="22"/>
              </w:rPr>
              <w:t>35083</w:t>
            </w:r>
          </w:p>
        </w:tc>
        <w:tc>
          <w:tcPr>
            <w:tcW w:w="1727" w:type="dxa"/>
            <w:vAlign w:val="bottom"/>
          </w:tcPr>
          <w:p w:rsidR="00877BFF" w:rsidRPr="00B54813" w:rsidRDefault="00055586" w:rsidP="00617110">
            <w:pPr>
              <w:spacing w:line="257" w:lineRule="auto"/>
              <w:ind w:right="510"/>
              <w:jc w:val="right"/>
              <w:rPr>
                <w:rFonts w:ascii="Arial" w:hAnsi="Arial" w:cs="Arial"/>
                <w:b w:val="0"/>
                <w:sz w:val="22"/>
                <w:szCs w:val="22"/>
              </w:rPr>
            </w:pPr>
            <w:r>
              <w:rPr>
                <w:rFonts w:ascii="Arial" w:hAnsi="Arial" w:cs="Arial"/>
                <w:b w:val="0"/>
                <w:sz w:val="22"/>
                <w:szCs w:val="22"/>
              </w:rPr>
              <w:t>69,6</w:t>
            </w:r>
          </w:p>
        </w:tc>
        <w:tc>
          <w:tcPr>
            <w:tcW w:w="1646" w:type="dxa"/>
            <w:vAlign w:val="bottom"/>
          </w:tcPr>
          <w:p w:rsidR="00877BFF" w:rsidRPr="00B54813" w:rsidRDefault="00877BFF" w:rsidP="00BE06A3">
            <w:pPr>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690FFF">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ltable0"/>
              <w:widowControl/>
              <w:spacing w:line="257" w:lineRule="auto"/>
              <w:ind w:left="170" w:right="397"/>
              <w:rPr>
                <w:rFonts w:ascii="Arial" w:hAnsi="Arial" w:cs="Arial"/>
                <w:sz w:val="22"/>
                <w:szCs w:val="22"/>
              </w:rPr>
            </w:pPr>
            <w:r w:rsidRPr="00B54813">
              <w:rPr>
                <w:rFonts w:ascii="Arial" w:hAnsi="Arial" w:cs="Arial"/>
                <w:sz w:val="22"/>
                <w:szCs w:val="22"/>
              </w:rPr>
              <w:t>Увельский</w:t>
            </w:r>
          </w:p>
        </w:tc>
        <w:tc>
          <w:tcPr>
            <w:tcW w:w="1731" w:type="dxa"/>
            <w:vAlign w:val="bottom"/>
          </w:tcPr>
          <w:p w:rsidR="00877BFF" w:rsidRPr="00B54813" w:rsidRDefault="00055586" w:rsidP="000E131D">
            <w:pPr>
              <w:spacing w:line="257" w:lineRule="auto"/>
              <w:ind w:right="454"/>
              <w:jc w:val="right"/>
              <w:rPr>
                <w:rFonts w:ascii="Arial" w:hAnsi="Arial" w:cs="Arial"/>
                <w:b w:val="0"/>
                <w:sz w:val="22"/>
                <w:szCs w:val="22"/>
              </w:rPr>
            </w:pPr>
            <w:r>
              <w:rPr>
                <w:rFonts w:ascii="Arial" w:hAnsi="Arial" w:cs="Arial"/>
                <w:b w:val="0"/>
                <w:sz w:val="22"/>
                <w:szCs w:val="22"/>
              </w:rPr>
              <w:t>345215</w:t>
            </w:r>
          </w:p>
        </w:tc>
        <w:tc>
          <w:tcPr>
            <w:tcW w:w="1727" w:type="dxa"/>
            <w:vAlign w:val="bottom"/>
          </w:tcPr>
          <w:p w:rsidR="00877BFF" w:rsidRPr="00B54813" w:rsidRDefault="00055586" w:rsidP="00617110">
            <w:pPr>
              <w:spacing w:line="257" w:lineRule="auto"/>
              <w:ind w:right="510"/>
              <w:jc w:val="right"/>
              <w:rPr>
                <w:rFonts w:ascii="Arial" w:hAnsi="Arial" w:cs="Arial"/>
                <w:b w:val="0"/>
                <w:sz w:val="22"/>
                <w:szCs w:val="22"/>
              </w:rPr>
            </w:pPr>
            <w:r>
              <w:rPr>
                <w:rFonts w:ascii="Arial" w:hAnsi="Arial" w:cs="Arial"/>
                <w:b w:val="0"/>
                <w:sz w:val="22"/>
                <w:szCs w:val="22"/>
              </w:rPr>
              <w:t>97,3</w:t>
            </w:r>
          </w:p>
        </w:tc>
        <w:tc>
          <w:tcPr>
            <w:tcW w:w="1646" w:type="dxa"/>
            <w:vAlign w:val="bottom"/>
          </w:tcPr>
          <w:p w:rsidR="00877BFF" w:rsidRPr="00B54813" w:rsidRDefault="00877BFF" w:rsidP="00BE06A3">
            <w:pPr>
              <w:spacing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right w:val="nil"/>
            </w:tcBorders>
            <w:vAlign w:val="bottom"/>
          </w:tcPr>
          <w:p w:rsidR="00877BFF" w:rsidRPr="00B54813" w:rsidRDefault="00877BFF" w:rsidP="00690FFF">
            <w:pPr>
              <w:spacing w:line="257" w:lineRule="auto"/>
              <w:ind w:right="680"/>
              <w:jc w:val="right"/>
              <w:rPr>
                <w:rFonts w:ascii="Arial" w:hAnsi="Arial" w:cs="Arial"/>
                <w:b w:val="0"/>
                <w:sz w:val="22"/>
                <w:szCs w:val="22"/>
              </w:rPr>
            </w:pPr>
            <w:r>
              <w:rPr>
                <w:rFonts w:ascii="Arial" w:hAnsi="Arial" w:cs="Arial"/>
                <w:b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Уйский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516755">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284"/>
          <w:jc w:val="center"/>
        </w:trPr>
        <w:tc>
          <w:tcPr>
            <w:tcW w:w="2835" w:type="dxa"/>
            <w:tcBorders>
              <w:left w:val="nil"/>
            </w:tcBorders>
            <w:vAlign w:val="bottom"/>
          </w:tcPr>
          <w:p w:rsidR="00877BFF" w:rsidRPr="00B54813" w:rsidRDefault="00877BFF" w:rsidP="00BE06A3">
            <w:pPr>
              <w:pStyle w:val="xl27"/>
              <w:spacing w:before="0" w:beforeAutospacing="0" w:after="0" w:afterAutospacing="0" w:line="257" w:lineRule="auto"/>
              <w:ind w:left="170"/>
              <w:jc w:val="left"/>
              <w:rPr>
                <w:sz w:val="22"/>
                <w:szCs w:val="22"/>
              </w:rPr>
            </w:pPr>
            <w:r w:rsidRPr="00B54813">
              <w:rPr>
                <w:sz w:val="22"/>
                <w:szCs w:val="22"/>
              </w:rPr>
              <w:t>Чебаркульский</w:t>
            </w:r>
          </w:p>
        </w:tc>
        <w:tc>
          <w:tcPr>
            <w:tcW w:w="1731" w:type="dxa"/>
            <w:vAlign w:val="bottom"/>
          </w:tcPr>
          <w:p w:rsidR="00877BFF" w:rsidRPr="00B54813" w:rsidRDefault="00877BFF" w:rsidP="000E131D">
            <w:pPr>
              <w:spacing w:line="257" w:lineRule="auto"/>
              <w:ind w:right="454"/>
              <w:jc w:val="right"/>
              <w:rPr>
                <w:rFonts w:ascii="Arial" w:hAnsi="Arial" w:cs="Arial"/>
                <w:b w:val="0"/>
                <w:sz w:val="22"/>
                <w:szCs w:val="22"/>
              </w:rPr>
            </w:pPr>
            <w:r>
              <w:rPr>
                <w:rFonts w:ascii="Arial" w:hAnsi="Arial" w:cs="Arial"/>
                <w:b w:val="0"/>
                <w:sz w:val="22"/>
                <w:szCs w:val="22"/>
              </w:rPr>
              <w:t>-</w:t>
            </w:r>
          </w:p>
        </w:tc>
        <w:tc>
          <w:tcPr>
            <w:tcW w:w="1727" w:type="dxa"/>
            <w:vAlign w:val="bottom"/>
          </w:tcPr>
          <w:p w:rsidR="00877BFF" w:rsidRPr="00B54813" w:rsidRDefault="00877BFF" w:rsidP="00516755">
            <w:pPr>
              <w:spacing w:line="257" w:lineRule="auto"/>
              <w:ind w:right="680"/>
              <w:jc w:val="right"/>
              <w:rPr>
                <w:rFonts w:ascii="Arial" w:hAnsi="Arial" w:cs="Arial"/>
                <w:b w:val="0"/>
                <w:sz w:val="22"/>
                <w:szCs w:val="22"/>
              </w:rPr>
            </w:pPr>
            <w:r>
              <w:rPr>
                <w:rFonts w:ascii="Arial" w:hAnsi="Arial" w:cs="Arial"/>
                <w:b w:val="0"/>
                <w:sz w:val="22"/>
                <w:szCs w:val="22"/>
              </w:rPr>
              <w:t>-</w:t>
            </w:r>
          </w:p>
        </w:tc>
        <w:tc>
          <w:tcPr>
            <w:tcW w:w="1646" w:type="dxa"/>
            <w:vAlign w:val="bottom"/>
          </w:tcPr>
          <w:p w:rsidR="00877BFF" w:rsidRPr="00B54813" w:rsidRDefault="00877BFF" w:rsidP="00BE06A3">
            <w:pPr>
              <w:spacing w:line="257" w:lineRule="auto"/>
              <w:ind w:right="567"/>
              <w:jc w:val="right"/>
              <w:rPr>
                <w:rFonts w:ascii="Arial" w:hAnsi="Arial" w:cs="Arial"/>
                <w:b w:val="0"/>
                <w:bCs w:val="0"/>
                <w:sz w:val="22"/>
                <w:szCs w:val="22"/>
              </w:rPr>
            </w:pPr>
            <w:r>
              <w:rPr>
                <w:rFonts w:ascii="Arial" w:hAnsi="Arial" w:cs="Arial"/>
                <w:b w:val="0"/>
                <w:bCs w:val="0"/>
                <w:sz w:val="22"/>
                <w:szCs w:val="22"/>
              </w:rPr>
              <w:t>-</w:t>
            </w:r>
          </w:p>
        </w:tc>
        <w:tc>
          <w:tcPr>
            <w:tcW w:w="1700" w:type="dxa"/>
            <w:tcBorders>
              <w:right w:val="nil"/>
            </w:tcBorders>
            <w:vAlign w:val="bottom"/>
          </w:tcPr>
          <w:p w:rsidR="00877BFF" w:rsidRPr="00B54813" w:rsidRDefault="00877BFF" w:rsidP="00690FFF">
            <w:pPr>
              <w:tabs>
                <w:tab w:val="left" w:pos="951"/>
                <w:tab w:val="left" w:pos="1101"/>
              </w:tabs>
              <w:spacing w:line="257" w:lineRule="auto"/>
              <w:ind w:right="680"/>
              <w:jc w:val="right"/>
              <w:rPr>
                <w:rFonts w:ascii="Arial" w:hAnsi="Arial" w:cs="Arial"/>
                <w:b w:val="0"/>
                <w:bCs w:val="0"/>
                <w:sz w:val="22"/>
                <w:szCs w:val="22"/>
              </w:rPr>
            </w:pPr>
            <w:r>
              <w:rPr>
                <w:rFonts w:ascii="Arial" w:hAnsi="Arial" w:cs="Arial"/>
                <w:b w:val="0"/>
                <w:bCs w:val="0"/>
                <w:sz w:val="22"/>
                <w:szCs w:val="22"/>
              </w:rPr>
              <w:t>-</w:t>
            </w:r>
          </w:p>
        </w:tc>
      </w:tr>
      <w:tr w:rsidR="00877BFF" w:rsidRPr="00B54813" w:rsidTr="00E40D11">
        <w:trPr>
          <w:trHeight w:hRule="exact" w:val="284"/>
          <w:jc w:val="center"/>
        </w:trPr>
        <w:tc>
          <w:tcPr>
            <w:tcW w:w="2835" w:type="dxa"/>
            <w:tcBorders>
              <w:left w:val="nil"/>
              <w:bottom w:val="single" w:sz="4" w:space="0" w:color="auto"/>
            </w:tcBorders>
            <w:vAlign w:val="bottom"/>
          </w:tcPr>
          <w:p w:rsidR="00877BFF" w:rsidRPr="00B54813" w:rsidRDefault="00877BFF" w:rsidP="00BE06A3">
            <w:pPr>
              <w:pStyle w:val="ltable0"/>
              <w:widowControl/>
              <w:spacing w:after="40" w:line="257" w:lineRule="auto"/>
              <w:ind w:left="170" w:right="397"/>
              <w:rPr>
                <w:rFonts w:ascii="Arial" w:hAnsi="Arial" w:cs="Arial"/>
                <w:sz w:val="22"/>
                <w:szCs w:val="22"/>
              </w:rPr>
            </w:pPr>
            <w:r w:rsidRPr="00B54813">
              <w:rPr>
                <w:rFonts w:ascii="Arial" w:hAnsi="Arial" w:cs="Arial"/>
                <w:sz w:val="22"/>
                <w:szCs w:val="22"/>
              </w:rPr>
              <w:t>Чесменский</w:t>
            </w:r>
          </w:p>
        </w:tc>
        <w:tc>
          <w:tcPr>
            <w:tcW w:w="1731" w:type="dxa"/>
            <w:tcBorders>
              <w:bottom w:val="single" w:sz="4" w:space="0" w:color="auto"/>
            </w:tcBorders>
            <w:vAlign w:val="bottom"/>
          </w:tcPr>
          <w:p w:rsidR="00877BFF" w:rsidRPr="00B54813" w:rsidRDefault="00877BFF" w:rsidP="000E131D">
            <w:pPr>
              <w:spacing w:after="40" w:line="257" w:lineRule="auto"/>
              <w:ind w:right="454"/>
              <w:jc w:val="right"/>
              <w:rPr>
                <w:rFonts w:ascii="Arial" w:hAnsi="Arial" w:cs="Arial"/>
                <w:b w:val="0"/>
                <w:sz w:val="22"/>
                <w:szCs w:val="22"/>
              </w:rPr>
            </w:pPr>
            <w:r>
              <w:rPr>
                <w:rFonts w:ascii="Arial" w:hAnsi="Arial" w:cs="Arial"/>
                <w:b w:val="0"/>
                <w:sz w:val="22"/>
                <w:szCs w:val="22"/>
              </w:rPr>
              <w:t>-</w:t>
            </w:r>
          </w:p>
        </w:tc>
        <w:tc>
          <w:tcPr>
            <w:tcW w:w="1727" w:type="dxa"/>
            <w:tcBorders>
              <w:bottom w:val="single" w:sz="4" w:space="0" w:color="auto"/>
            </w:tcBorders>
            <w:vAlign w:val="bottom"/>
          </w:tcPr>
          <w:p w:rsidR="00877BFF" w:rsidRPr="00B54813" w:rsidRDefault="00877BFF" w:rsidP="00516755">
            <w:pPr>
              <w:spacing w:after="40" w:line="257" w:lineRule="auto"/>
              <w:ind w:right="680"/>
              <w:jc w:val="right"/>
              <w:rPr>
                <w:rFonts w:ascii="Arial" w:hAnsi="Arial" w:cs="Arial"/>
                <w:b w:val="0"/>
                <w:sz w:val="22"/>
                <w:szCs w:val="22"/>
              </w:rPr>
            </w:pPr>
            <w:r>
              <w:rPr>
                <w:rFonts w:ascii="Arial" w:hAnsi="Arial" w:cs="Arial"/>
                <w:b w:val="0"/>
                <w:sz w:val="22"/>
                <w:szCs w:val="22"/>
              </w:rPr>
              <w:t>-</w:t>
            </w:r>
          </w:p>
        </w:tc>
        <w:tc>
          <w:tcPr>
            <w:tcW w:w="1646" w:type="dxa"/>
            <w:tcBorders>
              <w:bottom w:val="single" w:sz="4" w:space="0" w:color="auto"/>
            </w:tcBorders>
            <w:vAlign w:val="bottom"/>
          </w:tcPr>
          <w:p w:rsidR="00877BFF" w:rsidRPr="00B54813" w:rsidRDefault="00877BFF" w:rsidP="00BE06A3">
            <w:pPr>
              <w:spacing w:after="40" w:line="257" w:lineRule="auto"/>
              <w:ind w:right="567"/>
              <w:jc w:val="right"/>
              <w:rPr>
                <w:rFonts w:ascii="Arial" w:hAnsi="Arial" w:cs="Arial"/>
                <w:b w:val="0"/>
                <w:sz w:val="22"/>
                <w:szCs w:val="22"/>
              </w:rPr>
            </w:pPr>
            <w:r>
              <w:rPr>
                <w:rFonts w:ascii="Arial" w:hAnsi="Arial" w:cs="Arial"/>
                <w:b w:val="0"/>
                <w:sz w:val="22"/>
                <w:szCs w:val="22"/>
              </w:rPr>
              <w:t>-</w:t>
            </w:r>
          </w:p>
        </w:tc>
        <w:tc>
          <w:tcPr>
            <w:tcW w:w="1700" w:type="dxa"/>
            <w:tcBorders>
              <w:bottom w:val="single" w:sz="4" w:space="0" w:color="auto"/>
              <w:right w:val="nil"/>
            </w:tcBorders>
            <w:vAlign w:val="bottom"/>
          </w:tcPr>
          <w:p w:rsidR="00877BFF" w:rsidRPr="00B54813" w:rsidRDefault="00877BFF" w:rsidP="00690FFF">
            <w:pPr>
              <w:spacing w:after="40" w:line="257" w:lineRule="auto"/>
              <w:ind w:right="680"/>
              <w:jc w:val="right"/>
              <w:rPr>
                <w:rFonts w:ascii="Arial" w:hAnsi="Arial" w:cs="Arial"/>
                <w:b w:val="0"/>
                <w:sz w:val="22"/>
                <w:szCs w:val="22"/>
              </w:rPr>
            </w:pPr>
            <w:r>
              <w:rPr>
                <w:rFonts w:ascii="Arial" w:hAnsi="Arial" w:cs="Arial"/>
                <w:b w:val="0"/>
                <w:sz w:val="22"/>
                <w:szCs w:val="22"/>
              </w:rPr>
              <w:t>-</w:t>
            </w:r>
          </w:p>
        </w:tc>
      </w:tr>
    </w:tbl>
    <w:p w:rsidR="005F18E0" w:rsidRPr="005F18E0" w:rsidRDefault="00525A33" w:rsidP="00B37370">
      <w:pPr>
        <w:spacing w:before="40" w:line="216" w:lineRule="auto"/>
        <w:ind w:right="57"/>
        <w:jc w:val="both"/>
        <w:rPr>
          <w:rFonts w:ascii="Arial" w:hAnsi="Arial" w:cs="Arial"/>
          <w:b w:val="0"/>
          <w:bCs w:val="0"/>
          <w:i/>
          <w:iCs/>
          <w:color w:val="000000"/>
        </w:rPr>
      </w:pPr>
      <w:r w:rsidRPr="00951F16">
        <w:rPr>
          <w:rFonts w:ascii="Arial" w:hAnsi="Arial" w:cs="Arial"/>
          <w:b w:val="0"/>
          <w:bCs w:val="0"/>
          <w:i/>
          <w:iCs/>
          <w:color w:val="000000"/>
          <w:vertAlign w:val="superscript"/>
        </w:rPr>
        <w:t>1)</w:t>
      </w:r>
      <w:r w:rsidRPr="00951F16">
        <w:rPr>
          <w:rFonts w:ascii="Arial" w:hAnsi="Arial" w:cs="Arial"/>
          <w:b w:val="0"/>
          <w:bCs w:val="0"/>
          <w:i/>
          <w:iCs/>
          <w:color w:val="000000"/>
        </w:rPr>
        <w:t xml:space="preserve"> </w:t>
      </w:r>
      <w:r w:rsidR="005F18E0">
        <w:rPr>
          <w:rFonts w:ascii="Arial" w:hAnsi="Arial" w:cs="Arial"/>
          <w:b w:val="0"/>
          <w:bCs w:val="0"/>
          <w:i/>
          <w:iCs/>
          <w:color w:val="000000"/>
        </w:rPr>
        <w:t>Включая данные по закрытым административно-территориальным образованиям.</w:t>
      </w:r>
    </w:p>
    <w:p w:rsidR="00633213" w:rsidRPr="005F18E0" w:rsidRDefault="005F18E0" w:rsidP="00C37A6F">
      <w:pPr>
        <w:spacing w:before="20" w:line="216" w:lineRule="auto"/>
        <w:ind w:right="57"/>
        <w:jc w:val="both"/>
        <w:rPr>
          <w:rFonts w:ascii="Arial" w:hAnsi="Arial" w:cs="Arial"/>
          <w:b w:val="0"/>
          <w:i/>
          <w:iCs/>
        </w:rPr>
      </w:pPr>
      <w:r w:rsidRPr="005F18E0">
        <w:rPr>
          <w:rFonts w:ascii="Arial" w:hAnsi="Arial" w:cs="Arial"/>
          <w:b w:val="0"/>
          <w:bCs w:val="0"/>
          <w:i/>
          <w:iCs/>
          <w:color w:val="000000"/>
          <w:vertAlign w:val="superscript"/>
        </w:rPr>
        <w:t xml:space="preserve">2) </w:t>
      </w:r>
      <w:r w:rsidR="006C05D3">
        <w:rPr>
          <w:rFonts w:ascii="Arial" w:hAnsi="Arial" w:cs="Arial"/>
          <w:b w:val="0"/>
          <w:bCs w:val="0"/>
          <w:i/>
          <w:iCs/>
          <w:color w:val="000000"/>
        </w:rPr>
        <w:t>Данные не публикуются в</w:t>
      </w:r>
      <w:r w:rsidR="00525A33" w:rsidRPr="00951F16">
        <w:rPr>
          <w:rFonts w:ascii="Arial" w:hAnsi="Arial" w:cs="Arial"/>
          <w:b w:val="0"/>
          <w:bCs w:val="0"/>
          <w:i/>
          <w:iCs/>
          <w:color w:val="00000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sidR="00525A33" w:rsidRPr="00951F16">
        <w:rPr>
          <w:rFonts w:ascii="Arial" w:hAnsi="Arial" w:cs="Arial"/>
          <w:b w:val="0"/>
          <w:i/>
          <w:iCs/>
        </w:rPr>
        <w:t>от 29</w:t>
      </w:r>
      <w:r w:rsidR="000D2F2D" w:rsidRPr="000D2F2D">
        <w:rPr>
          <w:rFonts w:ascii="Arial" w:hAnsi="Arial" w:cs="Arial"/>
          <w:b w:val="0"/>
          <w:bCs w:val="0"/>
          <w:i/>
          <w:iCs/>
        </w:rPr>
        <w:t xml:space="preserve"> </w:t>
      </w:r>
      <w:r w:rsidR="000D2F2D">
        <w:rPr>
          <w:rFonts w:ascii="Arial" w:hAnsi="Arial" w:cs="Arial"/>
          <w:b w:val="0"/>
          <w:bCs w:val="0"/>
          <w:i/>
          <w:iCs/>
        </w:rPr>
        <w:t>ноября</w:t>
      </w:r>
      <w:r w:rsidR="006C05D3">
        <w:rPr>
          <w:rFonts w:ascii="Arial" w:hAnsi="Arial" w:cs="Arial"/>
          <w:b w:val="0"/>
          <w:bCs w:val="0"/>
          <w:i/>
          <w:iCs/>
        </w:rPr>
        <w:t xml:space="preserve">    </w:t>
      </w:r>
      <w:r w:rsidR="000D2F2D">
        <w:rPr>
          <w:rFonts w:ascii="Arial" w:hAnsi="Arial" w:cs="Arial"/>
          <w:b w:val="0"/>
          <w:bCs w:val="0"/>
          <w:i/>
          <w:iCs/>
        </w:rPr>
        <w:t xml:space="preserve"> 2007</w:t>
      </w:r>
      <w:r w:rsidR="006C05D3">
        <w:rPr>
          <w:rFonts w:ascii="Arial" w:hAnsi="Arial" w:cs="Arial"/>
          <w:b w:val="0"/>
          <w:bCs w:val="0"/>
          <w:i/>
          <w:iCs/>
        </w:rPr>
        <w:t xml:space="preserve"> </w:t>
      </w:r>
      <w:r w:rsidR="000D2F2D">
        <w:rPr>
          <w:rFonts w:ascii="Arial" w:hAnsi="Arial" w:cs="Arial"/>
          <w:b w:val="0"/>
          <w:bCs w:val="0"/>
          <w:i/>
          <w:iCs/>
        </w:rPr>
        <w:t>г</w:t>
      </w:r>
      <w:r w:rsidR="00A5665F">
        <w:rPr>
          <w:rFonts w:ascii="Arial" w:hAnsi="Arial" w:cs="Arial"/>
          <w:b w:val="0"/>
          <w:i/>
          <w:iCs/>
        </w:rPr>
        <w:t>.</w:t>
      </w:r>
      <w:r w:rsidR="00525A33" w:rsidRPr="00951F16">
        <w:rPr>
          <w:rFonts w:ascii="Arial" w:hAnsi="Arial" w:cs="Arial"/>
          <w:b w:val="0"/>
          <w:i/>
          <w:iCs/>
        </w:rPr>
        <w:t xml:space="preserve"> № 282-ФЗ «Об официальном статистическом учете и системе государственной ста</w:t>
      </w:r>
      <w:r w:rsidR="00FA7BAE">
        <w:rPr>
          <w:rFonts w:ascii="Arial" w:hAnsi="Arial" w:cs="Arial"/>
          <w:b w:val="0"/>
          <w:i/>
          <w:iCs/>
        </w:rPr>
        <w:t>тистики в Российской Федерации»</w:t>
      </w:r>
      <w:r w:rsidR="000226CA">
        <w:rPr>
          <w:rFonts w:ascii="Arial" w:hAnsi="Arial" w:cs="Arial"/>
          <w:b w:val="0"/>
          <w:i/>
          <w:iCs/>
        </w:rPr>
        <w:t xml:space="preserve"> </w:t>
      </w:r>
      <w:r w:rsidR="00525A33" w:rsidRPr="00951F16">
        <w:rPr>
          <w:rFonts w:ascii="Arial" w:hAnsi="Arial" w:cs="Arial"/>
          <w:b w:val="0"/>
          <w:i/>
          <w:iCs/>
        </w:rPr>
        <w:t>(</w:t>
      </w:r>
      <w:r w:rsidR="000226CA" w:rsidRPr="00951F16">
        <w:rPr>
          <w:rFonts w:ascii="Arial" w:hAnsi="Arial" w:cs="Arial"/>
          <w:b w:val="0"/>
          <w:bCs w:val="0"/>
          <w:i/>
          <w:iCs/>
        </w:rPr>
        <w:t>п</w:t>
      </w:r>
      <w:r w:rsidR="00A5665F">
        <w:rPr>
          <w:rFonts w:ascii="Arial" w:hAnsi="Arial" w:cs="Arial"/>
          <w:b w:val="0"/>
          <w:bCs w:val="0"/>
          <w:i/>
          <w:iCs/>
        </w:rPr>
        <w:t>.</w:t>
      </w:r>
      <w:r w:rsidR="000226CA" w:rsidRPr="00951F16">
        <w:rPr>
          <w:rFonts w:ascii="Arial" w:hAnsi="Arial" w:cs="Arial"/>
          <w:b w:val="0"/>
          <w:bCs w:val="0"/>
          <w:i/>
          <w:iCs/>
        </w:rPr>
        <w:t xml:space="preserve"> 5</w:t>
      </w:r>
      <w:r w:rsidR="000226CA" w:rsidRPr="000226CA">
        <w:rPr>
          <w:rFonts w:ascii="Arial" w:hAnsi="Arial" w:cs="Arial"/>
          <w:b w:val="0"/>
          <w:bCs w:val="0"/>
          <w:i/>
          <w:iCs/>
        </w:rPr>
        <w:t xml:space="preserve"> </w:t>
      </w:r>
      <w:r w:rsidR="000226CA" w:rsidRPr="00951F16">
        <w:rPr>
          <w:rFonts w:ascii="Arial" w:hAnsi="Arial" w:cs="Arial"/>
          <w:b w:val="0"/>
          <w:bCs w:val="0"/>
          <w:i/>
          <w:iCs/>
        </w:rPr>
        <w:t>ст</w:t>
      </w:r>
      <w:r w:rsidR="00A5665F">
        <w:rPr>
          <w:rFonts w:ascii="Arial" w:hAnsi="Arial" w:cs="Arial"/>
          <w:b w:val="0"/>
          <w:bCs w:val="0"/>
          <w:i/>
          <w:iCs/>
        </w:rPr>
        <w:t>.</w:t>
      </w:r>
      <w:r w:rsidR="000226CA" w:rsidRPr="00951F16">
        <w:rPr>
          <w:rFonts w:ascii="Arial" w:hAnsi="Arial" w:cs="Arial"/>
          <w:b w:val="0"/>
          <w:bCs w:val="0"/>
          <w:i/>
          <w:iCs/>
        </w:rPr>
        <w:t xml:space="preserve"> 4</w:t>
      </w:r>
      <w:r w:rsidR="000226CA">
        <w:rPr>
          <w:rFonts w:ascii="Arial" w:hAnsi="Arial" w:cs="Arial"/>
          <w:b w:val="0"/>
          <w:bCs w:val="0"/>
          <w:i/>
          <w:iCs/>
        </w:rPr>
        <w:t>,</w:t>
      </w:r>
      <w:r w:rsidR="00C00687" w:rsidRPr="00C00687">
        <w:rPr>
          <w:rFonts w:ascii="Arial" w:hAnsi="Arial" w:cs="Arial"/>
          <w:b w:val="0"/>
          <w:bCs w:val="0"/>
          <w:i/>
          <w:iCs/>
        </w:rPr>
        <w:t xml:space="preserve"> </w:t>
      </w:r>
      <w:r w:rsidR="00AD0F3D">
        <w:rPr>
          <w:rFonts w:ascii="Arial" w:hAnsi="Arial" w:cs="Arial"/>
          <w:b w:val="0"/>
          <w:bCs w:val="0"/>
          <w:i/>
          <w:iCs/>
        </w:rPr>
        <w:t>ч</w:t>
      </w:r>
      <w:r w:rsidR="00A5665F">
        <w:rPr>
          <w:rFonts w:ascii="Arial" w:hAnsi="Arial" w:cs="Arial"/>
          <w:b w:val="0"/>
          <w:bCs w:val="0"/>
          <w:i/>
          <w:iCs/>
        </w:rPr>
        <w:t>.</w:t>
      </w:r>
      <w:r w:rsidR="000226CA">
        <w:rPr>
          <w:rFonts w:ascii="Arial" w:hAnsi="Arial" w:cs="Arial"/>
          <w:b w:val="0"/>
          <w:bCs w:val="0"/>
          <w:i/>
          <w:iCs/>
        </w:rPr>
        <w:t>1</w:t>
      </w:r>
      <w:r w:rsidR="000226CA" w:rsidRPr="00951F16">
        <w:rPr>
          <w:rFonts w:ascii="Arial" w:hAnsi="Arial" w:cs="Arial"/>
          <w:b w:val="0"/>
          <w:bCs w:val="0"/>
          <w:i/>
          <w:iCs/>
        </w:rPr>
        <w:t xml:space="preserve"> ст</w:t>
      </w:r>
      <w:r w:rsidR="00A5665F">
        <w:rPr>
          <w:rFonts w:ascii="Arial" w:hAnsi="Arial" w:cs="Arial"/>
          <w:b w:val="0"/>
          <w:bCs w:val="0"/>
          <w:i/>
          <w:iCs/>
        </w:rPr>
        <w:t>.</w:t>
      </w:r>
      <w:r w:rsidR="000226CA" w:rsidRPr="00951F16">
        <w:rPr>
          <w:rFonts w:ascii="Arial" w:hAnsi="Arial" w:cs="Arial"/>
          <w:b w:val="0"/>
          <w:bCs w:val="0"/>
          <w:i/>
          <w:iCs/>
        </w:rPr>
        <w:t xml:space="preserve"> 9</w:t>
      </w:r>
      <w:r w:rsidR="00525A33" w:rsidRPr="00951F16">
        <w:rPr>
          <w:rFonts w:ascii="Arial" w:hAnsi="Arial" w:cs="Arial"/>
          <w:b w:val="0"/>
          <w:i/>
          <w:iCs/>
        </w:rPr>
        <w:t>)</w:t>
      </w:r>
      <w:r w:rsidR="006C05D3">
        <w:rPr>
          <w:rFonts w:ascii="Arial" w:hAnsi="Arial" w:cs="Arial"/>
          <w:b w:val="0"/>
          <w:i/>
          <w:iCs/>
        </w:rPr>
        <w:t>.</w:t>
      </w:r>
    </w:p>
    <w:p w:rsidR="00B11497" w:rsidRPr="00EB4E22" w:rsidRDefault="00D53C6E" w:rsidP="00707E1C">
      <w:pPr>
        <w:pStyle w:val="2"/>
        <w:jc w:val="center"/>
        <w:rPr>
          <w:rFonts w:ascii="Arial" w:hAnsi="Arial" w:cs="Arial"/>
        </w:rPr>
      </w:pPr>
      <w:r w:rsidRPr="00E0200D">
        <w:rPr>
          <w:rFonts w:ascii="Arial" w:hAnsi="Arial" w:cs="Arial"/>
        </w:rPr>
        <w:lastRenderedPageBreak/>
        <w:t xml:space="preserve">ПРОИЗВОДСТВО СКОТА И ПТИЦЫ </w:t>
      </w:r>
      <w:r w:rsidR="00881ABE" w:rsidRPr="00E0200D">
        <w:rPr>
          <w:rFonts w:ascii="Arial" w:hAnsi="Arial" w:cs="Arial"/>
        </w:rPr>
        <w:t xml:space="preserve">НА УБОЙ </w:t>
      </w:r>
      <w:r w:rsidRPr="00E0200D">
        <w:rPr>
          <w:rFonts w:ascii="Arial" w:hAnsi="Arial" w:cs="Arial"/>
        </w:rPr>
        <w:t>(</w:t>
      </w:r>
      <w:r w:rsidR="00881ABE" w:rsidRPr="00E0200D">
        <w:rPr>
          <w:rFonts w:ascii="Arial" w:hAnsi="Arial" w:cs="Arial"/>
        </w:rPr>
        <w:t xml:space="preserve">В ЖИВОМ </w:t>
      </w:r>
      <w:r w:rsidR="00B11497" w:rsidRPr="00E0200D">
        <w:rPr>
          <w:rFonts w:ascii="Arial" w:hAnsi="Arial" w:cs="Arial"/>
        </w:rPr>
        <w:t>ВЕСЕ</w:t>
      </w:r>
      <w:r w:rsidR="00B11497" w:rsidRPr="003B45BC">
        <w:rPr>
          <w:rFonts w:ascii="Arial" w:hAnsi="Arial" w:cs="Arial"/>
        </w:rPr>
        <w:t>)</w:t>
      </w:r>
    </w:p>
    <w:p w:rsidR="005A2018" w:rsidRPr="005F2097" w:rsidRDefault="00B11497" w:rsidP="00561DED">
      <w:pPr>
        <w:pStyle w:val="2"/>
        <w:spacing w:after="120"/>
        <w:jc w:val="center"/>
        <w:rPr>
          <w:rFonts w:ascii="Arial" w:hAnsi="Arial" w:cs="Arial"/>
          <w:b w:val="0"/>
        </w:rPr>
      </w:pPr>
      <w:r w:rsidRPr="00EB4E22">
        <w:rPr>
          <w:rFonts w:ascii="Arial" w:hAnsi="Arial" w:cs="Arial"/>
        </w:rPr>
        <w:t>В СЕЛЬСКОХОЗЯЙСТВЕННЫХ ОРГАНИЗАЦИЯХ</w:t>
      </w:r>
      <w:r w:rsidR="005F2097">
        <w:rPr>
          <w:rFonts w:ascii="Arial" w:hAnsi="Arial" w:cs="Arial"/>
        </w:rPr>
        <w:t xml:space="preserve"> в </w:t>
      </w:r>
      <w:r w:rsidR="008817BD">
        <w:rPr>
          <w:rFonts w:ascii="Arial" w:hAnsi="Arial" w:cs="Arial"/>
        </w:rPr>
        <w:t>январе</w:t>
      </w:r>
      <w:r w:rsidR="005B6AAB">
        <w:rPr>
          <w:rFonts w:ascii="Arial" w:hAnsi="Arial" w:cs="Arial"/>
        </w:rPr>
        <w:t>-феврале</w:t>
      </w:r>
      <w:r w:rsidR="008817BD">
        <w:rPr>
          <w:rFonts w:ascii="Arial" w:hAnsi="Arial" w:cs="Arial"/>
        </w:rPr>
        <w:t xml:space="preserve"> </w:t>
      </w:r>
      <w:r w:rsidR="005F2097">
        <w:rPr>
          <w:rFonts w:ascii="Arial" w:hAnsi="Arial" w:cs="Arial"/>
        </w:rPr>
        <w:t>202</w:t>
      </w:r>
      <w:r w:rsidR="008817BD">
        <w:rPr>
          <w:rFonts w:ascii="Arial" w:hAnsi="Arial" w:cs="Arial"/>
        </w:rPr>
        <w:t>4</w:t>
      </w:r>
      <w:r w:rsidR="005F2097">
        <w:rPr>
          <w:rFonts w:ascii="Arial" w:hAnsi="Arial" w:cs="Arial"/>
        </w:rPr>
        <w:t xml:space="preserve"> год</w:t>
      </w:r>
      <w:r w:rsidR="008817BD">
        <w:rPr>
          <w:rFonts w:ascii="Arial" w:hAnsi="Arial" w:cs="Arial"/>
        </w:rPr>
        <w:t>а</w:t>
      </w:r>
    </w:p>
    <w:tbl>
      <w:tblPr>
        <w:tblW w:w="9639" w:type="dxa"/>
        <w:jc w:val="center"/>
        <w:tblLayout w:type="fixed"/>
        <w:tblCellMar>
          <w:left w:w="0" w:type="dxa"/>
          <w:right w:w="0" w:type="dxa"/>
        </w:tblCellMar>
        <w:tblLook w:val="0000" w:firstRow="0" w:lastRow="0" w:firstColumn="0" w:lastColumn="0" w:noHBand="0" w:noVBand="0"/>
      </w:tblPr>
      <w:tblGrid>
        <w:gridCol w:w="3399"/>
        <w:gridCol w:w="3299"/>
        <w:gridCol w:w="2941"/>
      </w:tblGrid>
      <w:tr w:rsidR="002C1D1E" w:rsidRPr="00951F16">
        <w:trPr>
          <w:jc w:val="center"/>
        </w:trPr>
        <w:tc>
          <w:tcPr>
            <w:tcW w:w="3399" w:type="dxa"/>
            <w:tcBorders>
              <w:top w:val="double" w:sz="4" w:space="0" w:color="auto"/>
              <w:left w:val="nil"/>
              <w:bottom w:val="single" w:sz="4" w:space="0" w:color="auto"/>
              <w:right w:val="single" w:sz="6" w:space="0" w:color="auto"/>
            </w:tcBorders>
          </w:tcPr>
          <w:p w:rsidR="002C1D1E" w:rsidRPr="00951F16" w:rsidRDefault="002C1D1E" w:rsidP="007066E7">
            <w:pPr>
              <w:pStyle w:val="ltable0"/>
              <w:widowControl/>
              <w:spacing w:line="360" w:lineRule="auto"/>
              <w:rPr>
                <w:rFonts w:ascii="Arial" w:hAnsi="Arial" w:cs="Arial"/>
                <w:i/>
                <w:iCs/>
                <w:sz w:val="22"/>
                <w:szCs w:val="22"/>
              </w:rPr>
            </w:pPr>
          </w:p>
        </w:tc>
        <w:tc>
          <w:tcPr>
            <w:tcW w:w="3299" w:type="dxa"/>
            <w:tcBorders>
              <w:top w:val="double" w:sz="4" w:space="0" w:color="auto"/>
              <w:left w:val="nil"/>
              <w:bottom w:val="single" w:sz="4" w:space="0" w:color="auto"/>
              <w:right w:val="single" w:sz="6" w:space="0" w:color="auto"/>
            </w:tcBorders>
          </w:tcPr>
          <w:p w:rsidR="002C1D1E" w:rsidRPr="00951F16" w:rsidRDefault="005F2097" w:rsidP="005F2097">
            <w:pPr>
              <w:pStyle w:val="ltable0"/>
              <w:tabs>
                <w:tab w:val="center" w:pos="1644"/>
                <w:tab w:val="right" w:pos="3289"/>
              </w:tabs>
              <w:spacing w:before="20" w:line="240" w:lineRule="auto"/>
              <w:ind w:left="0"/>
              <w:jc w:val="center"/>
              <w:rPr>
                <w:rFonts w:ascii="Arial" w:hAnsi="Arial" w:cs="Arial"/>
                <w:i/>
                <w:iCs/>
                <w:sz w:val="22"/>
                <w:szCs w:val="22"/>
              </w:rPr>
            </w:pPr>
            <w:r>
              <w:rPr>
                <w:rFonts w:ascii="Arial" w:hAnsi="Arial" w:cs="Arial"/>
                <w:i/>
                <w:iCs/>
                <w:sz w:val="22"/>
                <w:szCs w:val="22"/>
              </w:rPr>
              <w:t>Т</w:t>
            </w:r>
            <w:r w:rsidR="002C1D1E" w:rsidRPr="00951F16">
              <w:rPr>
                <w:rFonts w:ascii="Arial" w:hAnsi="Arial" w:cs="Arial"/>
                <w:i/>
                <w:iCs/>
                <w:sz w:val="22"/>
                <w:szCs w:val="22"/>
              </w:rPr>
              <w:t>онн</w:t>
            </w:r>
          </w:p>
        </w:tc>
        <w:tc>
          <w:tcPr>
            <w:tcW w:w="2941" w:type="dxa"/>
            <w:tcBorders>
              <w:top w:val="double" w:sz="4" w:space="0" w:color="auto"/>
              <w:left w:val="nil"/>
              <w:bottom w:val="nil"/>
              <w:right w:val="nil"/>
            </w:tcBorders>
          </w:tcPr>
          <w:p w:rsidR="007875B7" w:rsidRDefault="005F2097" w:rsidP="005F2097">
            <w:pPr>
              <w:pStyle w:val="ltable0"/>
              <w:tabs>
                <w:tab w:val="center" w:pos="1644"/>
                <w:tab w:val="right" w:pos="3289"/>
              </w:tabs>
              <w:spacing w:before="20" w:line="240" w:lineRule="auto"/>
              <w:ind w:left="0"/>
              <w:jc w:val="center"/>
              <w:rPr>
                <w:rFonts w:ascii="Arial" w:hAnsi="Arial" w:cs="Arial"/>
                <w:i/>
                <w:iCs/>
                <w:sz w:val="22"/>
                <w:szCs w:val="22"/>
              </w:rPr>
            </w:pPr>
            <w:r>
              <w:rPr>
                <w:rFonts w:ascii="Arial" w:hAnsi="Arial" w:cs="Arial"/>
                <w:i/>
                <w:iCs/>
                <w:sz w:val="22"/>
                <w:szCs w:val="22"/>
              </w:rPr>
              <w:t>В</w:t>
            </w:r>
            <w:r w:rsidR="00A87F66" w:rsidRPr="00951F16">
              <w:rPr>
                <w:rFonts w:ascii="Arial" w:hAnsi="Arial" w:cs="Arial"/>
                <w:i/>
                <w:iCs/>
                <w:sz w:val="22"/>
                <w:szCs w:val="22"/>
              </w:rPr>
              <w:t xml:space="preserve"> % к</w:t>
            </w:r>
          </w:p>
          <w:p w:rsidR="002C1D1E" w:rsidRPr="00951F16" w:rsidRDefault="008817BD" w:rsidP="0039681C">
            <w:pPr>
              <w:pStyle w:val="ltable0"/>
              <w:tabs>
                <w:tab w:val="center" w:pos="1644"/>
                <w:tab w:val="right" w:pos="3289"/>
              </w:tabs>
              <w:spacing w:line="240" w:lineRule="auto"/>
              <w:ind w:left="0"/>
              <w:jc w:val="center"/>
              <w:rPr>
                <w:rFonts w:ascii="Arial" w:hAnsi="Arial" w:cs="Arial"/>
                <w:i/>
                <w:iCs/>
                <w:sz w:val="22"/>
                <w:szCs w:val="22"/>
                <w:lang w:val="en-US"/>
              </w:rPr>
            </w:pPr>
            <w:r>
              <w:rPr>
                <w:rFonts w:ascii="Arial" w:hAnsi="Arial" w:cs="Arial"/>
                <w:i/>
                <w:iCs/>
                <w:sz w:val="22"/>
                <w:szCs w:val="22"/>
              </w:rPr>
              <w:t>январю</w:t>
            </w:r>
            <w:r w:rsidR="005B6AAB">
              <w:rPr>
                <w:rFonts w:ascii="Arial" w:hAnsi="Arial" w:cs="Arial"/>
                <w:i/>
                <w:iCs/>
                <w:sz w:val="22"/>
                <w:szCs w:val="22"/>
              </w:rPr>
              <w:t>-февралю</w:t>
            </w:r>
            <w:r>
              <w:rPr>
                <w:rFonts w:ascii="Arial" w:hAnsi="Arial" w:cs="Arial"/>
                <w:i/>
                <w:iCs/>
                <w:sz w:val="22"/>
                <w:szCs w:val="22"/>
              </w:rPr>
              <w:t xml:space="preserve"> </w:t>
            </w:r>
            <w:r w:rsidR="00A87F66" w:rsidRPr="00951F16">
              <w:rPr>
                <w:rFonts w:ascii="Arial" w:hAnsi="Arial" w:cs="Arial"/>
                <w:i/>
                <w:iCs/>
                <w:sz w:val="22"/>
                <w:szCs w:val="22"/>
              </w:rPr>
              <w:t>20</w:t>
            </w:r>
            <w:r w:rsidR="00BF4693">
              <w:rPr>
                <w:rFonts w:ascii="Arial" w:hAnsi="Arial" w:cs="Arial"/>
                <w:i/>
                <w:iCs/>
                <w:sz w:val="22"/>
                <w:szCs w:val="22"/>
              </w:rPr>
              <w:t>2</w:t>
            </w:r>
            <w:r>
              <w:rPr>
                <w:rFonts w:ascii="Arial" w:hAnsi="Arial" w:cs="Arial"/>
                <w:i/>
                <w:iCs/>
                <w:sz w:val="22"/>
                <w:szCs w:val="22"/>
              </w:rPr>
              <w:t>3</w:t>
            </w:r>
          </w:p>
        </w:tc>
      </w:tr>
      <w:tr w:rsidR="00877BFF" w:rsidRPr="00F45D08" w:rsidTr="004D71C0">
        <w:trPr>
          <w:trHeight w:val="208"/>
          <w:jc w:val="center"/>
        </w:trPr>
        <w:tc>
          <w:tcPr>
            <w:tcW w:w="3399" w:type="dxa"/>
            <w:tcBorders>
              <w:top w:val="single" w:sz="4" w:space="0" w:color="auto"/>
              <w:left w:val="nil"/>
            </w:tcBorders>
            <w:vAlign w:val="bottom"/>
          </w:tcPr>
          <w:p w:rsidR="00877BFF" w:rsidRPr="004629A1" w:rsidRDefault="00877BFF" w:rsidP="00043C1E">
            <w:pPr>
              <w:pStyle w:val="ltable0"/>
              <w:widowControl/>
              <w:tabs>
                <w:tab w:val="center" w:pos="1701"/>
              </w:tabs>
              <w:spacing w:before="40" w:line="252" w:lineRule="auto"/>
              <w:ind w:left="0"/>
              <w:rPr>
                <w:rFonts w:ascii="Arial" w:hAnsi="Arial" w:cs="Arial"/>
                <w:sz w:val="22"/>
                <w:szCs w:val="22"/>
                <w:vertAlign w:val="superscript"/>
              </w:rPr>
            </w:pPr>
            <w:r w:rsidRPr="00951F16">
              <w:rPr>
                <w:rFonts w:ascii="Arial" w:hAnsi="Arial" w:cs="Arial"/>
                <w:sz w:val="22"/>
                <w:szCs w:val="22"/>
              </w:rPr>
              <w:t>ОБЛАСТЬ</w:t>
            </w:r>
            <w:r>
              <w:rPr>
                <w:rFonts w:ascii="Arial" w:hAnsi="Arial" w:cs="Arial"/>
                <w:sz w:val="22"/>
                <w:szCs w:val="22"/>
                <w:vertAlign w:val="superscript"/>
              </w:rPr>
              <w:t xml:space="preserve"> </w:t>
            </w:r>
            <w:r>
              <w:rPr>
                <w:rFonts w:ascii="Arial" w:hAnsi="Arial" w:cs="Arial"/>
                <w:sz w:val="22"/>
                <w:szCs w:val="22"/>
                <w:vertAlign w:val="superscript"/>
                <w:lang w:val="en-US"/>
              </w:rPr>
              <w:t>1</w:t>
            </w:r>
            <w:r>
              <w:rPr>
                <w:rFonts w:ascii="Arial" w:hAnsi="Arial" w:cs="Arial"/>
                <w:sz w:val="22"/>
                <w:szCs w:val="22"/>
                <w:vertAlign w:val="superscript"/>
              </w:rPr>
              <w:t>)</w:t>
            </w:r>
          </w:p>
        </w:tc>
        <w:tc>
          <w:tcPr>
            <w:tcW w:w="3299" w:type="dxa"/>
            <w:tcBorders>
              <w:top w:val="single" w:sz="4" w:space="0" w:color="auto"/>
            </w:tcBorders>
            <w:vAlign w:val="bottom"/>
          </w:tcPr>
          <w:p w:rsidR="00877BFF" w:rsidRPr="00F936B3" w:rsidRDefault="005B6AAB" w:rsidP="00043C1E">
            <w:pPr>
              <w:spacing w:before="40" w:line="252" w:lineRule="auto"/>
              <w:ind w:right="1191"/>
              <w:jc w:val="right"/>
              <w:rPr>
                <w:rFonts w:ascii="Arial" w:hAnsi="Arial" w:cs="Arial"/>
                <w:b w:val="0"/>
                <w:sz w:val="22"/>
                <w:szCs w:val="22"/>
              </w:rPr>
            </w:pPr>
            <w:r>
              <w:rPr>
                <w:rFonts w:ascii="Arial" w:hAnsi="Arial" w:cs="Arial"/>
                <w:b w:val="0"/>
                <w:sz w:val="22"/>
                <w:szCs w:val="22"/>
              </w:rPr>
              <w:t>52327,8</w:t>
            </w:r>
          </w:p>
        </w:tc>
        <w:tc>
          <w:tcPr>
            <w:tcW w:w="2941" w:type="dxa"/>
            <w:tcBorders>
              <w:top w:val="single" w:sz="6" w:space="0" w:color="auto"/>
              <w:right w:val="nil"/>
            </w:tcBorders>
            <w:vAlign w:val="bottom"/>
          </w:tcPr>
          <w:p w:rsidR="00877BFF" w:rsidRPr="00F936B3" w:rsidRDefault="005B6AAB" w:rsidP="00043C1E">
            <w:pPr>
              <w:spacing w:before="40" w:line="252" w:lineRule="auto"/>
              <w:ind w:right="1191"/>
              <w:jc w:val="right"/>
              <w:rPr>
                <w:rFonts w:ascii="Arial" w:hAnsi="Arial" w:cs="Arial"/>
                <w:b w:val="0"/>
                <w:sz w:val="22"/>
                <w:szCs w:val="22"/>
              </w:rPr>
            </w:pPr>
            <w:r>
              <w:rPr>
                <w:rFonts w:ascii="Arial" w:hAnsi="Arial" w:cs="Arial"/>
                <w:b w:val="0"/>
                <w:sz w:val="22"/>
                <w:szCs w:val="22"/>
              </w:rPr>
              <w:t>84,7</w:t>
            </w:r>
          </w:p>
        </w:tc>
      </w:tr>
      <w:tr w:rsidR="00877BFF" w:rsidRPr="00951F16" w:rsidTr="004D71C0">
        <w:trPr>
          <w:jc w:val="center"/>
        </w:trPr>
        <w:tc>
          <w:tcPr>
            <w:tcW w:w="3399" w:type="dxa"/>
            <w:tcBorders>
              <w:left w:val="nil"/>
            </w:tcBorders>
            <w:vAlign w:val="bottom"/>
          </w:tcPr>
          <w:p w:rsidR="00877BFF" w:rsidRPr="00951F16" w:rsidRDefault="00877BFF" w:rsidP="00043C1E">
            <w:pPr>
              <w:pStyle w:val="xl27"/>
              <w:spacing w:before="40" w:beforeAutospacing="0" w:after="40" w:afterAutospacing="0" w:line="252" w:lineRule="auto"/>
              <w:ind w:left="340"/>
              <w:jc w:val="left"/>
              <w:rPr>
                <w:sz w:val="22"/>
                <w:szCs w:val="22"/>
              </w:rPr>
            </w:pPr>
            <w:r w:rsidRPr="00951F16">
              <w:rPr>
                <w:sz w:val="22"/>
                <w:szCs w:val="22"/>
              </w:rPr>
              <w:t>городские округа:</w:t>
            </w:r>
          </w:p>
        </w:tc>
        <w:tc>
          <w:tcPr>
            <w:tcW w:w="3299" w:type="dxa"/>
            <w:vAlign w:val="bottom"/>
          </w:tcPr>
          <w:p w:rsidR="00877BFF" w:rsidRPr="00086FD2" w:rsidRDefault="00877BFF" w:rsidP="00043C1E">
            <w:pPr>
              <w:spacing w:before="40" w:after="40" w:line="252" w:lineRule="auto"/>
              <w:ind w:right="1361"/>
              <w:jc w:val="right"/>
              <w:rPr>
                <w:rFonts w:ascii="Arial" w:eastAsia="Arial Unicode MS" w:hAnsi="Arial" w:cs="Arial"/>
                <w:b w:val="0"/>
                <w:bCs w:val="0"/>
                <w:sz w:val="22"/>
                <w:szCs w:val="22"/>
              </w:rPr>
            </w:pPr>
          </w:p>
        </w:tc>
        <w:tc>
          <w:tcPr>
            <w:tcW w:w="2941" w:type="dxa"/>
            <w:tcBorders>
              <w:right w:val="nil"/>
            </w:tcBorders>
            <w:vAlign w:val="bottom"/>
          </w:tcPr>
          <w:p w:rsidR="00877BFF" w:rsidRPr="00086FD2" w:rsidRDefault="00877BFF" w:rsidP="00043C1E">
            <w:pPr>
              <w:spacing w:before="40" w:after="40" w:line="252" w:lineRule="auto"/>
              <w:ind w:right="1191"/>
              <w:jc w:val="right"/>
              <w:rPr>
                <w:rFonts w:ascii="Arial" w:eastAsia="Arial Unicode MS" w:hAnsi="Arial" w:cs="Arial"/>
                <w:b w:val="0"/>
                <w:bCs w:val="0"/>
                <w:sz w:val="22"/>
                <w:szCs w:val="22"/>
              </w:rPr>
            </w:pP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3299" w:type="dxa"/>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c>
          <w:tcPr>
            <w:tcW w:w="2941" w:type="dxa"/>
            <w:tcBorders>
              <w:right w:val="nil"/>
            </w:tcBorders>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3299" w:type="dxa"/>
            <w:vAlign w:val="bottom"/>
          </w:tcPr>
          <w:p w:rsidR="00877BFF" w:rsidRPr="00AF0116" w:rsidRDefault="008817BD" w:rsidP="00BA3AB4">
            <w:pPr>
              <w:spacing w:line="252" w:lineRule="auto"/>
              <w:ind w:right="1361"/>
              <w:jc w:val="right"/>
              <w:rPr>
                <w:rFonts w:ascii="Arial" w:eastAsia="Arial Unicode MS" w:hAnsi="Arial" w:cs="Arial"/>
                <w:b w:val="0"/>
                <w:bCs w:val="0"/>
                <w:sz w:val="22"/>
                <w:szCs w:val="22"/>
              </w:rPr>
            </w:pPr>
            <w:r>
              <w:rPr>
                <w:rFonts w:ascii="Arial" w:hAnsi="Arial" w:cs="Arial"/>
                <w:b w:val="0"/>
                <w:sz w:val="22"/>
                <w:szCs w:val="22"/>
              </w:rPr>
              <w:t>-</w:t>
            </w:r>
          </w:p>
        </w:tc>
        <w:tc>
          <w:tcPr>
            <w:tcW w:w="2941" w:type="dxa"/>
            <w:tcBorders>
              <w:right w:val="nil"/>
            </w:tcBorders>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3299" w:type="dxa"/>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c>
          <w:tcPr>
            <w:tcW w:w="2941" w:type="dxa"/>
            <w:tcBorders>
              <w:right w:val="nil"/>
            </w:tcBorders>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877BFF" w:rsidRPr="00951F16" w:rsidTr="004D71C0">
        <w:trPr>
          <w:jc w:val="center"/>
        </w:trPr>
        <w:tc>
          <w:tcPr>
            <w:tcW w:w="3399" w:type="dxa"/>
            <w:tcBorders>
              <w:left w:val="nil"/>
            </w:tcBorders>
            <w:vAlign w:val="bottom"/>
          </w:tcPr>
          <w:p w:rsidR="00877BFF" w:rsidRPr="00951F16" w:rsidRDefault="00877BFF" w:rsidP="00043C1E">
            <w:pPr>
              <w:pStyle w:val="xl24"/>
              <w:spacing w:before="0" w:beforeAutospacing="0" w:after="0" w:afterAutospacing="0" w:line="252" w:lineRule="auto"/>
              <w:ind w:left="170"/>
              <w:rPr>
                <w:rFonts w:cs="Times New Roman"/>
              </w:rPr>
            </w:pPr>
            <w:r w:rsidRPr="00951F16">
              <w:t>Копейский</w:t>
            </w:r>
          </w:p>
        </w:tc>
        <w:tc>
          <w:tcPr>
            <w:tcW w:w="3299" w:type="dxa"/>
            <w:vAlign w:val="bottom"/>
          </w:tcPr>
          <w:p w:rsidR="00877BFF" w:rsidRPr="00F936B3" w:rsidRDefault="008817BD"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5067E" w:rsidRDefault="008817BD" w:rsidP="00043C1E">
            <w:pPr>
              <w:spacing w:before="40"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E96CED" w:rsidTr="004D71C0">
        <w:trPr>
          <w:jc w:val="center"/>
        </w:trPr>
        <w:tc>
          <w:tcPr>
            <w:tcW w:w="3399" w:type="dxa"/>
            <w:tcBorders>
              <w:left w:val="nil"/>
            </w:tcBorders>
            <w:vAlign w:val="bottom"/>
          </w:tcPr>
          <w:p w:rsidR="00877BFF" w:rsidRPr="00E96CED" w:rsidRDefault="00877BFF" w:rsidP="00043C1E">
            <w:pPr>
              <w:spacing w:line="252" w:lineRule="auto"/>
              <w:ind w:left="170"/>
              <w:rPr>
                <w:rFonts w:ascii="Arial" w:hAnsi="Arial" w:cs="Arial"/>
                <w:b w:val="0"/>
                <w:bCs w:val="0"/>
                <w:sz w:val="22"/>
                <w:szCs w:val="22"/>
              </w:rPr>
            </w:pPr>
            <w:r w:rsidRPr="00E96CED">
              <w:rPr>
                <w:rFonts w:ascii="Arial" w:hAnsi="Arial" w:cs="Arial"/>
                <w:b w:val="0"/>
                <w:bCs w:val="0"/>
                <w:sz w:val="22"/>
                <w:szCs w:val="22"/>
              </w:rPr>
              <w:t>Кыштымский</w:t>
            </w:r>
          </w:p>
        </w:tc>
        <w:tc>
          <w:tcPr>
            <w:tcW w:w="3299" w:type="dxa"/>
            <w:vAlign w:val="bottom"/>
          </w:tcPr>
          <w:p w:rsidR="00877BFF" w:rsidRPr="00E96CED"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96CED" w:rsidRDefault="00877BFF" w:rsidP="00043C1E">
            <w:pPr>
              <w:tabs>
                <w:tab w:val="left" w:pos="1595"/>
              </w:tabs>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3299" w:type="dxa"/>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3299" w:type="dxa"/>
            <w:vAlign w:val="bottom"/>
          </w:tcPr>
          <w:p w:rsidR="00877BFF" w:rsidRPr="00EC66F9" w:rsidRDefault="008817BD" w:rsidP="00BA3AB4">
            <w:pPr>
              <w:spacing w:line="252" w:lineRule="auto"/>
              <w:ind w:right="1361"/>
              <w:jc w:val="right"/>
              <w:rPr>
                <w:rFonts w:ascii="Arial" w:hAnsi="Arial" w:cs="Arial"/>
                <w:b w:val="0"/>
                <w:sz w:val="22"/>
                <w:szCs w:val="22"/>
                <w:lang w:val="en-US"/>
              </w:rPr>
            </w:pPr>
            <w:r>
              <w:rPr>
                <w:rFonts w:ascii="Arial" w:hAnsi="Arial" w:cs="Arial"/>
                <w:b w:val="0"/>
                <w:sz w:val="22"/>
                <w:szCs w:val="22"/>
              </w:rPr>
              <w:t>-</w:t>
            </w:r>
          </w:p>
        </w:tc>
        <w:tc>
          <w:tcPr>
            <w:tcW w:w="2941" w:type="dxa"/>
            <w:tcBorders>
              <w:right w:val="nil"/>
            </w:tcBorders>
            <w:vAlign w:val="bottom"/>
          </w:tcPr>
          <w:p w:rsidR="00877BFF" w:rsidRDefault="008817BD" w:rsidP="00BA3AB4">
            <w:pPr>
              <w:tabs>
                <w:tab w:val="left" w:pos="1595"/>
              </w:tabs>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Миасский</w:t>
            </w:r>
          </w:p>
        </w:tc>
        <w:tc>
          <w:tcPr>
            <w:tcW w:w="3299" w:type="dxa"/>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Default="00877BFF" w:rsidP="00043C1E">
            <w:pPr>
              <w:tabs>
                <w:tab w:val="left" w:pos="1541"/>
              </w:tabs>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3299" w:type="dxa"/>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3299" w:type="dxa"/>
            <w:vAlign w:val="bottom"/>
          </w:tcPr>
          <w:p w:rsidR="00877BFF" w:rsidRDefault="008817BD" w:rsidP="00BA3AB4">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817BD" w:rsidP="00BA3AB4">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3299" w:type="dxa"/>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3299" w:type="dxa"/>
            <w:vAlign w:val="bottom"/>
          </w:tcPr>
          <w:p w:rsidR="00877BFF" w:rsidRPr="00AF0116"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3299" w:type="dxa"/>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E93155" w:rsidRDefault="00877BFF" w:rsidP="00043C1E">
            <w:pPr>
              <w:spacing w:before="40" w:after="40" w:line="252" w:lineRule="auto"/>
              <w:ind w:left="340" w:right="-57"/>
              <w:rPr>
                <w:rFonts w:ascii="Arial" w:hAnsi="Arial" w:cs="Arial"/>
                <w:b w:val="0"/>
                <w:bCs w:val="0"/>
                <w:sz w:val="22"/>
                <w:szCs w:val="22"/>
              </w:rPr>
            </w:pPr>
            <w:r>
              <w:rPr>
                <w:rFonts w:ascii="Arial" w:hAnsi="Arial" w:cs="Arial"/>
                <w:b w:val="0"/>
                <w:bCs w:val="0"/>
                <w:sz w:val="22"/>
                <w:szCs w:val="22"/>
              </w:rPr>
              <w:t>муниципальный округ</w:t>
            </w:r>
            <w:r w:rsidRPr="00E93155">
              <w:rPr>
                <w:rFonts w:ascii="Arial" w:hAnsi="Arial" w:cs="Arial"/>
                <w:b w:val="0"/>
                <w:bCs w:val="0"/>
                <w:sz w:val="22"/>
                <w:szCs w:val="22"/>
              </w:rPr>
              <w:t>:</w:t>
            </w:r>
          </w:p>
        </w:tc>
        <w:tc>
          <w:tcPr>
            <w:tcW w:w="3299" w:type="dxa"/>
            <w:vAlign w:val="bottom"/>
          </w:tcPr>
          <w:p w:rsidR="00877BFF" w:rsidRDefault="00877BFF" w:rsidP="00043C1E">
            <w:pPr>
              <w:spacing w:line="252" w:lineRule="auto"/>
              <w:ind w:right="1361"/>
              <w:jc w:val="right"/>
              <w:rPr>
                <w:rFonts w:ascii="Arial" w:hAnsi="Arial" w:cs="Arial"/>
                <w:b w:val="0"/>
                <w:sz w:val="22"/>
                <w:szCs w:val="22"/>
              </w:rPr>
            </w:pP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p>
        </w:tc>
      </w:tr>
      <w:tr w:rsidR="00877BFF" w:rsidRPr="00951F16" w:rsidTr="004D71C0">
        <w:trPr>
          <w:jc w:val="center"/>
        </w:trPr>
        <w:tc>
          <w:tcPr>
            <w:tcW w:w="3399" w:type="dxa"/>
            <w:tcBorders>
              <w:left w:val="nil"/>
            </w:tcBorders>
            <w:vAlign w:val="bottom"/>
          </w:tcPr>
          <w:p w:rsidR="00877BFF" w:rsidRDefault="00877BFF" w:rsidP="00043C1E">
            <w:pPr>
              <w:spacing w:line="252" w:lineRule="auto"/>
              <w:ind w:left="170" w:right="-57"/>
              <w:rPr>
                <w:rFonts w:ascii="Arial" w:hAnsi="Arial" w:cs="Arial"/>
                <w:b w:val="0"/>
                <w:bCs w:val="0"/>
                <w:sz w:val="22"/>
                <w:szCs w:val="22"/>
              </w:rPr>
            </w:pPr>
            <w:r>
              <w:rPr>
                <w:rFonts w:ascii="Arial" w:hAnsi="Arial" w:cs="Arial"/>
                <w:b w:val="0"/>
                <w:bCs w:val="0"/>
                <w:sz w:val="22"/>
                <w:szCs w:val="22"/>
              </w:rPr>
              <w:t>Коркинский</w:t>
            </w:r>
          </w:p>
        </w:tc>
        <w:tc>
          <w:tcPr>
            <w:tcW w:w="3299" w:type="dxa"/>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951F16" w:rsidTr="004D71C0">
        <w:trPr>
          <w:jc w:val="center"/>
        </w:trPr>
        <w:tc>
          <w:tcPr>
            <w:tcW w:w="3399" w:type="dxa"/>
            <w:tcBorders>
              <w:left w:val="nil"/>
            </w:tcBorders>
            <w:vAlign w:val="bottom"/>
          </w:tcPr>
          <w:p w:rsidR="00877BFF" w:rsidRPr="00951F16" w:rsidRDefault="00877BFF" w:rsidP="00043C1E">
            <w:pPr>
              <w:spacing w:before="40" w:line="252" w:lineRule="auto"/>
              <w:ind w:left="340"/>
              <w:rPr>
                <w:rFonts w:ascii="Arial" w:hAnsi="Arial" w:cs="Arial"/>
                <w:b w:val="0"/>
                <w:bCs w:val="0"/>
                <w:sz w:val="22"/>
                <w:szCs w:val="22"/>
              </w:rPr>
            </w:pPr>
            <w:r w:rsidRPr="00951F16">
              <w:rPr>
                <w:rFonts w:ascii="Arial" w:hAnsi="Arial" w:cs="Arial"/>
                <w:b w:val="0"/>
                <w:bCs w:val="0"/>
                <w:sz w:val="22"/>
                <w:szCs w:val="22"/>
              </w:rPr>
              <w:t xml:space="preserve">муниципальные </w:t>
            </w:r>
          </w:p>
          <w:p w:rsidR="00877BFF" w:rsidRPr="00951F16" w:rsidRDefault="00877BFF" w:rsidP="00043C1E">
            <w:pPr>
              <w:pStyle w:val="xl27"/>
              <w:spacing w:before="0" w:beforeAutospacing="0" w:after="40" w:afterAutospacing="0" w:line="252" w:lineRule="auto"/>
              <w:ind w:left="340"/>
              <w:jc w:val="left"/>
              <w:rPr>
                <w:rFonts w:cs="Times New Roman"/>
                <w:sz w:val="22"/>
                <w:szCs w:val="22"/>
              </w:rPr>
            </w:pPr>
            <w:r w:rsidRPr="00951F16">
              <w:rPr>
                <w:sz w:val="22"/>
                <w:szCs w:val="22"/>
              </w:rPr>
              <w:t>районы:</w:t>
            </w:r>
          </w:p>
        </w:tc>
        <w:tc>
          <w:tcPr>
            <w:tcW w:w="3299" w:type="dxa"/>
            <w:vAlign w:val="bottom"/>
          </w:tcPr>
          <w:p w:rsidR="00877BFF" w:rsidRPr="00F45D08" w:rsidRDefault="00877BFF" w:rsidP="00043C1E">
            <w:pPr>
              <w:spacing w:before="40" w:after="40" w:line="252" w:lineRule="auto"/>
              <w:ind w:right="1191"/>
              <w:jc w:val="right"/>
              <w:rPr>
                <w:rFonts w:ascii="Arial" w:hAnsi="Arial" w:cs="Arial"/>
                <w:b w:val="0"/>
                <w:sz w:val="22"/>
                <w:szCs w:val="22"/>
              </w:rPr>
            </w:pPr>
          </w:p>
        </w:tc>
        <w:tc>
          <w:tcPr>
            <w:tcW w:w="2941" w:type="dxa"/>
            <w:tcBorders>
              <w:right w:val="nil"/>
            </w:tcBorders>
            <w:vAlign w:val="bottom"/>
          </w:tcPr>
          <w:p w:rsidR="00877BFF" w:rsidRPr="00086FD2" w:rsidRDefault="00877BFF" w:rsidP="00043C1E">
            <w:pPr>
              <w:tabs>
                <w:tab w:val="left" w:pos="1658"/>
              </w:tabs>
              <w:spacing w:before="40" w:after="40" w:line="252" w:lineRule="auto"/>
              <w:ind w:right="1191"/>
              <w:jc w:val="right"/>
              <w:rPr>
                <w:rFonts w:ascii="Arial" w:hAnsi="Arial" w:cs="Arial"/>
                <w:b w:val="0"/>
                <w:bCs w:val="0"/>
                <w:sz w:val="22"/>
                <w:szCs w:val="22"/>
              </w:rPr>
            </w:pPr>
          </w:p>
        </w:tc>
      </w:tr>
      <w:tr w:rsidR="00877BFF" w:rsidRPr="00F45D08"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Агаповский</w:t>
            </w:r>
          </w:p>
        </w:tc>
        <w:tc>
          <w:tcPr>
            <w:tcW w:w="3299" w:type="dxa"/>
            <w:vAlign w:val="bottom"/>
          </w:tcPr>
          <w:p w:rsidR="00877BFF" w:rsidRPr="003A7ABA"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3963,6</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98,6</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Аргаяшский</w:t>
            </w:r>
          </w:p>
        </w:tc>
        <w:tc>
          <w:tcPr>
            <w:tcW w:w="3299" w:type="dxa"/>
            <w:vAlign w:val="bottom"/>
          </w:tcPr>
          <w:p w:rsidR="00877BFF" w:rsidRPr="00EB35D8" w:rsidRDefault="008817BD"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B35D8" w:rsidRDefault="008817BD"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2A5C3E">
              <w:rPr>
                <w:sz w:val="22"/>
                <w:szCs w:val="22"/>
              </w:rPr>
              <w:t>Ашинский</w:t>
            </w:r>
          </w:p>
        </w:tc>
        <w:tc>
          <w:tcPr>
            <w:tcW w:w="3299" w:type="dxa"/>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Брединский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165,5</w:t>
            </w:r>
          </w:p>
        </w:tc>
        <w:tc>
          <w:tcPr>
            <w:tcW w:w="2941" w:type="dxa"/>
            <w:tcBorders>
              <w:right w:val="nil"/>
            </w:tcBorders>
            <w:vAlign w:val="bottom"/>
          </w:tcPr>
          <w:p w:rsidR="00877BFF" w:rsidRPr="00EB35D8" w:rsidRDefault="008D59DA" w:rsidP="005B6AAB">
            <w:pPr>
              <w:tabs>
                <w:tab w:val="left" w:pos="1564"/>
              </w:tabs>
              <w:spacing w:line="252" w:lineRule="auto"/>
              <w:ind w:right="1020"/>
              <w:jc w:val="right"/>
              <w:rPr>
                <w:rFonts w:ascii="Arial" w:hAnsi="Arial" w:cs="Arial"/>
                <w:b w:val="0"/>
                <w:sz w:val="22"/>
                <w:szCs w:val="22"/>
              </w:rPr>
            </w:pPr>
            <w:r>
              <w:rPr>
                <w:rFonts w:ascii="Arial" w:hAnsi="Arial" w:cs="Arial"/>
                <w:b w:val="0"/>
                <w:sz w:val="22"/>
                <w:szCs w:val="22"/>
              </w:rPr>
              <w:t xml:space="preserve">в </w:t>
            </w:r>
            <w:r w:rsidR="005B6AAB">
              <w:rPr>
                <w:rFonts w:ascii="Arial" w:hAnsi="Arial" w:cs="Arial"/>
                <w:b w:val="0"/>
                <w:sz w:val="22"/>
                <w:szCs w:val="22"/>
              </w:rPr>
              <w:t>2,1</w:t>
            </w:r>
            <w:r w:rsidR="00877BFF">
              <w:rPr>
                <w:rFonts w:ascii="Arial" w:hAnsi="Arial" w:cs="Arial"/>
                <w:b w:val="0"/>
                <w:sz w:val="22"/>
                <w:szCs w:val="22"/>
              </w:rPr>
              <w:t>р.</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Варненский</w:t>
            </w:r>
          </w:p>
        </w:tc>
        <w:tc>
          <w:tcPr>
            <w:tcW w:w="3299" w:type="dxa"/>
            <w:vAlign w:val="bottom"/>
          </w:tcPr>
          <w:p w:rsidR="00877BFF" w:rsidRPr="004654B4" w:rsidRDefault="005B6AAB" w:rsidP="00BA3AB4">
            <w:pPr>
              <w:spacing w:line="252" w:lineRule="auto"/>
              <w:ind w:right="1191"/>
              <w:jc w:val="right"/>
              <w:rPr>
                <w:rFonts w:ascii="Arial" w:hAnsi="Arial" w:cs="Arial"/>
                <w:b w:val="0"/>
                <w:sz w:val="22"/>
                <w:szCs w:val="22"/>
                <w:vertAlign w:val="superscript"/>
              </w:rPr>
            </w:pPr>
            <w:r>
              <w:rPr>
                <w:rFonts w:ascii="Arial" w:hAnsi="Arial" w:cs="Arial"/>
                <w:b w:val="0"/>
                <w:sz w:val="22"/>
                <w:szCs w:val="22"/>
              </w:rPr>
              <w:t>16,4</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67,4</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Bepxнeуpaльcкий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39,9</w:t>
            </w:r>
          </w:p>
        </w:tc>
        <w:tc>
          <w:tcPr>
            <w:tcW w:w="2941" w:type="dxa"/>
            <w:tcBorders>
              <w:right w:val="nil"/>
            </w:tcBorders>
            <w:vAlign w:val="bottom"/>
          </w:tcPr>
          <w:p w:rsidR="00877BFF" w:rsidRPr="00EB35D8" w:rsidRDefault="005B6AAB" w:rsidP="00043C1E">
            <w:pPr>
              <w:tabs>
                <w:tab w:val="left" w:pos="1555"/>
              </w:tabs>
              <w:spacing w:line="252" w:lineRule="auto"/>
              <w:ind w:right="1191"/>
              <w:jc w:val="right"/>
              <w:rPr>
                <w:rFonts w:ascii="Arial" w:hAnsi="Arial" w:cs="Arial"/>
                <w:b w:val="0"/>
                <w:sz w:val="22"/>
                <w:szCs w:val="22"/>
              </w:rPr>
            </w:pPr>
            <w:r>
              <w:rPr>
                <w:rFonts w:ascii="Arial" w:hAnsi="Arial" w:cs="Arial"/>
                <w:b w:val="0"/>
                <w:sz w:val="22"/>
                <w:szCs w:val="22"/>
              </w:rPr>
              <w:t>74,7</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2A5C3E">
              <w:rPr>
                <w:sz w:val="22"/>
                <w:szCs w:val="22"/>
              </w:rPr>
              <w:t>Еманжелинский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F1347C"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Еткульский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865,5</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133,2</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sidRPr="00951F16">
              <w:rPr>
                <w:sz w:val="22"/>
                <w:szCs w:val="22"/>
              </w:rPr>
              <w:t>Карталинский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13,7</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129,2</w:t>
            </w:r>
          </w:p>
        </w:tc>
      </w:tr>
      <w:tr w:rsidR="00877BFF" w:rsidRPr="00B235D3" w:rsidTr="004D71C0">
        <w:trPr>
          <w:jc w:val="center"/>
        </w:trPr>
        <w:tc>
          <w:tcPr>
            <w:tcW w:w="3399" w:type="dxa"/>
            <w:tcBorders>
              <w:left w:val="nil"/>
            </w:tcBorders>
            <w:vAlign w:val="bottom"/>
          </w:tcPr>
          <w:p w:rsidR="00877BFF" w:rsidRPr="00951F16" w:rsidRDefault="00877BFF" w:rsidP="00043C1E">
            <w:pPr>
              <w:pStyle w:val="xl27"/>
              <w:spacing w:before="0" w:beforeAutospacing="0" w:after="0" w:afterAutospacing="0" w:line="252" w:lineRule="auto"/>
              <w:ind w:left="170"/>
              <w:jc w:val="left"/>
              <w:rPr>
                <w:sz w:val="22"/>
                <w:szCs w:val="22"/>
              </w:rPr>
            </w:pPr>
            <w:r>
              <w:rPr>
                <w:sz w:val="22"/>
                <w:szCs w:val="22"/>
              </w:rPr>
              <w:t>Каслинский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B35D8" w:rsidRDefault="00754362" w:rsidP="00043C1E">
            <w:pPr>
              <w:spacing w:line="252" w:lineRule="auto"/>
              <w:ind w:right="1191"/>
              <w:jc w:val="right"/>
              <w:rPr>
                <w:rFonts w:ascii="Arial" w:hAnsi="Arial" w:cs="Arial"/>
                <w:b w:val="0"/>
                <w:sz w:val="22"/>
                <w:szCs w:val="22"/>
              </w:rPr>
            </w:pPr>
            <w:r>
              <w:rPr>
                <w:rFonts w:ascii="Arial" w:hAnsi="Arial" w:cs="Arial"/>
                <w:b w:val="0"/>
                <w:sz w:val="22"/>
                <w:szCs w:val="22"/>
              </w:rPr>
              <w:t>184,6</w:t>
            </w:r>
          </w:p>
        </w:tc>
      </w:tr>
      <w:tr w:rsidR="00877BFF" w:rsidRPr="00B235D3" w:rsidTr="004D71C0">
        <w:trPr>
          <w:jc w:val="center"/>
        </w:trPr>
        <w:tc>
          <w:tcPr>
            <w:tcW w:w="3399" w:type="dxa"/>
            <w:tcBorders>
              <w:left w:val="nil"/>
            </w:tcBorders>
            <w:vAlign w:val="bottom"/>
          </w:tcPr>
          <w:p w:rsidR="00877BFF" w:rsidRDefault="00877BFF" w:rsidP="00043C1E">
            <w:pPr>
              <w:pStyle w:val="xl27"/>
              <w:spacing w:before="0" w:beforeAutospacing="0" w:after="0" w:afterAutospacing="0" w:line="252" w:lineRule="auto"/>
              <w:ind w:left="170"/>
              <w:jc w:val="left"/>
              <w:rPr>
                <w:sz w:val="22"/>
                <w:szCs w:val="22"/>
              </w:rPr>
            </w:pPr>
            <w:r w:rsidRPr="00E11966">
              <w:rPr>
                <w:sz w:val="22"/>
                <w:szCs w:val="22"/>
              </w:rPr>
              <w:t>Катав-Ивановский</w:t>
            </w:r>
          </w:p>
        </w:tc>
        <w:tc>
          <w:tcPr>
            <w:tcW w:w="3299" w:type="dxa"/>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Default="00877BFF" w:rsidP="00043C1E">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Кизильский</w:t>
            </w:r>
          </w:p>
        </w:tc>
        <w:tc>
          <w:tcPr>
            <w:tcW w:w="3299" w:type="dxa"/>
            <w:vAlign w:val="bottom"/>
          </w:tcPr>
          <w:p w:rsidR="00877BFF" w:rsidRPr="00EB35D8" w:rsidRDefault="008817BD" w:rsidP="00BA3AB4">
            <w:pPr>
              <w:spacing w:line="252" w:lineRule="auto"/>
              <w:ind w:right="1361"/>
              <w:jc w:val="right"/>
              <w:rPr>
                <w:rFonts w:ascii="Arial" w:hAnsi="Arial" w:cs="Arial"/>
                <w:b w:val="0"/>
                <w:sz w:val="22"/>
                <w:szCs w:val="22"/>
              </w:rPr>
            </w:pPr>
            <w:r>
              <w:rPr>
                <w:rFonts w:ascii="Arial" w:hAnsi="Arial" w:cs="Arial"/>
                <w:b w:val="0"/>
                <w:sz w:val="22"/>
                <w:szCs w:val="22"/>
              </w:rPr>
              <w:t>-</w:t>
            </w:r>
          </w:p>
        </w:tc>
        <w:tc>
          <w:tcPr>
            <w:tcW w:w="2941" w:type="dxa"/>
            <w:tcBorders>
              <w:right w:val="nil"/>
            </w:tcBorders>
            <w:vAlign w:val="bottom"/>
          </w:tcPr>
          <w:p w:rsidR="00877BFF" w:rsidRPr="00EB35D8" w:rsidRDefault="008817BD" w:rsidP="00BA3AB4">
            <w:pPr>
              <w:spacing w:line="252" w:lineRule="auto"/>
              <w:ind w:right="1361"/>
              <w:jc w:val="right"/>
              <w:rPr>
                <w:rFonts w:ascii="Arial" w:hAnsi="Arial" w:cs="Arial"/>
                <w:b w:val="0"/>
                <w:sz w:val="22"/>
                <w:szCs w:val="22"/>
              </w:rPr>
            </w:pPr>
            <w:r>
              <w:rPr>
                <w:rFonts w:ascii="Arial" w:hAnsi="Arial" w:cs="Arial"/>
                <w:b w:val="0"/>
                <w:sz w:val="22"/>
                <w:szCs w:val="22"/>
              </w:rPr>
              <w:t>-</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Красноармейский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1649,2</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49,0</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Кунашакский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B35D8"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235D3"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3299" w:type="dxa"/>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c>
          <w:tcPr>
            <w:tcW w:w="2941" w:type="dxa"/>
            <w:tcBorders>
              <w:right w:val="nil"/>
            </w:tcBorders>
            <w:vAlign w:val="bottom"/>
          </w:tcPr>
          <w:p w:rsidR="00877BFF" w:rsidRPr="00086FD2" w:rsidRDefault="00877BFF" w:rsidP="00043C1E">
            <w:pPr>
              <w:spacing w:line="252" w:lineRule="auto"/>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877BFF" w:rsidRPr="00B235D3" w:rsidTr="004D71C0">
        <w:trPr>
          <w:jc w:val="center"/>
        </w:trPr>
        <w:tc>
          <w:tcPr>
            <w:tcW w:w="3399" w:type="dxa"/>
            <w:tcBorders>
              <w:left w:val="nil"/>
            </w:tcBorders>
            <w:vAlign w:val="bottom"/>
          </w:tcPr>
          <w:p w:rsidR="00877BFF" w:rsidRPr="005574B0" w:rsidRDefault="00877BFF" w:rsidP="00043C1E">
            <w:pPr>
              <w:spacing w:line="252" w:lineRule="auto"/>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Нязепетровский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B35D8" w:rsidRDefault="00754362" w:rsidP="00043C1E">
            <w:pPr>
              <w:spacing w:line="252" w:lineRule="auto"/>
              <w:ind w:right="1191"/>
              <w:jc w:val="right"/>
              <w:rPr>
                <w:rFonts w:ascii="Arial" w:hAnsi="Arial" w:cs="Arial"/>
                <w:b w:val="0"/>
                <w:sz w:val="22"/>
                <w:szCs w:val="22"/>
              </w:rPr>
            </w:pPr>
            <w:r>
              <w:rPr>
                <w:rFonts w:ascii="Arial" w:hAnsi="Arial" w:cs="Arial"/>
                <w:b w:val="0"/>
                <w:sz w:val="22"/>
                <w:szCs w:val="22"/>
              </w:rPr>
              <w:t>104,0</w:t>
            </w:r>
          </w:p>
        </w:tc>
      </w:tr>
      <w:tr w:rsidR="00877BFF" w:rsidRPr="00E96CED" w:rsidTr="004D71C0">
        <w:trPr>
          <w:jc w:val="center"/>
        </w:trPr>
        <w:tc>
          <w:tcPr>
            <w:tcW w:w="3399" w:type="dxa"/>
            <w:tcBorders>
              <w:left w:val="nil"/>
            </w:tcBorders>
            <w:vAlign w:val="bottom"/>
          </w:tcPr>
          <w:p w:rsidR="00877BFF" w:rsidRPr="00E96CED" w:rsidRDefault="00877BFF" w:rsidP="00043C1E">
            <w:pPr>
              <w:pStyle w:val="ltable0"/>
              <w:widowControl/>
              <w:spacing w:line="252" w:lineRule="auto"/>
              <w:ind w:left="170"/>
              <w:rPr>
                <w:rFonts w:ascii="Arial" w:hAnsi="Arial" w:cs="Arial"/>
                <w:sz w:val="22"/>
                <w:szCs w:val="22"/>
              </w:rPr>
            </w:pPr>
            <w:r w:rsidRPr="00E96CED">
              <w:rPr>
                <w:rFonts w:ascii="Arial" w:hAnsi="Arial" w:cs="Arial"/>
                <w:sz w:val="22"/>
                <w:szCs w:val="22"/>
              </w:rPr>
              <w:t>Октябрьский</w:t>
            </w:r>
          </w:p>
        </w:tc>
        <w:tc>
          <w:tcPr>
            <w:tcW w:w="3299" w:type="dxa"/>
            <w:vAlign w:val="bottom"/>
          </w:tcPr>
          <w:p w:rsidR="00877BFF" w:rsidRPr="00E96CED" w:rsidRDefault="005B6AAB" w:rsidP="00043C1E">
            <w:pPr>
              <w:spacing w:line="252" w:lineRule="auto"/>
              <w:ind w:right="1191"/>
              <w:jc w:val="right"/>
              <w:rPr>
                <w:rFonts w:ascii="Arial" w:hAnsi="Arial" w:cs="Arial CYR"/>
                <w:b w:val="0"/>
                <w:sz w:val="22"/>
              </w:rPr>
            </w:pPr>
            <w:r>
              <w:rPr>
                <w:rFonts w:ascii="Arial" w:hAnsi="Arial" w:cs="Arial CYR"/>
                <w:b w:val="0"/>
                <w:sz w:val="22"/>
              </w:rPr>
              <w:t>119,0</w:t>
            </w:r>
          </w:p>
        </w:tc>
        <w:tc>
          <w:tcPr>
            <w:tcW w:w="2941" w:type="dxa"/>
            <w:tcBorders>
              <w:right w:val="nil"/>
            </w:tcBorders>
            <w:vAlign w:val="bottom"/>
          </w:tcPr>
          <w:p w:rsidR="00877BFF" w:rsidRPr="00E96CED" w:rsidRDefault="005B6AAB" w:rsidP="00C11B3A">
            <w:pPr>
              <w:tabs>
                <w:tab w:val="left" w:pos="1524"/>
              </w:tabs>
              <w:spacing w:line="252" w:lineRule="auto"/>
              <w:ind w:right="1191"/>
              <w:jc w:val="right"/>
              <w:rPr>
                <w:rFonts w:ascii="Arial" w:hAnsi="Arial" w:cs="Arial"/>
                <w:b w:val="0"/>
                <w:sz w:val="22"/>
                <w:szCs w:val="22"/>
              </w:rPr>
            </w:pPr>
            <w:r>
              <w:rPr>
                <w:rFonts w:ascii="Arial" w:hAnsi="Arial" w:cs="Arial"/>
                <w:b w:val="0"/>
                <w:sz w:val="22"/>
                <w:szCs w:val="22"/>
              </w:rPr>
              <w:t>86,6</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561DED">
              <w:rPr>
                <w:rFonts w:ascii="Arial" w:hAnsi="Arial" w:cs="Arial"/>
                <w:sz w:val="22"/>
                <w:szCs w:val="22"/>
              </w:rPr>
              <w:t>Пластовский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Default="00877BFF" w:rsidP="00043C1E">
            <w:pPr>
              <w:spacing w:line="252" w:lineRule="auto"/>
              <w:ind w:right="1191"/>
              <w:jc w:val="right"/>
              <w:rPr>
                <w:rFonts w:ascii="Arial" w:hAnsi="Arial" w:cs="Arial"/>
                <w:b w:val="0"/>
                <w:sz w:val="22"/>
                <w:szCs w:val="22"/>
              </w:rPr>
            </w:pPr>
            <w:r w:rsidRPr="005A4CED">
              <w:rPr>
                <w:rFonts w:ascii="Arial" w:hAnsi="Arial" w:cs="Arial"/>
                <w:b w:val="0"/>
                <w:sz w:val="22"/>
                <w:szCs w:val="22"/>
              </w:rPr>
              <w:t>…</w:t>
            </w:r>
            <w:r w:rsidRPr="00603AE9">
              <w:rPr>
                <w:rFonts w:ascii="Arial" w:hAnsi="Arial" w:cs="Arial"/>
                <w:b w:val="0"/>
                <w:sz w:val="22"/>
                <w:szCs w:val="22"/>
                <w:vertAlign w:val="superscript"/>
              </w:rPr>
              <w:t>2)</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Pr>
                <w:rFonts w:ascii="Arial" w:hAnsi="Arial" w:cs="Arial"/>
                <w:sz w:val="22"/>
                <w:szCs w:val="22"/>
              </w:rPr>
              <w:t>Саткинский</w:t>
            </w:r>
          </w:p>
        </w:tc>
        <w:tc>
          <w:tcPr>
            <w:tcW w:w="3299" w:type="dxa"/>
            <w:vAlign w:val="bottom"/>
          </w:tcPr>
          <w:p w:rsidR="00877BFF" w:rsidRPr="006A3CC5" w:rsidRDefault="00877BFF" w:rsidP="00043C1E">
            <w:pPr>
              <w:spacing w:line="252" w:lineRule="auto"/>
              <w:ind w:right="1191"/>
              <w:jc w:val="right"/>
              <w:rPr>
                <w:rFonts w:ascii="Arial" w:hAnsi="Arial" w:cs="Arial CYR"/>
                <w:b w:val="0"/>
                <w:sz w:val="22"/>
              </w:rPr>
            </w:pPr>
            <w:r w:rsidRPr="005A4CED">
              <w:rPr>
                <w:rFonts w:ascii="Arial" w:hAnsi="Arial" w:cs="Arial"/>
                <w:b w:val="0"/>
                <w:sz w:val="22"/>
                <w:szCs w:val="22"/>
              </w:rPr>
              <w:t>…</w:t>
            </w:r>
            <w:r w:rsidRPr="00603AE9">
              <w:rPr>
                <w:rFonts w:ascii="Arial" w:hAnsi="Arial" w:cs="Arial"/>
                <w:b w:val="0"/>
                <w:sz w:val="22"/>
                <w:szCs w:val="22"/>
                <w:vertAlign w:val="superscript"/>
              </w:rPr>
              <w:t>2)</w:t>
            </w:r>
          </w:p>
        </w:tc>
        <w:tc>
          <w:tcPr>
            <w:tcW w:w="2941" w:type="dxa"/>
            <w:tcBorders>
              <w:right w:val="nil"/>
            </w:tcBorders>
            <w:vAlign w:val="bottom"/>
          </w:tcPr>
          <w:p w:rsidR="00877BFF" w:rsidRPr="00EB35D8" w:rsidRDefault="00754362" w:rsidP="00043C1E">
            <w:pPr>
              <w:spacing w:line="252" w:lineRule="auto"/>
              <w:ind w:right="1191"/>
              <w:jc w:val="right"/>
              <w:rPr>
                <w:rFonts w:ascii="Arial" w:hAnsi="Arial" w:cs="Arial"/>
                <w:b w:val="0"/>
                <w:sz w:val="22"/>
                <w:szCs w:val="22"/>
              </w:rPr>
            </w:pPr>
            <w:r>
              <w:rPr>
                <w:rFonts w:ascii="Arial" w:hAnsi="Arial" w:cs="Arial"/>
                <w:b w:val="0"/>
                <w:sz w:val="22"/>
                <w:szCs w:val="22"/>
              </w:rPr>
              <w:t>66,4</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Сосновский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7294,8</w:t>
            </w:r>
          </w:p>
        </w:tc>
        <w:tc>
          <w:tcPr>
            <w:tcW w:w="2941" w:type="dxa"/>
            <w:tcBorders>
              <w:right w:val="nil"/>
            </w:tcBorders>
            <w:vAlign w:val="bottom"/>
          </w:tcPr>
          <w:p w:rsidR="00877BFF" w:rsidRPr="00E5067E"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94,9</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Троицкий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1085,0</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119,7</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Увельский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6370,3</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65,5</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Уйский</w:t>
            </w:r>
          </w:p>
        </w:tc>
        <w:tc>
          <w:tcPr>
            <w:tcW w:w="3299" w:type="dxa"/>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18,2</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127,4</w:t>
            </w:r>
          </w:p>
        </w:tc>
      </w:tr>
      <w:tr w:rsidR="00877BFF" w:rsidRPr="00B235D3" w:rsidTr="004D71C0">
        <w:trPr>
          <w:jc w:val="center"/>
        </w:trPr>
        <w:tc>
          <w:tcPr>
            <w:tcW w:w="3399" w:type="dxa"/>
            <w:tcBorders>
              <w:left w:val="nil"/>
            </w:tcBorders>
            <w:vAlign w:val="bottom"/>
          </w:tcPr>
          <w:p w:rsidR="00877BFF" w:rsidRPr="00951F16" w:rsidRDefault="00877BFF" w:rsidP="00043C1E">
            <w:pPr>
              <w:pStyle w:val="ltable0"/>
              <w:widowControl/>
              <w:spacing w:line="252" w:lineRule="auto"/>
              <w:ind w:left="170"/>
              <w:rPr>
                <w:rFonts w:ascii="Arial" w:hAnsi="Arial" w:cs="Arial"/>
                <w:sz w:val="22"/>
                <w:szCs w:val="22"/>
              </w:rPr>
            </w:pPr>
            <w:r w:rsidRPr="00951F16">
              <w:rPr>
                <w:rFonts w:ascii="Arial" w:hAnsi="Arial" w:cs="Arial"/>
                <w:sz w:val="22"/>
                <w:szCs w:val="22"/>
              </w:rPr>
              <w:t>Чебаркульский</w:t>
            </w:r>
          </w:p>
        </w:tc>
        <w:tc>
          <w:tcPr>
            <w:tcW w:w="3299" w:type="dxa"/>
            <w:vAlign w:val="bottom"/>
          </w:tcPr>
          <w:p w:rsidR="00877BFF" w:rsidRPr="008817BD"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6745,6</w:t>
            </w:r>
          </w:p>
        </w:tc>
        <w:tc>
          <w:tcPr>
            <w:tcW w:w="2941" w:type="dxa"/>
            <w:tcBorders>
              <w:right w:val="nil"/>
            </w:tcBorders>
            <w:vAlign w:val="bottom"/>
          </w:tcPr>
          <w:p w:rsidR="00877BFF" w:rsidRPr="00EB35D8" w:rsidRDefault="005B6AAB" w:rsidP="00043C1E">
            <w:pPr>
              <w:spacing w:line="252" w:lineRule="auto"/>
              <w:ind w:right="1191"/>
              <w:jc w:val="right"/>
              <w:rPr>
                <w:rFonts w:ascii="Arial" w:hAnsi="Arial" w:cs="Arial"/>
                <w:b w:val="0"/>
                <w:sz w:val="22"/>
                <w:szCs w:val="22"/>
              </w:rPr>
            </w:pPr>
            <w:r>
              <w:rPr>
                <w:rFonts w:ascii="Arial" w:hAnsi="Arial" w:cs="Arial"/>
                <w:b w:val="0"/>
                <w:sz w:val="22"/>
                <w:szCs w:val="22"/>
              </w:rPr>
              <w:t>104,4</w:t>
            </w:r>
          </w:p>
        </w:tc>
      </w:tr>
      <w:tr w:rsidR="00877BFF" w:rsidRPr="00B235D3" w:rsidTr="004D71C0">
        <w:trPr>
          <w:trHeight w:val="223"/>
          <w:jc w:val="center"/>
        </w:trPr>
        <w:tc>
          <w:tcPr>
            <w:tcW w:w="3399" w:type="dxa"/>
            <w:tcBorders>
              <w:left w:val="nil"/>
              <w:bottom w:val="single" w:sz="4" w:space="0" w:color="auto"/>
            </w:tcBorders>
            <w:vAlign w:val="bottom"/>
          </w:tcPr>
          <w:p w:rsidR="00877BFF" w:rsidRPr="00002C40" w:rsidRDefault="00877BFF" w:rsidP="00043C1E">
            <w:pPr>
              <w:pStyle w:val="ltable0"/>
              <w:widowControl/>
              <w:spacing w:after="40" w:line="252" w:lineRule="auto"/>
              <w:ind w:left="170"/>
              <w:rPr>
                <w:rFonts w:ascii="Arial" w:hAnsi="Arial" w:cs="Arial"/>
                <w:sz w:val="22"/>
                <w:szCs w:val="22"/>
              </w:rPr>
            </w:pPr>
            <w:r w:rsidRPr="00002C40">
              <w:rPr>
                <w:rFonts w:ascii="Arial" w:hAnsi="Arial" w:cs="Arial"/>
                <w:sz w:val="22"/>
                <w:szCs w:val="22"/>
              </w:rPr>
              <w:t>Чесменский</w:t>
            </w:r>
          </w:p>
        </w:tc>
        <w:tc>
          <w:tcPr>
            <w:tcW w:w="3299" w:type="dxa"/>
            <w:tcBorders>
              <w:bottom w:val="single" w:sz="4" w:space="0" w:color="auto"/>
            </w:tcBorders>
            <w:vAlign w:val="bottom"/>
          </w:tcPr>
          <w:p w:rsidR="00877BFF" w:rsidRPr="00002C40" w:rsidRDefault="008817BD" w:rsidP="00BA3AB4">
            <w:pPr>
              <w:spacing w:after="40" w:line="252" w:lineRule="auto"/>
              <w:ind w:right="1361"/>
              <w:jc w:val="right"/>
              <w:rPr>
                <w:rFonts w:ascii="Arial" w:hAnsi="Arial" w:cs="Arial"/>
                <w:b w:val="0"/>
                <w:sz w:val="22"/>
                <w:szCs w:val="22"/>
                <w:lang w:val="en-US"/>
              </w:rPr>
            </w:pPr>
            <w:r>
              <w:rPr>
                <w:rFonts w:ascii="Arial" w:hAnsi="Arial" w:cs="Arial"/>
                <w:b w:val="0"/>
                <w:sz w:val="22"/>
                <w:szCs w:val="22"/>
              </w:rPr>
              <w:t>-</w:t>
            </w:r>
          </w:p>
        </w:tc>
        <w:tc>
          <w:tcPr>
            <w:tcW w:w="2941" w:type="dxa"/>
            <w:tcBorders>
              <w:bottom w:val="single" w:sz="4" w:space="0" w:color="auto"/>
              <w:right w:val="nil"/>
            </w:tcBorders>
            <w:vAlign w:val="bottom"/>
          </w:tcPr>
          <w:p w:rsidR="00877BFF" w:rsidRPr="00EB35D8" w:rsidRDefault="008817BD" w:rsidP="00BA3AB4">
            <w:pPr>
              <w:spacing w:after="40" w:line="252" w:lineRule="auto"/>
              <w:ind w:right="1361"/>
              <w:jc w:val="right"/>
              <w:rPr>
                <w:rFonts w:ascii="Arial" w:hAnsi="Arial" w:cs="Arial"/>
                <w:b w:val="0"/>
                <w:sz w:val="22"/>
                <w:szCs w:val="22"/>
              </w:rPr>
            </w:pPr>
            <w:r>
              <w:rPr>
                <w:rFonts w:ascii="Arial" w:hAnsi="Arial" w:cs="Arial"/>
                <w:b w:val="0"/>
                <w:sz w:val="22"/>
                <w:szCs w:val="22"/>
              </w:rPr>
              <w:t>-</w:t>
            </w:r>
          </w:p>
        </w:tc>
      </w:tr>
    </w:tbl>
    <w:p w:rsidR="00A01313" w:rsidRPr="00631DAE" w:rsidRDefault="00A01313" w:rsidP="00325501">
      <w:pPr>
        <w:spacing w:before="40" w:line="240" w:lineRule="auto"/>
        <w:ind w:right="57"/>
        <w:jc w:val="both"/>
        <w:rPr>
          <w:rFonts w:ascii="Arial" w:hAnsi="Arial" w:cs="Arial"/>
          <w:b w:val="0"/>
          <w:bCs w:val="0"/>
          <w:i/>
          <w:iCs/>
          <w:color w:val="000000"/>
        </w:rPr>
      </w:pPr>
      <w:r w:rsidRPr="00951F16">
        <w:rPr>
          <w:rFonts w:ascii="Arial" w:hAnsi="Arial" w:cs="Arial"/>
          <w:b w:val="0"/>
          <w:bCs w:val="0"/>
          <w:i/>
          <w:iCs/>
          <w:color w:val="000000"/>
          <w:vertAlign w:val="superscript"/>
        </w:rPr>
        <w:t>1)</w:t>
      </w:r>
      <w:r w:rsidRPr="00951F16">
        <w:rPr>
          <w:rFonts w:ascii="Arial" w:hAnsi="Arial" w:cs="Arial"/>
          <w:b w:val="0"/>
          <w:bCs w:val="0"/>
          <w:i/>
          <w:iCs/>
          <w:color w:val="000000"/>
        </w:rPr>
        <w:t xml:space="preserve"> </w:t>
      </w:r>
      <w:r>
        <w:rPr>
          <w:rFonts w:ascii="Arial" w:hAnsi="Arial" w:cs="Arial"/>
          <w:b w:val="0"/>
          <w:bCs w:val="0"/>
          <w:i/>
          <w:iCs/>
          <w:color w:val="000000"/>
        </w:rPr>
        <w:t>Включая данные по закрытым административно-территориальным образованиям.</w:t>
      </w:r>
    </w:p>
    <w:p w:rsidR="00864BE1" w:rsidRDefault="00A01313" w:rsidP="005331F0">
      <w:pPr>
        <w:spacing w:line="240" w:lineRule="auto"/>
        <w:jc w:val="both"/>
        <w:rPr>
          <w:rFonts w:ascii="Arial" w:hAnsi="Arial" w:cs="Arial"/>
          <w:b w:val="0"/>
          <w:i/>
          <w:iCs/>
        </w:rPr>
      </w:pPr>
      <w:r w:rsidRPr="00631DAE">
        <w:rPr>
          <w:rFonts w:ascii="Arial" w:hAnsi="Arial" w:cs="Arial"/>
          <w:b w:val="0"/>
          <w:bCs w:val="0"/>
          <w:i/>
          <w:iCs/>
          <w:color w:val="000000"/>
          <w:vertAlign w:val="superscript"/>
        </w:rPr>
        <w:t xml:space="preserve">2) </w:t>
      </w:r>
      <w:r>
        <w:rPr>
          <w:rFonts w:ascii="Arial" w:hAnsi="Arial" w:cs="Arial"/>
          <w:b w:val="0"/>
          <w:bCs w:val="0"/>
          <w:i/>
          <w:iCs/>
          <w:color w:val="000000"/>
        </w:rPr>
        <w:t>Данные не публикуются в</w:t>
      </w:r>
      <w:r w:rsidRPr="00951F16">
        <w:rPr>
          <w:rFonts w:ascii="Arial" w:hAnsi="Arial" w:cs="Arial"/>
          <w:b w:val="0"/>
          <w:bCs w:val="0"/>
          <w:i/>
          <w:iCs/>
          <w:color w:val="00000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sidRPr="00951F16">
        <w:rPr>
          <w:rFonts w:ascii="Arial" w:hAnsi="Arial" w:cs="Arial"/>
          <w:b w:val="0"/>
          <w:i/>
          <w:iCs/>
        </w:rPr>
        <w:t>от 29</w:t>
      </w:r>
      <w:r>
        <w:rPr>
          <w:rFonts w:ascii="Arial" w:hAnsi="Arial" w:cs="Arial"/>
          <w:b w:val="0"/>
          <w:bCs w:val="0"/>
          <w:i/>
          <w:iCs/>
        </w:rPr>
        <w:t xml:space="preserve"> ноября 2007 г.</w:t>
      </w:r>
      <w:r w:rsidRPr="00951F16">
        <w:rPr>
          <w:rFonts w:ascii="Arial" w:hAnsi="Arial" w:cs="Arial"/>
          <w:b w:val="0"/>
          <w:i/>
          <w:iCs/>
        </w:rPr>
        <w:t xml:space="preserve"> № 282-ФЗ «Об официальном статистическом учете и системе государственной ста</w:t>
      </w:r>
      <w:r>
        <w:rPr>
          <w:rFonts w:ascii="Arial" w:hAnsi="Arial" w:cs="Arial"/>
          <w:b w:val="0"/>
          <w:i/>
          <w:iCs/>
        </w:rPr>
        <w:t>тистики в Российской Федерации» (</w:t>
      </w:r>
      <w:r w:rsidRPr="00951F16">
        <w:rPr>
          <w:rFonts w:ascii="Arial" w:hAnsi="Arial" w:cs="Arial"/>
          <w:b w:val="0"/>
          <w:bCs w:val="0"/>
          <w:i/>
          <w:iCs/>
        </w:rPr>
        <w:t>п</w:t>
      </w:r>
      <w:r>
        <w:rPr>
          <w:rFonts w:ascii="Arial" w:hAnsi="Arial" w:cs="Arial"/>
          <w:b w:val="0"/>
          <w:bCs w:val="0"/>
          <w:i/>
          <w:iCs/>
        </w:rPr>
        <w:t>.</w:t>
      </w:r>
      <w:r w:rsidRPr="00951F16">
        <w:rPr>
          <w:rFonts w:ascii="Arial" w:hAnsi="Arial" w:cs="Arial"/>
          <w:b w:val="0"/>
          <w:bCs w:val="0"/>
          <w:i/>
          <w:iCs/>
        </w:rPr>
        <w:t xml:space="preserve"> 5</w:t>
      </w:r>
      <w:r w:rsidRPr="000226CA">
        <w:rPr>
          <w:rFonts w:ascii="Arial" w:hAnsi="Arial" w:cs="Arial"/>
          <w:b w:val="0"/>
          <w:bCs w:val="0"/>
          <w:i/>
          <w:iCs/>
        </w:rPr>
        <w:t xml:space="preserve"> </w:t>
      </w:r>
      <w:r w:rsidRPr="00951F16">
        <w:rPr>
          <w:rFonts w:ascii="Arial" w:hAnsi="Arial" w:cs="Arial"/>
          <w:b w:val="0"/>
          <w:bCs w:val="0"/>
          <w:i/>
          <w:iCs/>
        </w:rPr>
        <w:t>ст</w:t>
      </w:r>
      <w:r>
        <w:rPr>
          <w:rFonts w:ascii="Arial" w:hAnsi="Arial" w:cs="Arial"/>
          <w:b w:val="0"/>
          <w:bCs w:val="0"/>
          <w:i/>
          <w:iCs/>
        </w:rPr>
        <w:t>.</w:t>
      </w:r>
      <w:r w:rsidRPr="00951F16">
        <w:rPr>
          <w:rFonts w:ascii="Arial" w:hAnsi="Arial" w:cs="Arial"/>
          <w:b w:val="0"/>
          <w:bCs w:val="0"/>
          <w:i/>
          <w:iCs/>
        </w:rPr>
        <w:t xml:space="preserve"> 4</w:t>
      </w:r>
      <w:r>
        <w:rPr>
          <w:rFonts w:ascii="Arial" w:hAnsi="Arial" w:cs="Arial"/>
          <w:b w:val="0"/>
          <w:bCs w:val="0"/>
          <w:i/>
          <w:iCs/>
        </w:rPr>
        <w:t>,</w:t>
      </w:r>
      <w:r w:rsidRPr="001D19DD">
        <w:rPr>
          <w:rFonts w:ascii="Arial" w:hAnsi="Arial" w:cs="Arial"/>
          <w:b w:val="0"/>
          <w:bCs w:val="0"/>
          <w:i/>
          <w:iCs/>
        </w:rPr>
        <w:t xml:space="preserve"> </w:t>
      </w:r>
      <w:r>
        <w:rPr>
          <w:rFonts w:ascii="Arial" w:hAnsi="Arial" w:cs="Arial"/>
          <w:b w:val="0"/>
          <w:bCs w:val="0"/>
          <w:i/>
          <w:iCs/>
        </w:rPr>
        <w:t>ч.1</w:t>
      </w:r>
      <w:r w:rsidRPr="00951F16">
        <w:rPr>
          <w:rFonts w:ascii="Arial" w:hAnsi="Arial" w:cs="Arial"/>
          <w:b w:val="0"/>
          <w:bCs w:val="0"/>
          <w:i/>
          <w:iCs/>
        </w:rPr>
        <w:t xml:space="preserve"> ст</w:t>
      </w:r>
      <w:r>
        <w:rPr>
          <w:rFonts w:ascii="Arial" w:hAnsi="Arial" w:cs="Arial"/>
          <w:b w:val="0"/>
          <w:bCs w:val="0"/>
          <w:i/>
          <w:iCs/>
        </w:rPr>
        <w:t>.</w:t>
      </w:r>
      <w:r w:rsidRPr="00951F16">
        <w:rPr>
          <w:rFonts w:ascii="Arial" w:hAnsi="Arial" w:cs="Arial"/>
          <w:b w:val="0"/>
          <w:bCs w:val="0"/>
          <w:i/>
          <w:iCs/>
        </w:rPr>
        <w:t xml:space="preserve"> 9</w:t>
      </w:r>
      <w:r>
        <w:rPr>
          <w:rFonts w:ascii="Arial" w:hAnsi="Arial" w:cs="Arial"/>
          <w:b w:val="0"/>
          <w:i/>
          <w:iCs/>
        </w:rPr>
        <w:t>).</w:t>
      </w:r>
    </w:p>
    <w:p w:rsidR="004654B4" w:rsidRPr="004654B4" w:rsidRDefault="004654B4" w:rsidP="005331F0">
      <w:pPr>
        <w:spacing w:line="240" w:lineRule="auto"/>
        <w:jc w:val="both"/>
        <w:rPr>
          <w:rFonts w:ascii="Arial" w:hAnsi="Arial" w:cs="Arial"/>
          <w:b w:val="0"/>
          <w:i/>
        </w:rPr>
      </w:pPr>
    </w:p>
    <w:p w:rsidR="00B11497" w:rsidRPr="00AB10FB" w:rsidRDefault="00A01313" w:rsidP="005A2018">
      <w:pPr>
        <w:pStyle w:val="2"/>
        <w:jc w:val="center"/>
        <w:rPr>
          <w:rFonts w:ascii="Arial" w:hAnsi="Arial" w:cs="Arial"/>
        </w:rPr>
      </w:pPr>
      <w:r>
        <w:rPr>
          <w:rFonts w:ascii="Arial" w:hAnsi="Arial" w:cs="Arial"/>
        </w:rPr>
        <w:br w:type="page"/>
      </w:r>
      <w:r w:rsidR="00881ABE" w:rsidRPr="00687C62">
        <w:rPr>
          <w:rFonts w:ascii="Arial" w:hAnsi="Arial" w:cs="Arial"/>
        </w:rPr>
        <w:lastRenderedPageBreak/>
        <w:t xml:space="preserve">ПРОИЗВОДСТВО </w:t>
      </w:r>
      <w:r w:rsidR="00B11497" w:rsidRPr="00687C62">
        <w:rPr>
          <w:rFonts w:ascii="Arial" w:hAnsi="Arial" w:cs="Arial"/>
        </w:rPr>
        <w:t>МОЛОКА</w:t>
      </w:r>
      <w:r w:rsidR="009033E1" w:rsidRPr="00687C62">
        <w:rPr>
          <w:rFonts w:ascii="Arial" w:hAnsi="Arial" w:cs="Arial"/>
        </w:rPr>
        <w:t xml:space="preserve"> КРУПНОГО РОГАТОГО СКОТА</w:t>
      </w:r>
    </w:p>
    <w:p w:rsidR="006D01F8" w:rsidRPr="00E95478" w:rsidRDefault="00B11497" w:rsidP="003F3F5C">
      <w:pPr>
        <w:pStyle w:val="2"/>
        <w:spacing w:after="120"/>
        <w:jc w:val="center"/>
        <w:rPr>
          <w:rFonts w:ascii="Arial" w:hAnsi="Arial" w:cs="Arial"/>
        </w:rPr>
      </w:pPr>
      <w:r w:rsidRPr="00AB10FB">
        <w:rPr>
          <w:rFonts w:ascii="Arial" w:hAnsi="Arial" w:cs="Arial"/>
        </w:rPr>
        <w:t>В СЕЛЬСКОХОЗЯЙСТВЕННЫХ ОРГАНИЗАЦИЯХ</w:t>
      </w:r>
      <w:r w:rsidR="00C22D9B">
        <w:rPr>
          <w:rFonts w:ascii="Arial" w:hAnsi="Arial" w:cs="Arial"/>
        </w:rPr>
        <w:t xml:space="preserve"> в </w:t>
      </w:r>
      <w:r w:rsidR="00240AE2">
        <w:rPr>
          <w:rFonts w:ascii="Arial" w:hAnsi="Arial" w:cs="Arial"/>
        </w:rPr>
        <w:t>январе</w:t>
      </w:r>
      <w:r w:rsidR="00EB2BB6">
        <w:rPr>
          <w:rFonts w:ascii="Arial" w:hAnsi="Arial" w:cs="Arial"/>
        </w:rPr>
        <w:t>-феврале</w:t>
      </w:r>
      <w:r w:rsidR="00240AE2">
        <w:rPr>
          <w:rFonts w:ascii="Arial" w:hAnsi="Arial" w:cs="Arial"/>
        </w:rPr>
        <w:t xml:space="preserve"> </w:t>
      </w:r>
      <w:r w:rsidR="00C22D9B">
        <w:rPr>
          <w:rFonts w:ascii="Arial" w:hAnsi="Arial" w:cs="Arial"/>
        </w:rPr>
        <w:t>202</w:t>
      </w:r>
      <w:r w:rsidR="00240AE2">
        <w:rPr>
          <w:rFonts w:ascii="Arial" w:hAnsi="Arial" w:cs="Arial"/>
        </w:rPr>
        <w:t>4</w:t>
      </w:r>
      <w:r w:rsidR="00B36A69">
        <w:rPr>
          <w:rFonts w:ascii="Arial" w:hAnsi="Arial" w:cs="Arial"/>
        </w:rPr>
        <w:t xml:space="preserve"> год</w:t>
      </w:r>
      <w:r w:rsidR="00240AE2">
        <w:rPr>
          <w:rFonts w:ascii="Arial" w:hAnsi="Arial" w:cs="Arial"/>
        </w:rPr>
        <w:t>а</w:t>
      </w:r>
    </w:p>
    <w:tbl>
      <w:tblPr>
        <w:tblW w:w="9639" w:type="dxa"/>
        <w:jc w:val="center"/>
        <w:tblLayout w:type="fixed"/>
        <w:tblCellMar>
          <w:left w:w="0" w:type="dxa"/>
          <w:right w:w="0" w:type="dxa"/>
        </w:tblCellMar>
        <w:tblLook w:val="0000" w:firstRow="0" w:lastRow="0" w:firstColumn="0" w:lastColumn="0" w:noHBand="0" w:noVBand="0"/>
      </w:tblPr>
      <w:tblGrid>
        <w:gridCol w:w="3402"/>
        <w:gridCol w:w="3261"/>
        <w:gridCol w:w="2976"/>
      </w:tblGrid>
      <w:tr w:rsidR="006225D8" w:rsidRPr="00951F16" w:rsidTr="003B3FB3">
        <w:trPr>
          <w:jc w:val="center"/>
        </w:trPr>
        <w:tc>
          <w:tcPr>
            <w:tcW w:w="3402" w:type="dxa"/>
            <w:tcBorders>
              <w:top w:val="double" w:sz="4" w:space="0" w:color="auto"/>
              <w:left w:val="nil"/>
              <w:bottom w:val="single" w:sz="4" w:space="0" w:color="auto"/>
              <w:right w:val="single" w:sz="6" w:space="0" w:color="auto"/>
            </w:tcBorders>
          </w:tcPr>
          <w:p w:rsidR="006225D8" w:rsidRPr="00951F16" w:rsidRDefault="006225D8" w:rsidP="00AF483A">
            <w:pPr>
              <w:pStyle w:val="ltable0"/>
              <w:widowControl/>
              <w:spacing w:line="240" w:lineRule="auto"/>
              <w:rPr>
                <w:rFonts w:ascii="Arial" w:hAnsi="Arial" w:cs="Arial"/>
                <w:i/>
                <w:iCs/>
                <w:sz w:val="22"/>
                <w:szCs w:val="22"/>
              </w:rPr>
            </w:pPr>
          </w:p>
        </w:tc>
        <w:tc>
          <w:tcPr>
            <w:tcW w:w="3261" w:type="dxa"/>
            <w:tcBorders>
              <w:top w:val="double" w:sz="4" w:space="0" w:color="auto"/>
              <w:left w:val="nil"/>
              <w:bottom w:val="single" w:sz="4" w:space="0" w:color="auto"/>
              <w:right w:val="single" w:sz="6" w:space="0" w:color="auto"/>
            </w:tcBorders>
          </w:tcPr>
          <w:p w:rsidR="006225D8" w:rsidRPr="00951F16" w:rsidRDefault="00C22D9B" w:rsidP="00C22D9B">
            <w:pPr>
              <w:pStyle w:val="ltable0"/>
              <w:tabs>
                <w:tab w:val="center" w:pos="1644"/>
                <w:tab w:val="right" w:pos="3289"/>
              </w:tabs>
              <w:spacing w:before="20" w:after="40" w:line="240" w:lineRule="auto"/>
              <w:ind w:left="0"/>
              <w:jc w:val="center"/>
              <w:rPr>
                <w:rFonts w:ascii="Arial" w:hAnsi="Arial" w:cs="Arial"/>
                <w:i/>
                <w:iCs/>
                <w:sz w:val="22"/>
                <w:szCs w:val="22"/>
              </w:rPr>
            </w:pPr>
            <w:r>
              <w:rPr>
                <w:rFonts w:ascii="Arial" w:hAnsi="Arial" w:cs="Arial"/>
                <w:i/>
                <w:iCs/>
                <w:sz w:val="22"/>
                <w:szCs w:val="22"/>
              </w:rPr>
              <w:t>Т</w:t>
            </w:r>
            <w:r w:rsidR="006225D8" w:rsidRPr="00951F16">
              <w:rPr>
                <w:rFonts w:ascii="Arial" w:hAnsi="Arial" w:cs="Arial"/>
                <w:i/>
                <w:iCs/>
                <w:sz w:val="22"/>
                <w:szCs w:val="22"/>
              </w:rPr>
              <w:t>онн</w:t>
            </w:r>
          </w:p>
        </w:tc>
        <w:tc>
          <w:tcPr>
            <w:tcW w:w="2976" w:type="dxa"/>
            <w:tcBorders>
              <w:top w:val="double" w:sz="4" w:space="0" w:color="auto"/>
              <w:left w:val="nil"/>
              <w:bottom w:val="nil"/>
              <w:right w:val="nil"/>
            </w:tcBorders>
          </w:tcPr>
          <w:p w:rsidR="00AD0F08" w:rsidRDefault="00C22D9B" w:rsidP="00C22D9B">
            <w:pPr>
              <w:pStyle w:val="ltable0"/>
              <w:tabs>
                <w:tab w:val="center" w:pos="1644"/>
                <w:tab w:val="right" w:pos="3289"/>
              </w:tabs>
              <w:spacing w:before="20" w:line="240" w:lineRule="auto"/>
              <w:ind w:left="0"/>
              <w:jc w:val="center"/>
              <w:rPr>
                <w:rFonts w:ascii="Arial" w:hAnsi="Arial" w:cs="Arial"/>
                <w:i/>
                <w:iCs/>
                <w:sz w:val="22"/>
                <w:szCs w:val="22"/>
              </w:rPr>
            </w:pPr>
            <w:r>
              <w:rPr>
                <w:rFonts w:ascii="Arial" w:hAnsi="Arial" w:cs="Arial"/>
                <w:i/>
                <w:iCs/>
                <w:sz w:val="22"/>
                <w:szCs w:val="22"/>
              </w:rPr>
              <w:t>В</w:t>
            </w:r>
            <w:r w:rsidR="006225D8" w:rsidRPr="00951F16">
              <w:rPr>
                <w:rFonts w:ascii="Arial" w:hAnsi="Arial" w:cs="Arial"/>
                <w:i/>
                <w:iCs/>
                <w:sz w:val="22"/>
                <w:szCs w:val="22"/>
              </w:rPr>
              <w:t xml:space="preserve"> % к</w:t>
            </w:r>
          </w:p>
          <w:p w:rsidR="006225D8" w:rsidRPr="00AD0F08" w:rsidRDefault="00240AE2" w:rsidP="00FC65FC">
            <w:pPr>
              <w:pStyle w:val="ltable0"/>
              <w:tabs>
                <w:tab w:val="center" w:pos="1644"/>
                <w:tab w:val="right" w:pos="3289"/>
              </w:tabs>
              <w:spacing w:before="20" w:after="40" w:line="240" w:lineRule="auto"/>
              <w:ind w:left="0"/>
              <w:jc w:val="center"/>
              <w:rPr>
                <w:rFonts w:ascii="Arial" w:hAnsi="Arial" w:cs="Arial"/>
                <w:i/>
                <w:iCs/>
                <w:sz w:val="22"/>
                <w:szCs w:val="22"/>
              </w:rPr>
            </w:pPr>
            <w:r>
              <w:rPr>
                <w:rFonts w:ascii="Arial" w:hAnsi="Arial" w:cs="Arial"/>
                <w:i/>
                <w:iCs/>
                <w:sz w:val="22"/>
                <w:szCs w:val="22"/>
              </w:rPr>
              <w:t>январю</w:t>
            </w:r>
            <w:r w:rsidR="00EB2BB6">
              <w:rPr>
                <w:rFonts w:ascii="Arial" w:hAnsi="Arial" w:cs="Arial"/>
                <w:i/>
                <w:iCs/>
                <w:sz w:val="22"/>
                <w:szCs w:val="22"/>
              </w:rPr>
              <w:t>-февралю</w:t>
            </w:r>
            <w:r>
              <w:rPr>
                <w:rFonts w:ascii="Arial" w:hAnsi="Arial" w:cs="Arial"/>
                <w:i/>
                <w:iCs/>
                <w:sz w:val="22"/>
                <w:szCs w:val="22"/>
              </w:rPr>
              <w:t xml:space="preserve"> </w:t>
            </w:r>
            <w:r w:rsidR="006225D8" w:rsidRPr="00951F16">
              <w:rPr>
                <w:rFonts w:ascii="Arial" w:hAnsi="Arial" w:cs="Arial"/>
                <w:i/>
                <w:iCs/>
                <w:sz w:val="22"/>
                <w:szCs w:val="22"/>
              </w:rPr>
              <w:t>20</w:t>
            </w:r>
            <w:r w:rsidR="00BF4693">
              <w:rPr>
                <w:rFonts w:ascii="Arial" w:hAnsi="Arial" w:cs="Arial"/>
                <w:i/>
                <w:iCs/>
                <w:sz w:val="22"/>
                <w:szCs w:val="22"/>
              </w:rPr>
              <w:t>2</w:t>
            </w:r>
            <w:r>
              <w:rPr>
                <w:rFonts w:ascii="Arial" w:hAnsi="Arial" w:cs="Arial"/>
                <w:i/>
                <w:iCs/>
                <w:sz w:val="22"/>
                <w:szCs w:val="22"/>
              </w:rPr>
              <w:t>3</w:t>
            </w:r>
          </w:p>
        </w:tc>
      </w:tr>
      <w:tr w:rsidR="00877BFF" w:rsidRPr="00951F16" w:rsidTr="00FB120E">
        <w:trPr>
          <w:trHeight w:val="174"/>
          <w:jc w:val="center"/>
        </w:trPr>
        <w:tc>
          <w:tcPr>
            <w:tcW w:w="3402" w:type="dxa"/>
            <w:tcBorders>
              <w:top w:val="single" w:sz="4" w:space="0" w:color="auto"/>
              <w:left w:val="nil"/>
            </w:tcBorders>
            <w:vAlign w:val="bottom"/>
          </w:tcPr>
          <w:p w:rsidR="00877BFF" w:rsidRPr="007D5548" w:rsidRDefault="00877BFF" w:rsidP="00043C1E">
            <w:pPr>
              <w:pStyle w:val="ltable0"/>
              <w:widowControl/>
              <w:spacing w:before="40" w:line="257" w:lineRule="auto"/>
              <w:ind w:left="0" w:right="227"/>
              <w:rPr>
                <w:rFonts w:ascii="Arial" w:hAnsi="Arial" w:cs="Arial"/>
                <w:sz w:val="22"/>
                <w:szCs w:val="22"/>
              </w:rPr>
            </w:pPr>
            <w:r w:rsidRPr="00951F16">
              <w:rPr>
                <w:rFonts w:ascii="Arial" w:hAnsi="Arial" w:cs="Arial"/>
                <w:sz w:val="22"/>
                <w:szCs w:val="22"/>
              </w:rPr>
              <w:t>ОБЛАСТЬ</w:t>
            </w:r>
          </w:p>
        </w:tc>
        <w:tc>
          <w:tcPr>
            <w:tcW w:w="3261" w:type="dxa"/>
            <w:tcBorders>
              <w:top w:val="single" w:sz="4" w:space="0" w:color="auto"/>
            </w:tcBorders>
            <w:vAlign w:val="bottom"/>
          </w:tcPr>
          <w:p w:rsidR="00877BFF" w:rsidRPr="004B254F" w:rsidRDefault="00EB2BB6" w:rsidP="00043C1E">
            <w:pPr>
              <w:spacing w:before="40" w:line="257" w:lineRule="auto"/>
              <w:ind w:right="1191" w:firstLineChars="200" w:firstLine="440"/>
              <w:jc w:val="right"/>
              <w:rPr>
                <w:rFonts w:ascii="Arial" w:hAnsi="Arial" w:cs="Arial CYR"/>
                <w:b w:val="0"/>
                <w:sz w:val="22"/>
              </w:rPr>
            </w:pPr>
            <w:r>
              <w:rPr>
                <w:rFonts w:ascii="Arial" w:hAnsi="Arial" w:cs="Arial CYR"/>
                <w:b w:val="0"/>
                <w:sz w:val="22"/>
              </w:rPr>
              <w:t>22967,4</w:t>
            </w:r>
          </w:p>
        </w:tc>
        <w:tc>
          <w:tcPr>
            <w:tcW w:w="2976" w:type="dxa"/>
            <w:tcBorders>
              <w:top w:val="single" w:sz="6" w:space="0" w:color="auto"/>
              <w:right w:val="nil"/>
            </w:tcBorders>
            <w:vAlign w:val="bottom"/>
          </w:tcPr>
          <w:p w:rsidR="00877BFF" w:rsidRPr="00EB35D8" w:rsidRDefault="00EB2BB6" w:rsidP="003C7E57">
            <w:pPr>
              <w:spacing w:before="40" w:line="257" w:lineRule="auto"/>
              <w:ind w:right="1191"/>
              <w:jc w:val="right"/>
              <w:rPr>
                <w:rFonts w:ascii="Arial" w:hAnsi="Arial" w:cs="Arial CYR"/>
                <w:b w:val="0"/>
                <w:sz w:val="22"/>
              </w:rPr>
            </w:pPr>
            <w:r>
              <w:rPr>
                <w:rFonts w:ascii="Arial" w:hAnsi="Arial" w:cs="Arial CYR"/>
                <w:b w:val="0"/>
                <w:sz w:val="22"/>
              </w:rPr>
              <w:t>95,6</w:t>
            </w:r>
          </w:p>
        </w:tc>
      </w:tr>
      <w:tr w:rsidR="00877BFF" w:rsidRPr="00951F16" w:rsidTr="00FB120E">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340"/>
              <w:jc w:val="left"/>
              <w:rPr>
                <w:rFonts w:cs="Times New Roman"/>
                <w:sz w:val="22"/>
                <w:szCs w:val="22"/>
              </w:rPr>
            </w:pPr>
            <w:r w:rsidRPr="00951F16">
              <w:rPr>
                <w:sz w:val="22"/>
                <w:szCs w:val="22"/>
              </w:rPr>
              <w:t>городские округа:</w:t>
            </w:r>
          </w:p>
        </w:tc>
        <w:tc>
          <w:tcPr>
            <w:tcW w:w="3261" w:type="dxa"/>
            <w:vAlign w:val="bottom"/>
          </w:tcPr>
          <w:p w:rsidR="00877BFF" w:rsidRPr="00687C62" w:rsidRDefault="00877BFF" w:rsidP="00043C1E">
            <w:pPr>
              <w:spacing w:line="257" w:lineRule="auto"/>
              <w:ind w:left="680" w:right="1191"/>
              <w:jc w:val="right"/>
              <w:rPr>
                <w:rFonts w:ascii="Arial" w:hAnsi="Arial" w:cs="Arial"/>
                <w:b w:val="0"/>
                <w:bCs w:val="0"/>
                <w:sz w:val="22"/>
                <w:szCs w:val="22"/>
              </w:rPr>
            </w:pPr>
          </w:p>
        </w:tc>
        <w:tc>
          <w:tcPr>
            <w:tcW w:w="2976" w:type="dxa"/>
            <w:tcBorders>
              <w:right w:val="nil"/>
            </w:tcBorders>
            <w:vAlign w:val="bottom"/>
          </w:tcPr>
          <w:p w:rsidR="00877BFF" w:rsidRPr="00687C62" w:rsidRDefault="00877BFF" w:rsidP="003C7E57">
            <w:pPr>
              <w:tabs>
                <w:tab w:val="left" w:pos="1691"/>
              </w:tabs>
              <w:spacing w:line="257" w:lineRule="auto"/>
              <w:ind w:right="1191"/>
              <w:jc w:val="right"/>
              <w:rPr>
                <w:rFonts w:ascii="Arial" w:hAnsi="Arial" w:cs="Arial"/>
                <w:b w:val="0"/>
                <w:bCs w:val="0"/>
                <w:sz w:val="22"/>
                <w:szCs w:val="22"/>
              </w:rPr>
            </w:pPr>
          </w:p>
        </w:tc>
      </w:tr>
      <w:tr w:rsidR="00877BFF" w:rsidRPr="00951F16"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3261" w:type="dxa"/>
            <w:vAlign w:val="bottom"/>
          </w:tcPr>
          <w:p w:rsidR="00877BFF" w:rsidRPr="00687C62" w:rsidRDefault="00877BFF" w:rsidP="00043C1E">
            <w:pPr>
              <w:spacing w:line="257" w:lineRule="auto"/>
              <w:ind w:left="680" w:right="1361"/>
              <w:jc w:val="right"/>
              <w:rPr>
                <w:rFonts w:ascii="Arial" w:hAnsi="Arial" w:cs="Arial"/>
                <w:b w:val="0"/>
                <w:bCs w:val="0"/>
                <w:sz w:val="22"/>
                <w:szCs w:val="22"/>
              </w:rPr>
            </w:pPr>
            <w:r>
              <w:rPr>
                <w:rFonts w:ascii="Arial" w:hAnsi="Arial" w:cs="Arial"/>
                <w:b w:val="0"/>
                <w:bCs w:val="0"/>
                <w:sz w:val="22"/>
                <w:szCs w:val="22"/>
              </w:rPr>
              <w:t>-</w:t>
            </w:r>
          </w:p>
        </w:tc>
        <w:tc>
          <w:tcPr>
            <w:tcW w:w="2976" w:type="dxa"/>
            <w:tcBorders>
              <w:right w:val="nil"/>
            </w:tcBorders>
            <w:vAlign w:val="bottom"/>
          </w:tcPr>
          <w:p w:rsidR="00877BFF" w:rsidRPr="00687C62" w:rsidRDefault="00877BFF" w:rsidP="003C7E57">
            <w:pPr>
              <w:tabs>
                <w:tab w:val="left" w:pos="1691"/>
              </w:tabs>
              <w:spacing w:line="257" w:lineRule="auto"/>
              <w:ind w:right="1361"/>
              <w:jc w:val="right"/>
              <w:rPr>
                <w:rFonts w:ascii="Arial" w:hAnsi="Arial" w:cs="Arial"/>
                <w:b w:val="0"/>
                <w:bCs w:val="0"/>
                <w:sz w:val="22"/>
                <w:szCs w:val="22"/>
              </w:rPr>
            </w:pPr>
            <w:r>
              <w:rPr>
                <w:rFonts w:ascii="Arial" w:hAnsi="Arial" w:cs="Arial"/>
                <w:b w:val="0"/>
                <w:bCs w:val="0"/>
                <w:sz w:val="22"/>
                <w:szCs w:val="22"/>
              </w:rPr>
              <w:t>-</w:t>
            </w:r>
          </w:p>
        </w:tc>
      </w:tr>
      <w:tr w:rsidR="00877BFF" w:rsidRPr="00951F16"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3261" w:type="dxa"/>
            <w:vAlign w:val="bottom"/>
          </w:tcPr>
          <w:p w:rsidR="00877BFF" w:rsidRPr="00687C62" w:rsidRDefault="00877BFF" w:rsidP="00043C1E">
            <w:pPr>
              <w:spacing w:line="257" w:lineRule="auto"/>
              <w:ind w:left="680" w:right="1361"/>
              <w:jc w:val="right"/>
              <w:rPr>
                <w:rFonts w:ascii="Arial" w:hAnsi="Arial" w:cs="Arial"/>
                <w:b w:val="0"/>
                <w:bCs w:val="0"/>
                <w:sz w:val="22"/>
                <w:szCs w:val="22"/>
              </w:rPr>
            </w:pPr>
            <w:r>
              <w:rPr>
                <w:rFonts w:ascii="Arial" w:hAnsi="Arial" w:cs="Arial"/>
                <w:b w:val="0"/>
                <w:bCs w:val="0"/>
                <w:sz w:val="22"/>
                <w:szCs w:val="22"/>
              </w:rPr>
              <w:t>-</w:t>
            </w:r>
          </w:p>
        </w:tc>
        <w:tc>
          <w:tcPr>
            <w:tcW w:w="2976" w:type="dxa"/>
            <w:tcBorders>
              <w:right w:val="nil"/>
            </w:tcBorders>
            <w:vAlign w:val="bottom"/>
          </w:tcPr>
          <w:p w:rsidR="00877BFF" w:rsidRPr="00687C62" w:rsidRDefault="00877BFF" w:rsidP="003C7E57">
            <w:pPr>
              <w:tabs>
                <w:tab w:val="left" w:pos="1691"/>
              </w:tabs>
              <w:spacing w:line="257" w:lineRule="auto"/>
              <w:ind w:right="1361"/>
              <w:jc w:val="right"/>
              <w:rPr>
                <w:rFonts w:ascii="Arial" w:hAnsi="Arial" w:cs="Arial"/>
                <w:b w:val="0"/>
                <w:bCs w:val="0"/>
                <w:sz w:val="22"/>
                <w:szCs w:val="22"/>
              </w:rPr>
            </w:pPr>
            <w:r>
              <w:rPr>
                <w:rFonts w:ascii="Arial" w:hAnsi="Arial" w:cs="Arial"/>
                <w:b w:val="0"/>
                <w:bCs w:val="0"/>
                <w:sz w:val="22"/>
                <w:szCs w:val="22"/>
              </w:rPr>
              <w:t>-</w:t>
            </w:r>
          </w:p>
        </w:tc>
      </w:tr>
      <w:tr w:rsidR="00877BFF" w:rsidRPr="00951F16"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3261" w:type="dxa"/>
            <w:vAlign w:val="bottom"/>
          </w:tcPr>
          <w:p w:rsidR="00877BFF" w:rsidRPr="00687C62" w:rsidRDefault="00877BFF" w:rsidP="00043C1E">
            <w:pPr>
              <w:spacing w:line="257" w:lineRule="auto"/>
              <w:ind w:left="680" w:right="1361"/>
              <w:jc w:val="right"/>
              <w:rPr>
                <w:rFonts w:ascii="Arial" w:hAnsi="Arial" w:cs="Arial"/>
                <w:b w:val="0"/>
                <w:bCs w:val="0"/>
                <w:sz w:val="22"/>
                <w:szCs w:val="22"/>
              </w:rPr>
            </w:pPr>
            <w:r>
              <w:rPr>
                <w:rFonts w:ascii="Arial" w:hAnsi="Arial" w:cs="Arial"/>
                <w:b w:val="0"/>
                <w:bCs w:val="0"/>
                <w:sz w:val="22"/>
                <w:szCs w:val="22"/>
              </w:rPr>
              <w:t>-</w:t>
            </w:r>
          </w:p>
        </w:tc>
        <w:tc>
          <w:tcPr>
            <w:tcW w:w="2976" w:type="dxa"/>
            <w:tcBorders>
              <w:right w:val="nil"/>
            </w:tcBorders>
            <w:vAlign w:val="bottom"/>
          </w:tcPr>
          <w:p w:rsidR="00877BFF" w:rsidRPr="00687C62" w:rsidRDefault="00877BFF" w:rsidP="003C7E57">
            <w:pPr>
              <w:tabs>
                <w:tab w:val="left" w:pos="1691"/>
              </w:tabs>
              <w:spacing w:line="257" w:lineRule="auto"/>
              <w:ind w:right="1361"/>
              <w:jc w:val="right"/>
              <w:rPr>
                <w:rFonts w:ascii="Arial" w:hAnsi="Arial" w:cs="Arial"/>
                <w:b w:val="0"/>
                <w:bCs w:val="0"/>
                <w:sz w:val="22"/>
                <w:szCs w:val="22"/>
              </w:rPr>
            </w:pPr>
            <w:r>
              <w:rPr>
                <w:rFonts w:ascii="Arial" w:hAnsi="Arial" w:cs="Arial"/>
                <w:b w:val="0"/>
                <w:bCs w:val="0"/>
                <w:sz w:val="22"/>
                <w:szCs w:val="22"/>
              </w:rPr>
              <w:t>-</w:t>
            </w:r>
          </w:p>
        </w:tc>
      </w:tr>
      <w:tr w:rsidR="00877BFF" w:rsidRPr="00F97167"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jc w:val="left"/>
              <w:rPr>
                <w:sz w:val="22"/>
                <w:szCs w:val="22"/>
              </w:rPr>
            </w:pPr>
            <w:r w:rsidRPr="00951F16">
              <w:rPr>
                <w:sz w:val="22"/>
                <w:szCs w:val="22"/>
              </w:rPr>
              <w:t>Копейский</w:t>
            </w:r>
          </w:p>
        </w:tc>
        <w:tc>
          <w:tcPr>
            <w:tcW w:w="3261" w:type="dxa"/>
            <w:vAlign w:val="bottom"/>
          </w:tcPr>
          <w:p w:rsidR="00877BFF" w:rsidRPr="005B288B" w:rsidRDefault="00EB2BB6" w:rsidP="00DD54A6">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Pr="00EB35D8" w:rsidRDefault="00EB2BB6" w:rsidP="00DD54A6">
            <w:pPr>
              <w:spacing w:line="257" w:lineRule="auto"/>
              <w:ind w:right="1191"/>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Миасский</w:t>
            </w:r>
          </w:p>
        </w:tc>
        <w:tc>
          <w:tcPr>
            <w:tcW w:w="3261" w:type="dxa"/>
            <w:vAlign w:val="bottom"/>
          </w:tcPr>
          <w:p w:rsidR="00877BFF" w:rsidRDefault="00877BFF" w:rsidP="00043C1E">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sidR="00463C64">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Default="00463C64" w:rsidP="003C7E57">
            <w:pPr>
              <w:spacing w:line="257" w:lineRule="auto"/>
              <w:ind w:right="1191"/>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E93155" w:rsidRDefault="00877BFF" w:rsidP="00043C1E">
            <w:pPr>
              <w:spacing w:line="257" w:lineRule="auto"/>
              <w:ind w:left="340" w:right="-57"/>
              <w:rPr>
                <w:rFonts w:ascii="Arial" w:hAnsi="Arial" w:cs="Arial"/>
                <w:b w:val="0"/>
                <w:bCs w:val="0"/>
                <w:sz w:val="22"/>
                <w:szCs w:val="22"/>
              </w:rPr>
            </w:pPr>
            <w:r>
              <w:rPr>
                <w:rFonts w:ascii="Arial" w:hAnsi="Arial" w:cs="Arial"/>
                <w:b w:val="0"/>
                <w:bCs w:val="0"/>
                <w:sz w:val="22"/>
                <w:szCs w:val="22"/>
              </w:rPr>
              <w:t>муниципальный округ</w:t>
            </w:r>
            <w:r w:rsidRPr="00E93155">
              <w:rPr>
                <w:rFonts w:ascii="Arial" w:hAnsi="Arial" w:cs="Arial"/>
                <w:b w:val="0"/>
                <w:bCs w:val="0"/>
                <w:sz w:val="22"/>
                <w:szCs w:val="22"/>
              </w:rPr>
              <w:t>:</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p>
        </w:tc>
      </w:tr>
      <w:tr w:rsidR="00877BFF" w:rsidRPr="00F97167" w:rsidTr="007F4F6F">
        <w:trPr>
          <w:jc w:val="center"/>
        </w:trPr>
        <w:tc>
          <w:tcPr>
            <w:tcW w:w="3402" w:type="dxa"/>
            <w:tcBorders>
              <w:left w:val="nil"/>
            </w:tcBorders>
            <w:vAlign w:val="bottom"/>
          </w:tcPr>
          <w:p w:rsidR="00877BFF" w:rsidRDefault="00877BFF" w:rsidP="00043C1E">
            <w:pPr>
              <w:spacing w:line="257" w:lineRule="auto"/>
              <w:ind w:left="170" w:right="-57"/>
              <w:rPr>
                <w:rFonts w:ascii="Arial" w:hAnsi="Arial" w:cs="Arial"/>
                <w:b w:val="0"/>
                <w:bCs w:val="0"/>
                <w:sz w:val="22"/>
                <w:szCs w:val="22"/>
              </w:rPr>
            </w:pPr>
            <w:r>
              <w:rPr>
                <w:rFonts w:ascii="Arial" w:hAnsi="Arial" w:cs="Arial"/>
                <w:b w:val="0"/>
                <w:bCs w:val="0"/>
                <w:sz w:val="22"/>
                <w:szCs w:val="22"/>
              </w:rPr>
              <w:t>Коркинский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F97167" w:rsidTr="007F4F6F">
        <w:trPr>
          <w:jc w:val="center"/>
        </w:trPr>
        <w:tc>
          <w:tcPr>
            <w:tcW w:w="3402" w:type="dxa"/>
            <w:tcBorders>
              <w:left w:val="nil"/>
            </w:tcBorders>
            <w:vAlign w:val="bottom"/>
          </w:tcPr>
          <w:p w:rsidR="00877BFF" w:rsidRPr="00951F16" w:rsidRDefault="00877BFF" w:rsidP="00043C1E">
            <w:pPr>
              <w:spacing w:line="257" w:lineRule="auto"/>
              <w:ind w:left="340" w:right="-57"/>
              <w:rPr>
                <w:rFonts w:ascii="Arial" w:hAnsi="Arial" w:cs="Arial"/>
                <w:b w:val="0"/>
                <w:bCs w:val="0"/>
                <w:sz w:val="22"/>
                <w:szCs w:val="22"/>
              </w:rPr>
            </w:pPr>
            <w:r w:rsidRPr="00951F16">
              <w:rPr>
                <w:rFonts w:ascii="Arial" w:hAnsi="Arial" w:cs="Arial"/>
                <w:b w:val="0"/>
                <w:bCs w:val="0"/>
                <w:sz w:val="22"/>
                <w:szCs w:val="22"/>
              </w:rPr>
              <w:t xml:space="preserve">муниципальные </w:t>
            </w:r>
          </w:p>
          <w:p w:rsidR="00877BFF" w:rsidRPr="00951F16" w:rsidRDefault="00877BFF" w:rsidP="00043C1E">
            <w:pPr>
              <w:spacing w:line="257" w:lineRule="auto"/>
              <w:ind w:left="340" w:right="-57"/>
              <w:rPr>
                <w:rFonts w:ascii="Arial" w:hAnsi="Arial" w:cs="Arial"/>
                <w:b w:val="0"/>
                <w:bCs w:val="0"/>
                <w:sz w:val="22"/>
                <w:szCs w:val="22"/>
              </w:rPr>
            </w:pPr>
            <w:r w:rsidRPr="00951F16">
              <w:rPr>
                <w:rFonts w:ascii="Arial" w:hAnsi="Arial" w:cs="Arial"/>
                <w:b w:val="0"/>
                <w:bCs w:val="0"/>
                <w:sz w:val="22"/>
                <w:szCs w:val="22"/>
              </w:rPr>
              <w:t>районы:</w:t>
            </w:r>
          </w:p>
        </w:tc>
        <w:tc>
          <w:tcPr>
            <w:tcW w:w="3261" w:type="dxa"/>
            <w:vAlign w:val="bottom"/>
          </w:tcPr>
          <w:p w:rsidR="00877BFF" w:rsidRPr="00F97167" w:rsidRDefault="00877BFF" w:rsidP="00043C1E">
            <w:pPr>
              <w:spacing w:line="257" w:lineRule="auto"/>
              <w:ind w:right="1191" w:firstLineChars="200" w:firstLine="440"/>
              <w:jc w:val="right"/>
              <w:rPr>
                <w:rFonts w:ascii="Arial" w:hAnsi="Arial" w:cs="Arial CYR"/>
                <w:b w:val="0"/>
                <w:sz w:val="22"/>
              </w:rPr>
            </w:pPr>
          </w:p>
        </w:tc>
        <w:tc>
          <w:tcPr>
            <w:tcW w:w="2976" w:type="dxa"/>
            <w:tcBorders>
              <w:right w:val="nil"/>
            </w:tcBorders>
            <w:vAlign w:val="bottom"/>
          </w:tcPr>
          <w:p w:rsidR="00877BFF" w:rsidRPr="00F97167" w:rsidRDefault="00877BFF" w:rsidP="003C7E57">
            <w:pPr>
              <w:spacing w:line="257" w:lineRule="auto"/>
              <w:ind w:right="1361" w:firstLineChars="300" w:firstLine="660"/>
              <w:jc w:val="right"/>
              <w:rPr>
                <w:rFonts w:ascii="Arial" w:hAnsi="Arial" w:cs="Arial CYR"/>
                <w:b w:val="0"/>
                <w:sz w:val="22"/>
              </w:rPr>
            </w:pP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Aгaпoвcкий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384,2</w:t>
            </w:r>
          </w:p>
        </w:tc>
        <w:tc>
          <w:tcPr>
            <w:tcW w:w="2976" w:type="dxa"/>
            <w:tcBorders>
              <w:right w:val="nil"/>
            </w:tcBorders>
            <w:vAlign w:val="bottom"/>
          </w:tcPr>
          <w:p w:rsidR="00877BFF" w:rsidRPr="00EB35D8" w:rsidRDefault="00EB2BB6" w:rsidP="003C7E57">
            <w:pPr>
              <w:spacing w:line="257" w:lineRule="auto"/>
              <w:ind w:right="1191"/>
              <w:jc w:val="right"/>
              <w:rPr>
                <w:rFonts w:ascii="Arial" w:hAnsi="Arial" w:cs="Arial CYR"/>
                <w:b w:val="0"/>
                <w:sz w:val="22"/>
              </w:rPr>
            </w:pPr>
            <w:r>
              <w:rPr>
                <w:rFonts w:ascii="Arial" w:hAnsi="Arial" w:cs="Arial CYR"/>
                <w:b w:val="0"/>
                <w:sz w:val="22"/>
              </w:rPr>
              <w:t>95,5</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Apгaяшcкий</w:t>
            </w:r>
          </w:p>
        </w:tc>
        <w:tc>
          <w:tcPr>
            <w:tcW w:w="3261" w:type="dxa"/>
            <w:vAlign w:val="bottom"/>
          </w:tcPr>
          <w:p w:rsidR="00877BFF" w:rsidRPr="00EB35D8" w:rsidRDefault="00240AE2" w:rsidP="00043C1E">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Pr="00EB35D8" w:rsidRDefault="00240AE2" w:rsidP="003C7E57">
            <w:pPr>
              <w:spacing w:line="257" w:lineRule="auto"/>
              <w:ind w:right="1191"/>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3F3F5C">
              <w:rPr>
                <w:sz w:val="22"/>
                <w:szCs w:val="22"/>
              </w:rPr>
              <w:t>Ашинский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Бpeдинcкий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554,3</w:t>
            </w:r>
          </w:p>
        </w:tc>
        <w:tc>
          <w:tcPr>
            <w:tcW w:w="2976" w:type="dxa"/>
            <w:tcBorders>
              <w:right w:val="nil"/>
            </w:tcBorders>
            <w:vAlign w:val="bottom"/>
          </w:tcPr>
          <w:p w:rsidR="00877BFF" w:rsidRPr="00EB35D8" w:rsidRDefault="00EB2BB6" w:rsidP="003C7E57">
            <w:pPr>
              <w:spacing w:line="257" w:lineRule="auto"/>
              <w:ind w:right="1191"/>
              <w:jc w:val="right"/>
              <w:rPr>
                <w:rFonts w:ascii="Arial" w:hAnsi="Arial" w:cs="Arial CYR"/>
                <w:b w:val="0"/>
                <w:sz w:val="22"/>
              </w:rPr>
            </w:pPr>
            <w:r>
              <w:rPr>
                <w:rFonts w:ascii="Arial" w:hAnsi="Arial" w:cs="Arial CYR"/>
                <w:b w:val="0"/>
                <w:sz w:val="22"/>
              </w:rPr>
              <w:t>132,1</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Bapнeнcкий</w:t>
            </w:r>
          </w:p>
        </w:tc>
        <w:tc>
          <w:tcPr>
            <w:tcW w:w="3261" w:type="dxa"/>
            <w:vAlign w:val="bottom"/>
          </w:tcPr>
          <w:p w:rsidR="00877BFF" w:rsidRPr="00EB35D8"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Pr="00EB35D8" w:rsidRDefault="00877BFF" w:rsidP="003C7E57">
            <w:pPr>
              <w:spacing w:line="257" w:lineRule="auto"/>
              <w:ind w:right="1361"/>
              <w:jc w:val="right"/>
              <w:rPr>
                <w:rFonts w:ascii="Arial" w:hAnsi="Arial" w:cs="Arial CYR"/>
                <w:b w:val="0"/>
                <w:sz w:val="22"/>
              </w:rPr>
            </w:pPr>
            <w:r>
              <w:rPr>
                <w:rFonts w:ascii="Arial" w:hAnsi="Arial" w:cs="Arial CYR"/>
                <w:b w:val="0"/>
                <w:sz w:val="22"/>
              </w:rPr>
              <w:t>-</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Bepxнeуpaльcкий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1116,0</w:t>
            </w:r>
          </w:p>
        </w:tc>
        <w:tc>
          <w:tcPr>
            <w:tcW w:w="2976" w:type="dxa"/>
            <w:tcBorders>
              <w:right w:val="nil"/>
            </w:tcBorders>
            <w:vAlign w:val="bottom"/>
          </w:tcPr>
          <w:p w:rsidR="00877BFF" w:rsidRPr="00EB35D8" w:rsidRDefault="00EB2BB6" w:rsidP="003C7E57">
            <w:pPr>
              <w:spacing w:line="257" w:lineRule="auto"/>
              <w:ind w:right="1191"/>
              <w:jc w:val="right"/>
              <w:rPr>
                <w:rFonts w:ascii="Arial" w:hAnsi="Arial" w:cs="Arial CYR"/>
                <w:b w:val="0"/>
                <w:sz w:val="22"/>
              </w:rPr>
            </w:pPr>
            <w:r>
              <w:rPr>
                <w:rFonts w:ascii="Arial" w:hAnsi="Arial" w:cs="Arial CYR"/>
                <w:b w:val="0"/>
                <w:sz w:val="22"/>
              </w:rPr>
              <w:t>84,2</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3F3F5C">
              <w:rPr>
                <w:sz w:val="22"/>
                <w:szCs w:val="22"/>
              </w:rPr>
              <w:t>Еманжелинский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3C7E57">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54240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Еткульский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5476,9</w:t>
            </w:r>
          </w:p>
        </w:tc>
        <w:tc>
          <w:tcPr>
            <w:tcW w:w="2976" w:type="dxa"/>
            <w:tcBorders>
              <w:right w:val="nil"/>
            </w:tcBorders>
            <w:vAlign w:val="bottom"/>
          </w:tcPr>
          <w:p w:rsidR="00877BFF" w:rsidRPr="00EB35D8" w:rsidRDefault="00EB2BB6" w:rsidP="003C7E57">
            <w:pPr>
              <w:spacing w:line="257" w:lineRule="auto"/>
              <w:ind w:right="1191"/>
              <w:jc w:val="right"/>
              <w:rPr>
                <w:rFonts w:ascii="Arial" w:hAnsi="Arial" w:cs="Arial CYR"/>
                <w:b w:val="0"/>
                <w:sz w:val="22"/>
              </w:rPr>
            </w:pPr>
            <w:r>
              <w:rPr>
                <w:rFonts w:ascii="Arial" w:hAnsi="Arial" w:cs="Arial CYR"/>
                <w:b w:val="0"/>
                <w:sz w:val="22"/>
              </w:rPr>
              <w:t>99,3</w:t>
            </w:r>
          </w:p>
        </w:tc>
      </w:tr>
      <w:tr w:rsidR="00877BFF" w:rsidRPr="00A35AD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sidRPr="00951F16">
              <w:rPr>
                <w:sz w:val="22"/>
                <w:szCs w:val="22"/>
              </w:rPr>
              <w:t>Ка</w:t>
            </w:r>
            <w:r>
              <w:rPr>
                <w:sz w:val="22"/>
                <w:szCs w:val="22"/>
              </w:rPr>
              <w:t>рта</w:t>
            </w:r>
            <w:r w:rsidRPr="00951F16">
              <w:rPr>
                <w:sz w:val="22"/>
                <w:szCs w:val="22"/>
              </w:rPr>
              <w:t>линский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370,5</w:t>
            </w:r>
          </w:p>
        </w:tc>
        <w:tc>
          <w:tcPr>
            <w:tcW w:w="2976" w:type="dxa"/>
            <w:tcBorders>
              <w:right w:val="nil"/>
            </w:tcBorders>
            <w:vAlign w:val="bottom"/>
          </w:tcPr>
          <w:p w:rsidR="00877BFF" w:rsidRPr="00EB35D8" w:rsidRDefault="00EB2BB6" w:rsidP="003C7E57">
            <w:pPr>
              <w:spacing w:line="257" w:lineRule="auto"/>
              <w:ind w:right="1191"/>
              <w:jc w:val="right"/>
              <w:rPr>
                <w:rFonts w:ascii="Arial" w:hAnsi="Arial" w:cs="Arial CYR"/>
                <w:b w:val="0"/>
                <w:sz w:val="22"/>
              </w:rPr>
            </w:pPr>
            <w:r>
              <w:rPr>
                <w:rFonts w:ascii="Arial" w:hAnsi="Arial" w:cs="Arial CYR"/>
                <w:b w:val="0"/>
                <w:sz w:val="22"/>
              </w:rPr>
              <w:t>133,6</w:t>
            </w:r>
          </w:p>
        </w:tc>
      </w:tr>
      <w:tr w:rsidR="00877BFF" w:rsidRPr="00A35AD5" w:rsidTr="007F4F6F">
        <w:trPr>
          <w:jc w:val="center"/>
        </w:trPr>
        <w:tc>
          <w:tcPr>
            <w:tcW w:w="3402" w:type="dxa"/>
            <w:tcBorders>
              <w:left w:val="nil"/>
            </w:tcBorders>
            <w:vAlign w:val="bottom"/>
          </w:tcPr>
          <w:p w:rsidR="00877BFF" w:rsidRPr="00951F16" w:rsidRDefault="00877BFF" w:rsidP="00043C1E">
            <w:pPr>
              <w:pStyle w:val="xl27"/>
              <w:spacing w:before="0" w:beforeAutospacing="0" w:after="0" w:afterAutospacing="0" w:line="257" w:lineRule="auto"/>
              <w:ind w:left="170" w:right="227"/>
              <w:jc w:val="left"/>
              <w:rPr>
                <w:sz w:val="22"/>
                <w:szCs w:val="22"/>
              </w:rPr>
            </w:pPr>
            <w:r>
              <w:rPr>
                <w:sz w:val="22"/>
                <w:szCs w:val="22"/>
              </w:rPr>
              <w:t>Каслинский</w:t>
            </w:r>
          </w:p>
        </w:tc>
        <w:tc>
          <w:tcPr>
            <w:tcW w:w="3261" w:type="dxa"/>
            <w:vAlign w:val="bottom"/>
          </w:tcPr>
          <w:p w:rsidR="00877BFF" w:rsidRPr="00186033" w:rsidRDefault="00463C64" w:rsidP="00043C1E">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Pr="00EB35D8" w:rsidRDefault="002E0475" w:rsidP="003C7E57">
            <w:pPr>
              <w:spacing w:line="257" w:lineRule="auto"/>
              <w:ind w:right="1191"/>
              <w:jc w:val="right"/>
              <w:rPr>
                <w:rFonts w:ascii="Arial" w:hAnsi="Arial" w:cs="Arial CYR"/>
                <w:b w:val="0"/>
                <w:sz w:val="22"/>
              </w:rPr>
            </w:pPr>
            <w:r>
              <w:rPr>
                <w:rFonts w:ascii="Arial" w:hAnsi="Arial" w:cs="Arial"/>
                <w:b w:val="0"/>
                <w:sz w:val="22"/>
                <w:szCs w:val="22"/>
              </w:rPr>
              <w:t>85,8</w:t>
            </w:r>
          </w:p>
        </w:tc>
      </w:tr>
      <w:tr w:rsidR="00877BFF" w:rsidRPr="00A35AD5" w:rsidTr="007F4F6F">
        <w:trPr>
          <w:jc w:val="center"/>
        </w:trPr>
        <w:tc>
          <w:tcPr>
            <w:tcW w:w="3402" w:type="dxa"/>
            <w:tcBorders>
              <w:left w:val="nil"/>
            </w:tcBorders>
            <w:vAlign w:val="bottom"/>
          </w:tcPr>
          <w:p w:rsidR="00877BFF" w:rsidRDefault="00877BFF" w:rsidP="00043C1E">
            <w:pPr>
              <w:pStyle w:val="xl27"/>
              <w:spacing w:before="0" w:beforeAutospacing="0" w:after="0" w:afterAutospacing="0" w:line="257" w:lineRule="auto"/>
              <w:ind w:left="170" w:right="227"/>
              <w:jc w:val="left"/>
              <w:rPr>
                <w:sz w:val="22"/>
                <w:szCs w:val="22"/>
              </w:rPr>
            </w:pPr>
            <w:r w:rsidRPr="003F3F5C">
              <w:rPr>
                <w:sz w:val="22"/>
                <w:szCs w:val="22"/>
              </w:rPr>
              <w:t>Катав-Ивановский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0C50F3">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sidRPr="00951F16">
              <w:rPr>
                <w:rFonts w:ascii="Arial" w:hAnsi="Arial" w:cs="Arial"/>
                <w:sz w:val="22"/>
                <w:szCs w:val="22"/>
              </w:rPr>
              <w:t>Кизильский</w:t>
            </w:r>
          </w:p>
        </w:tc>
        <w:tc>
          <w:tcPr>
            <w:tcW w:w="3261" w:type="dxa"/>
            <w:vAlign w:val="bottom"/>
          </w:tcPr>
          <w:p w:rsidR="00877BFF" w:rsidRPr="00EB35D8" w:rsidRDefault="00463C64" w:rsidP="00043C1E">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Pr="00B323F1" w:rsidRDefault="00463C64" w:rsidP="000C50F3">
            <w:pPr>
              <w:spacing w:line="257" w:lineRule="auto"/>
              <w:ind w:right="1191"/>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sidRPr="00951F16">
              <w:rPr>
                <w:rFonts w:ascii="Arial" w:hAnsi="Arial" w:cs="Arial"/>
                <w:sz w:val="22"/>
                <w:szCs w:val="22"/>
              </w:rPr>
              <w:t>Красноармейский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654,6</w:t>
            </w:r>
          </w:p>
        </w:tc>
        <w:tc>
          <w:tcPr>
            <w:tcW w:w="2976" w:type="dxa"/>
            <w:tcBorders>
              <w:right w:val="nil"/>
            </w:tcBorders>
            <w:vAlign w:val="bottom"/>
          </w:tcPr>
          <w:p w:rsidR="00877BFF" w:rsidRPr="00EB35D8" w:rsidRDefault="00EB2BB6" w:rsidP="000C50F3">
            <w:pPr>
              <w:spacing w:line="257" w:lineRule="auto"/>
              <w:ind w:right="1191"/>
              <w:jc w:val="right"/>
              <w:rPr>
                <w:rFonts w:ascii="Arial" w:hAnsi="Arial" w:cs="Arial CYR"/>
                <w:b w:val="0"/>
                <w:sz w:val="22"/>
              </w:rPr>
            </w:pPr>
            <w:r>
              <w:rPr>
                <w:rFonts w:ascii="Arial" w:hAnsi="Arial" w:cs="Arial CYR"/>
                <w:b w:val="0"/>
                <w:sz w:val="22"/>
              </w:rPr>
              <w:t>69,9</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Pr>
                <w:rFonts w:ascii="Arial" w:hAnsi="Arial" w:cs="Arial"/>
                <w:sz w:val="22"/>
                <w:szCs w:val="22"/>
              </w:rPr>
            </w:pPr>
            <w:r w:rsidRPr="00951F16">
              <w:rPr>
                <w:rFonts w:ascii="Arial" w:hAnsi="Arial" w:cs="Arial"/>
                <w:sz w:val="22"/>
                <w:szCs w:val="22"/>
              </w:rPr>
              <w:t>Кунашакский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0C50F3">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A35AD5"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0C50F3">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A35AD5" w:rsidTr="007F4F6F">
        <w:trPr>
          <w:jc w:val="center"/>
        </w:trPr>
        <w:tc>
          <w:tcPr>
            <w:tcW w:w="3402" w:type="dxa"/>
            <w:tcBorders>
              <w:left w:val="nil"/>
            </w:tcBorders>
            <w:vAlign w:val="bottom"/>
          </w:tcPr>
          <w:p w:rsidR="00877BFF" w:rsidRPr="005574B0" w:rsidRDefault="00877BFF" w:rsidP="00043C1E">
            <w:pPr>
              <w:spacing w:line="257" w:lineRule="auto"/>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0C50F3">
            <w:pPr>
              <w:spacing w:line="257" w:lineRule="auto"/>
              <w:ind w:right="1361" w:firstLineChars="300" w:firstLine="660"/>
              <w:jc w:val="right"/>
              <w:rPr>
                <w:rFonts w:ascii="Arial" w:hAnsi="Arial" w:cs="Arial CYR"/>
                <w:b w:val="0"/>
                <w:sz w:val="22"/>
              </w:rPr>
            </w:pPr>
            <w:r>
              <w:rPr>
                <w:rFonts w:ascii="Arial" w:hAnsi="Arial" w:cs="Arial CYR"/>
                <w:b w:val="0"/>
                <w:sz w:val="22"/>
              </w:rPr>
              <w:t>-</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sidRPr="00951F16">
              <w:rPr>
                <w:rFonts w:ascii="Arial" w:hAnsi="Arial" w:cs="Arial"/>
                <w:sz w:val="22"/>
                <w:szCs w:val="22"/>
              </w:rPr>
              <w:t>Нязепетровский</w:t>
            </w:r>
          </w:p>
        </w:tc>
        <w:tc>
          <w:tcPr>
            <w:tcW w:w="3261" w:type="dxa"/>
            <w:vAlign w:val="bottom"/>
          </w:tcPr>
          <w:p w:rsidR="00877BFF" w:rsidRPr="00EB35D8" w:rsidRDefault="00463C64" w:rsidP="00043C1E">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Pr="00B52D57" w:rsidRDefault="002E0475" w:rsidP="000C50F3">
            <w:pPr>
              <w:spacing w:line="257" w:lineRule="auto"/>
              <w:ind w:right="1191"/>
              <w:jc w:val="right"/>
              <w:rPr>
                <w:rFonts w:ascii="Arial" w:hAnsi="Arial" w:cs="Arial CYR"/>
                <w:b w:val="0"/>
                <w:sz w:val="22"/>
              </w:rPr>
            </w:pPr>
            <w:r>
              <w:rPr>
                <w:rFonts w:ascii="Arial" w:hAnsi="Arial" w:cs="Arial"/>
                <w:b w:val="0"/>
                <w:sz w:val="22"/>
                <w:szCs w:val="22"/>
              </w:rPr>
              <w:t>89,8</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Pr>
                <w:rFonts w:ascii="Arial" w:hAnsi="Arial" w:cs="Arial"/>
                <w:sz w:val="22"/>
                <w:szCs w:val="22"/>
              </w:rPr>
              <w:t>Октябрьский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3191,4</w:t>
            </w:r>
          </w:p>
        </w:tc>
        <w:tc>
          <w:tcPr>
            <w:tcW w:w="2976" w:type="dxa"/>
            <w:tcBorders>
              <w:right w:val="nil"/>
            </w:tcBorders>
            <w:vAlign w:val="bottom"/>
          </w:tcPr>
          <w:p w:rsidR="00877BFF" w:rsidRPr="00EB35D8" w:rsidRDefault="00EB2BB6" w:rsidP="000C50F3">
            <w:pPr>
              <w:spacing w:line="257" w:lineRule="auto"/>
              <w:ind w:right="1191"/>
              <w:jc w:val="right"/>
              <w:rPr>
                <w:rFonts w:ascii="Arial" w:hAnsi="Arial" w:cs="Arial CYR"/>
                <w:b w:val="0"/>
                <w:sz w:val="22"/>
              </w:rPr>
            </w:pPr>
            <w:r>
              <w:rPr>
                <w:rFonts w:ascii="Arial" w:hAnsi="Arial" w:cs="Arial CYR"/>
                <w:b w:val="0"/>
                <w:sz w:val="22"/>
              </w:rPr>
              <w:t>101,2</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sidRPr="003F3F5C">
              <w:rPr>
                <w:rFonts w:ascii="Arial" w:hAnsi="Arial" w:cs="Arial"/>
                <w:sz w:val="22"/>
                <w:szCs w:val="22"/>
              </w:rPr>
              <w:t>Пластовский</w:t>
            </w:r>
          </w:p>
        </w:tc>
        <w:tc>
          <w:tcPr>
            <w:tcW w:w="3261" w:type="dxa"/>
            <w:vAlign w:val="bottom"/>
          </w:tcPr>
          <w:p w:rsidR="00877BFF"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Default="00877BFF" w:rsidP="002B1939">
            <w:pPr>
              <w:spacing w:line="257" w:lineRule="auto"/>
              <w:ind w:right="1361" w:firstLineChars="200" w:firstLine="440"/>
              <w:jc w:val="right"/>
              <w:rPr>
                <w:rFonts w:ascii="Arial" w:hAnsi="Arial" w:cs="Arial CYR"/>
                <w:b w:val="0"/>
                <w:sz w:val="22"/>
              </w:rPr>
            </w:pPr>
            <w:r>
              <w:rPr>
                <w:rFonts w:ascii="Arial" w:hAnsi="Arial" w:cs="Arial CYR"/>
                <w:b w:val="0"/>
                <w:sz w:val="22"/>
              </w:rPr>
              <w:t>-</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Pr>
                <w:rFonts w:ascii="Arial" w:hAnsi="Arial" w:cs="Arial"/>
                <w:sz w:val="22"/>
                <w:szCs w:val="22"/>
              </w:rPr>
              <w:t>Саткинский</w:t>
            </w:r>
          </w:p>
        </w:tc>
        <w:tc>
          <w:tcPr>
            <w:tcW w:w="3261" w:type="dxa"/>
            <w:vAlign w:val="bottom"/>
          </w:tcPr>
          <w:p w:rsidR="00877BFF" w:rsidRPr="00186033" w:rsidRDefault="00463C64" w:rsidP="00043C1E">
            <w:pPr>
              <w:spacing w:line="257" w:lineRule="auto"/>
              <w:ind w:right="1191" w:firstLineChars="200" w:firstLine="440"/>
              <w:jc w:val="right"/>
              <w:rPr>
                <w:rFonts w:ascii="Arial" w:hAnsi="Arial" w:cs="Arial CYR"/>
                <w:b w:val="0"/>
                <w:sz w:val="22"/>
              </w:rPr>
            </w:pPr>
            <w:r w:rsidRPr="005A4CED">
              <w:rPr>
                <w:rFonts w:ascii="Arial" w:hAnsi="Arial" w:cs="Arial"/>
                <w:b w:val="0"/>
                <w:sz w:val="22"/>
                <w:szCs w:val="22"/>
              </w:rPr>
              <w:t>…</w:t>
            </w:r>
            <w:r>
              <w:rPr>
                <w:rFonts w:ascii="Arial" w:hAnsi="Arial" w:cs="Arial"/>
                <w:b w:val="0"/>
                <w:sz w:val="22"/>
                <w:szCs w:val="22"/>
                <w:vertAlign w:val="superscript"/>
                <w:lang w:val="en-US"/>
              </w:rPr>
              <w:t>1</w:t>
            </w:r>
            <w:r w:rsidRPr="00603AE9">
              <w:rPr>
                <w:rFonts w:ascii="Arial" w:hAnsi="Arial" w:cs="Arial"/>
                <w:b w:val="0"/>
                <w:sz w:val="22"/>
                <w:szCs w:val="22"/>
                <w:vertAlign w:val="superscript"/>
              </w:rPr>
              <w:t>)</w:t>
            </w:r>
          </w:p>
        </w:tc>
        <w:tc>
          <w:tcPr>
            <w:tcW w:w="2976" w:type="dxa"/>
            <w:tcBorders>
              <w:right w:val="nil"/>
            </w:tcBorders>
            <w:vAlign w:val="bottom"/>
          </w:tcPr>
          <w:p w:rsidR="00877BFF" w:rsidRPr="00EB35D8" w:rsidRDefault="002E0475" w:rsidP="002B1939">
            <w:pPr>
              <w:spacing w:line="257" w:lineRule="auto"/>
              <w:ind w:right="1191"/>
              <w:jc w:val="right"/>
              <w:rPr>
                <w:rFonts w:ascii="Arial" w:hAnsi="Arial" w:cs="Arial CYR"/>
                <w:b w:val="0"/>
                <w:sz w:val="22"/>
              </w:rPr>
            </w:pPr>
            <w:r>
              <w:rPr>
                <w:rFonts w:ascii="Arial" w:hAnsi="Arial" w:cs="Arial"/>
                <w:b w:val="0"/>
                <w:sz w:val="22"/>
                <w:szCs w:val="22"/>
              </w:rPr>
              <w:t>93,5</w:t>
            </w:r>
          </w:p>
        </w:tc>
      </w:tr>
      <w:tr w:rsidR="00877BFF" w:rsidRPr="00A35AD5" w:rsidTr="007F4F6F">
        <w:trPr>
          <w:trHeight w:val="221"/>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Pr>
                <w:rFonts w:ascii="Arial" w:hAnsi="Arial" w:cs="Arial"/>
                <w:sz w:val="22"/>
                <w:szCs w:val="22"/>
              </w:rPr>
              <w:t>С</w:t>
            </w:r>
            <w:r w:rsidRPr="00951F16">
              <w:rPr>
                <w:rFonts w:ascii="Arial" w:hAnsi="Arial" w:cs="Arial"/>
                <w:sz w:val="22"/>
                <w:szCs w:val="22"/>
              </w:rPr>
              <w:t>ocнoвcкий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3964,1</w:t>
            </w:r>
          </w:p>
        </w:tc>
        <w:tc>
          <w:tcPr>
            <w:tcW w:w="2976" w:type="dxa"/>
            <w:tcBorders>
              <w:right w:val="nil"/>
            </w:tcBorders>
            <w:vAlign w:val="bottom"/>
          </w:tcPr>
          <w:p w:rsidR="00877BFF" w:rsidRPr="00EB35D8" w:rsidRDefault="00EB2BB6" w:rsidP="002B1939">
            <w:pPr>
              <w:spacing w:line="257" w:lineRule="auto"/>
              <w:ind w:right="1191"/>
              <w:jc w:val="right"/>
              <w:rPr>
                <w:rFonts w:ascii="Arial" w:hAnsi="Arial" w:cs="Arial CYR"/>
                <w:b w:val="0"/>
                <w:sz w:val="22"/>
              </w:rPr>
            </w:pPr>
            <w:r>
              <w:rPr>
                <w:rFonts w:ascii="Arial" w:hAnsi="Arial" w:cs="Arial CYR"/>
                <w:b w:val="0"/>
                <w:sz w:val="22"/>
              </w:rPr>
              <w:t>101,5</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sidRPr="00951F16">
              <w:rPr>
                <w:rFonts w:ascii="Arial" w:hAnsi="Arial" w:cs="Arial"/>
                <w:sz w:val="22"/>
                <w:szCs w:val="22"/>
              </w:rPr>
              <w:t>Tpoицкий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622,7</w:t>
            </w:r>
          </w:p>
        </w:tc>
        <w:tc>
          <w:tcPr>
            <w:tcW w:w="2976" w:type="dxa"/>
            <w:tcBorders>
              <w:right w:val="nil"/>
            </w:tcBorders>
            <w:vAlign w:val="bottom"/>
          </w:tcPr>
          <w:p w:rsidR="00877BFF" w:rsidRPr="00EB35D8" w:rsidRDefault="00EB2BB6" w:rsidP="002B1939">
            <w:pPr>
              <w:spacing w:line="257" w:lineRule="auto"/>
              <w:ind w:right="1191"/>
              <w:jc w:val="right"/>
              <w:rPr>
                <w:rFonts w:ascii="Arial" w:hAnsi="Arial" w:cs="Arial CYR"/>
                <w:b w:val="0"/>
                <w:sz w:val="22"/>
              </w:rPr>
            </w:pPr>
            <w:r>
              <w:rPr>
                <w:rFonts w:ascii="Arial" w:hAnsi="Arial" w:cs="Arial CYR"/>
                <w:b w:val="0"/>
                <w:sz w:val="22"/>
              </w:rPr>
              <w:t>80,8</w:t>
            </w:r>
          </w:p>
        </w:tc>
      </w:tr>
      <w:tr w:rsidR="00877BFF" w:rsidRPr="00A35AD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ight="227"/>
              <w:rPr>
                <w:rFonts w:ascii="Arial" w:hAnsi="Arial" w:cs="Arial"/>
                <w:sz w:val="22"/>
                <w:szCs w:val="22"/>
              </w:rPr>
            </w:pPr>
            <w:r w:rsidRPr="00951F16">
              <w:rPr>
                <w:rFonts w:ascii="Arial" w:hAnsi="Arial" w:cs="Arial"/>
                <w:sz w:val="22"/>
                <w:szCs w:val="22"/>
              </w:rPr>
              <w:t>Увeльcкий</w:t>
            </w:r>
          </w:p>
        </w:tc>
        <w:tc>
          <w:tcPr>
            <w:tcW w:w="3261" w:type="dxa"/>
            <w:vAlign w:val="bottom"/>
          </w:tcPr>
          <w:p w:rsidR="00877BFF" w:rsidRPr="00EB35D8" w:rsidRDefault="00877BFF" w:rsidP="00043C1E">
            <w:pPr>
              <w:spacing w:line="257" w:lineRule="auto"/>
              <w:ind w:right="1361" w:firstLineChars="200" w:firstLine="440"/>
              <w:jc w:val="right"/>
              <w:rPr>
                <w:rFonts w:ascii="Arial" w:hAnsi="Arial" w:cs="Arial CYR"/>
                <w:b w:val="0"/>
                <w:sz w:val="22"/>
              </w:rPr>
            </w:pPr>
            <w:r>
              <w:rPr>
                <w:rFonts w:ascii="Arial" w:hAnsi="Arial" w:cs="Arial CYR"/>
                <w:b w:val="0"/>
                <w:sz w:val="22"/>
              </w:rPr>
              <w:t>-</w:t>
            </w:r>
          </w:p>
        </w:tc>
        <w:tc>
          <w:tcPr>
            <w:tcW w:w="2976" w:type="dxa"/>
            <w:tcBorders>
              <w:right w:val="nil"/>
            </w:tcBorders>
            <w:vAlign w:val="bottom"/>
          </w:tcPr>
          <w:p w:rsidR="00877BFF" w:rsidRPr="00EB35D8" w:rsidRDefault="00877BFF" w:rsidP="002B1939">
            <w:pPr>
              <w:spacing w:line="257" w:lineRule="auto"/>
              <w:ind w:right="1361"/>
              <w:jc w:val="right"/>
              <w:rPr>
                <w:rFonts w:ascii="Arial" w:hAnsi="Arial" w:cs="Arial CYR"/>
                <w:b w:val="0"/>
                <w:sz w:val="22"/>
              </w:rPr>
            </w:pPr>
            <w:r>
              <w:rPr>
                <w:rFonts w:ascii="Arial" w:hAnsi="Arial" w:cs="Arial CYR"/>
                <w:b w:val="0"/>
                <w:sz w:val="22"/>
              </w:rPr>
              <w:t>-</w:t>
            </w:r>
          </w:p>
        </w:tc>
      </w:tr>
      <w:tr w:rsidR="00877BFF" w:rsidRPr="0054240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Pr>
                <w:rFonts w:ascii="Arial" w:hAnsi="Arial" w:cs="Arial"/>
                <w:sz w:val="22"/>
                <w:szCs w:val="22"/>
              </w:rPr>
            </w:pPr>
            <w:r w:rsidRPr="00951F16">
              <w:rPr>
                <w:rFonts w:ascii="Arial" w:hAnsi="Arial" w:cs="Arial"/>
                <w:sz w:val="22"/>
                <w:szCs w:val="22"/>
              </w:rPr>
              <w:t>Уйский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298,8</w:t>
            </w:r>
          </w:p>
        </w:tc>
        <w:tc>
          <w:tcPr>
            <w:tcW w:w="2976" w:type="dxa"/>
            <w:tcBorders>
              <w:right w:val="nil"/>
            </w:tcBorders>
            <w:vAlign w:val="bottom"/>
          </w:tcPr>
          <w:p w:rsidR="00877BFF" w:rsidRPr="00EB35D8" w:rsidRDefault="00EB2BB6" w:rsidP="00317665">
            <w:pPr>
              <w:spacing w:line="257" w:lineRule="auto"/>
              <w:ind w:right="1191"/>
              <w:jc w:val="right"/>
              <w:rPr>
                <w:rFonts w:ascii="Arial" w:hAnsi="Arial" w:cs="Arial CYR"/>
                <w:b w:val="0"/>
                <w:sz w:val="22"/>
              </w:rPr>
            </w:pPr>
            <w:r>
              <w:rPr>
                <w:rFonts w:ascii="Arial" w:hAnsi="Arial" w:cs="Arial CYR"/>
                <w:b w:val="0"/>
                <w:sz w:val="22"/>
              </w:rPr>
              <w:t>83,4</w:t>
            </w:r>
          </w:p>
        </w:tc>
      </w:tr>
      <w:tr w:rsidR="00877BFF" w:rsidRPr="00542405" w:rsidTr="007F4F6F">
        <w:trPr>
          <w:jc w:val="center"/>
        </w:trPr>
        <w:tc>
          <w:tcPr>
            <w:tcW w:w="3402" w:type="dxa"/>
            <w:tcBorders>
              <w:left w:val="nil"/>
            </w:tcBorders>
            <w:vAlign w:val="bottom"/>
          </w:tcPr>
          <w:p w:rsidR="00877BFF" w:rsidRPr="00951F16" w:rsidRDefault="00877BFF" w:rsidP="00043C1E">
            <w:pPr>
              <w:pStyle w:val="ltable0"/>
              <w:widowControl/>
              <w:spacing w:line="257" w:lineRule="auto"/>
              <w:ind w:left="170"/>
              <w:rPr>
                <w:rFonts w:ascii="Arial" w:hAnsi="Arial" w:cs="Arial"/>
                <w:sz w:val="22"/>
                <w:szCs w:val="22"/>
              </w:rPr>
            </w:pPr>
            <w:r w:rsidRPr="00951F16">
              <w:rPr>
                <w:rFonts w:ascii="Arial" w:hAnsi="Arial" w:cs="Arial"/>
                <w:sz w:val="22"/>
                <w:szCs w:val="22"/>
              </w:rPr>
              <w:t>Чeбapкульcкий</w:t>
            </w:r>
          </w:p>
        </w:tc>
        <w:tc>
          <w:tcPr>
            <w:tcW w:w="3261" w:type="dxa"/>
            <w:vAlign w:val="bottom"/>
          </w:tcPr>
          <w:p w:rsidR="00877BFF" w:rsidRPr="00EB35D8" w:rsidRDefault="00EB2BB6" w:rsidP="00043C1E">
            <w:pPr>
              <w:spacing w:line="257" w:lineRule="auto"/>
              <w:ind w:right="1191" w:firstLineChars="200" w:firstLine="440"/>
              <w:jc w:val="right"/>
              <w:rPr>
                <w:rFonts w:ascii="Arial" w:hAnsi="Arial" w:cs="Arial CYR"/>
                <w:b w:val="0"/>
                <w:sz w:val="22"/>
              </w:rPr>
            </w:pPr>
            <w:r>
              <w:rPr>
                <w:rFonts w:ascii="Arial" w:hAnsi="Arial" w:cs="Arial CYR"/>
                <w:b w:val="0"/>
                <w:sz w:val="22"/>
              </w:rPr>
              <w:t>3357,8</w:t>
            </w:r>
          </w:p>
        </w:tc>
        <w:tc>
          <w:tcPr>
            <w:tcW w:w="2976" w:type="dxa"/>
            <w:tcBorders>
              <w:right w:val="nil"/>
            </w:tcBorders>
            <w:vAlign w:val="bottom"/>
          </w:tcPr>
          <w:p w:rsidR="00877BFF" w:rsidRPr="00EB35D8" w:rsidRDefault="00EB2BB6" w:rsidP="00317665">
            <w:pPr>
              <w:spacing w:line="257" w:lineRule="auto"/>
              <w:ind w:right="1191"/>
              <w:jc w:val="right"/>
              <w:rPr>
                <w:rFonts w:ascii="Arial" w:hAnsi="Arial" w:cs="Arial CYR"/>
                <w:b w:val="0"/>
                <w:sz w:val="22"/>
              </w:rPr>
            </w:pPr>
            <w:r>
              <w:rPr>
                <w:rFonts w:ascii="Arial" w:hAnsi="Arial" w:cs="Arial CYR"/>
                <w:b w:val="0"/>
                <w:sz w:val="22"/>
              </w:rPr>
              <w:t>86,6</w:t>
            </w:r>
          </w:p>
        </w:tc>
      </w:tr>
      <w:tr w:rsidR="00877BFF" w:rsidRPr="00542405" w:rsidTr="007F4F6F">
        <w:trPr>
          <w:jc w:val="center"/>
        </w:trPr>
        <w:tc>
          <w:tcPr>
            <w:tcW w:w="3402" w:type="dxa"/>
            <w:tcBorders>
              <w:left w:val="nil"/>
              <w:bottom w:val="single" w:sz="4" w:space="0" w:color="auto"/>
            </w:tcBorders>
            <w:vAlign w:val="bottom"/>
          </w:tcPr>
          <w:p w:rsidR="00877BFF" w:rsidRPr="00951F16" w:rsidRDefault="00877BFF" w:rsidP="00043C1E">
            <w:pPr>
              <w:pStyle w:val="ltable0"/>
              <w:widowControl/>
              <w:spacing w:after="40" w:line="257" w:lineRule="auto"/>
              <w:ind w:left="170"/>
              <w:rPr>
                <w:rFonts w:ascii="Arial" w:hAnsi="Arial" w:cs="Arial"/>
                <w:sz w:val="22"/>
                <w:szCs w:val="22"/>
              </w:rPr>
            </w:pPr>
            <w:r w:rsidRPr="00951F16">
              <w:rPr>
                <w:rFonts w:ascii="Arial" w:hAnsi="Arial" w:cs="Arial"/>
                <w:sz w:val="22"/>
                <w:szCs w:val="22"/>
              </w:rPr>
              <w:t>Чесменский</w:t>
            </w:r>
          </w:p>
        </w:tc>
        <w:tc>
          <w:tcPr>
            <w:tcW w:w="3261" w:type="dxa"/>
            <w:tcBorders>
              <w:bottom w:val="single" w:sz="4" w:space="0" w:color="auto"/>
            </w:tcBorders>
            <w:vAlign w:val="bottom"/>
          </w:tcPr>
          <w:p w:rsidR="00877BFF" w:rsidRPr="00EB35D8" w:rsidRDefault="00EB2BB6" w:rsidP="00043C1E">
            <w:pPr>
              <w:spacing w:after="40" w:line="257" w:lineRule="auto"/>
              <w:ind w:right="1191" w:firstLineChars="200" w:firstLine="440"/>
              <w:jc w:val="right"/>
              <w:rPr>
                <w:rFonts w:ascii="Arial" w:hAnsi="Arial" w:cs="Arial CYR"/>
                <w:b w:val="0"/>
                <w:sz w:val="22"/>
              </w:rPr>
            </w:pPr>
            <w:r>
              <w:rPr>
                <w:rFonts w:ascii="Arial" w:hAnsi="Arial" w:cs="Arial CYR"/>
                <w:b w:val="0"/>
                <w:sz w:val="22"/>
              </w:rPr>
              <w:t>104,4</w:t>
            </w:r>
          </w:p>
        </w:tc>
        <w:tc>
          <w:tcPr>
            <w:tcW w:w="2976" w:type="dxa"/>
            <w:tcBorders>
              <w:bottom w:val="single" w:sz="4" w:space="0" w:color="auto"/>
              <w:right w:val="nil"/>
            </w:tcBorders>
            <w:vAlign w:val="bottom"/>
          </w:tcPr>
          <w:p w:rsidR="00877BFF" w:rsidRPr="00EB35D8" w:rsidRDefault="00EB2BB6" w:rsidP="00317665">
            <w:pPr>
              <w:spacing w:after="40" w:line="257" w:lineRule="auto"/>
              <w:ind w:right="1191"/>
              <w:jc w:val="right"/>
              <w:rPr>
                <w:rFonts w:ascii="Arial" w:hAnsi="Arial" w:cs="Arial CYR"/>
                <w:b w:val="0"/>
                <w:sz w:val="22"/>
              </w:rPr>
            </w:pPr>
            <w:r>
              <w:rPr>
                <w:rFonts w:ascii="Arial" w:hAnsi="Arial" w:cs="Arial CYR"/>
                <w:b w:val="0"/>
                <w:sz w:val="22"/>
              </w:rPr>
              <w:t>133,0</w:t>
            </w:r>
          </w:p>
        </w:tc>
      </w:tr>
      <w:tr w:rsidR="00877BFF" w:rsidRPr="00951F16">
        <w:tblPrEx>
          <w:tblCellMar>
            <w:left w:w="30" w:type="dxa"/>
            <w:right w:w="30" w:type="dxa"/>
          </w:tblCellMar>
        </w:tblPrEx>
        <w:trPr>
          <w:trHeight w:val="324"/>
          <w:jc w:val="center"/>
        </w:trPr>
        <w:tc>
          <w:tcPr>
            <w:tcW w:w="9639" w:type="dxa"/>
            <w:gridSpan w:val="3"/>
            <w:tcBorders>
              <w:top w:val="single" w:sz="4" w:space="0" w:color="auto"/>
              <w:left w:val="nil"/>
              <w:bottom w:val="nil"/>
              <w:right w:val="nil"/>
            </w:tcBorders>
          </w:tcPr>
          <w:p w:rsidR="00877BFF" w:rsidRPr="00186033" w:rsidRDefault="00877BFF" w:rsidP="00930458">
            <w:pPr>
              <w:spacing w:before="40" w:line="228" w:lineRule="auto"/>
              <w:ind w:right="57"/>
              <w:jc w:val="both"/>
              <w:rPr>
                <w:i/>
              </w:rPr>
            </w:pPr>
            <w:r w:rsidRPr="00951F16">
              <w:rPr>
                <w:rFonts w:ascii="Arial" w:hAnsi="Arial" w:cs="Arial"/>
                <w:b w:val="0"/>
                <w:bCs w:val="0"/>
                <w:i/>
                <w:iCs/>
                <w:color w:val="000000"/>
                <w:vertAlign w:val="superscript"/>
              </w:rPr>
              <w:t>1)</w:t>
            </w:r>
            <w:r w:rsidRPr="002250AA">
              <w:rPr>
                <w:rFonts w:ascii="Arial" w:hAnsi="Arial" w:cs="Arial"/>
                <w:b w:val="0"/>
                <w:bCs w:val="0"/>
                <w:i/>
                <w:iCs/>
                <w:color w:val="000000"/>
              </w:rPr>
              <w:t xml:space="preserve"> </w:t>
            </w:r>
            <w:r>
              <w:rPr>
                <w:rFonts w:ascii="Arial" w:hAnsi="Arial" w:cs="Arial"/>
                <w:b w:val="0"/>
                <w:bCs w:val="0"/>
                <w:i/>
                <w:iCs/>
                <w:color w:val="000000"/>
              </w:rPr>
              <w:t>Данные не публикуются в</w:t>
            </w:r>
            <w:r w:rsidRPr="00951F16">
              <w:rPr>
                <w:rFonts w:ascii="Arial" w:hAnsi="Arial" w:cs="Arial"/>
                <w:b w:val="0"/>
                <w:bCs w:val="0"/>
                <w:i/>
                <w:iCs/>
                <w:color w:val="00000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sidRPr="00951F16">
              <w:rPr>
                <w:rFonts w:ascii="Arial" w:hAnsi="Arial" w:cs="Arial"/>
                <w:b w:val="0"/>
                <w:i/>
                <w:iCs/>
              </w:rPr>
              <w:t>от 29</w:t>
            </w:r>
            <w:r>
              <w:rPr>
                <w:rFonts w:ascii="Arial" w:hAnsi="Arial" w:cs="Arial"/>
                <w:b w:val="0"/>
                <w:bCs w:val="0"/>
                <w:i/>
                <w:iCs/>
              </w:rPr>
              <w:t xml:space="preserve"> ноября</w:t>
            </w:r>
            <w:r w:rsidRPr="006D0434">
              <w:rPr>
                <w:rFonts w:ascii="Arial" w:hAnsi="Arial" w:cs="Arial"/>
                <w:b w:val="0"/>
                <w:bCs w:val="0"/>
                <w:i/>
                <w:iCs/>
              </w:rPr>
              <w:t xml:space="preserve">  </w:t>
            </w:r>
            <w:r>
              <w:rPr>
                <w:rFonts w:ascii="Arial" w:hAnsi="Arial" w:cs="Arial"/>
                <w:b w:val="0"/>
                <w:bCs w:val="0"/>
                <w:i/>
                <w:iCs/>
              </w:rPr>
              <w:t xml:space="preserve"> 2007 г.</w:t>
            </w:r>
            <w:r w:rsidRPr="00951F16">
              <w:rPr>
                <w:rFonts w:ascii="Arial" w:hAnsi="Arial" w:cs="Arial"/>
                <w:b w:val="0"/>
                <w:i/>
                <w:iCs/>
              </w:rPr>
              <w:t xml:space="preserve"> № 282-ФЗ «Об официальном статистическом учете и системе государственной статистики в Российской Фе</w:t>
            </w:r>
            <w:r>
              <w:rPr>
                <w:rFonts w:ascii="Arial" w:hAnsi="Arial" w:cs="Arial"/>
                <w:b w:val="0"/>
                <w:i/>
                <w:iCs/>
              </w:rPr>
              <w:t xml:space="preserve">дерации» </w:t>
            </w:r>
            <w:r w:rsidRPr="00951F16">
              <w:rPr>
                <w:rFonts w:ascii="Arial" w:hAnsi="Arial" w:cs="Arial"/>
                <w:b w:val="0"/>
                <w:i/>
                <w:iCs/>
              </w:rPr>
              <w:t>(</w:t>
            </w:r>
            <w:r w:rsidRPr="00951F16">
              <w:rPr>
                <w:rFonts w:ascii="Arial" w:hAnsi="Arial" w:cs="Arial"/>
                <w:b w:val="0"/>
                <w:bCs w:val="0"/>
                <w:i/>
                <w:iCs/>
              </w:rPr>
              <w:t>п</w:t>
            </w:r>
            <w:r>
              <w:rPr>
                <w:rFonts w:ascii="Arial" w:hAnsi="Arial" w:cs="Arial"/>
                <w:b w:val="0"/>
                <w:bCs w:val="0"/>
                <w:i/>
                <w:iCs/>
              </w:rPr>
              <w:t>.</w:t>
            </w:r>
            <w:r w:rsidRPr="00951F16">
              <w:rPr>
                <w:rFonts w:ascii="Arial" w:hAnsi="Arial" w:cs="Arial"/>
                <w:b w:val="0"/>
                <w:bCs w:val="0"/>
                <w:i/>
                <w:iCs/>
              </w:rPr>
              <w:t xml:space="preserve"> 5</w:t>
            </w:r>
            <w:r w:rsidRPr="000226CA">
              <w:rPr>
                <w:rFonts w:ascii="Arial" w:hAnsi="Arial" w:cs="Arial"/>
                <w:b w:val="0"/>
                <w:bCs w:val="0"/>
                <w:i/>
                <w:iCs/>
              </w:rPr>
              <w:t xml:space="preserve"> </w:t>
            </w:r>
            <w:r w:rsidRPr="00951F16">
              <w:rPr>
                <w:rFonts w:ascii="Arial" w:hAnsi="Arial" w:cs="Arial"/>
                <w:b w:val="0"/>
                <w:bCs w:val="0"/>
                <w:i/>
                <w:iCs/>
              </w:rPr>
              <w:t>ст</w:t>
            </w:r>
            <w:r>
              <w:rPr>
                <w:rFonts w:ascii="Arial" w:hAnsi="Arial" w:cs="Arial"/>
                <w:b w:val="0"/>
                <w:bCs w:val="0"/>
                <w:i/>
                <w:iCs/>
              </w:rPr>
              <w:t>.</w:t>
            </w:r>
            <w:r w:rsidRPr="00951F16">
              <w:rPr>
                <w:rFonts w:ascii="Arial" w:hAnsi="Arial" w:cs="Arial"/>
                <w:b w:val="0"/>
                <w:bCs w:val="0"/>
                <w:i/>
                <w:iCs/>
              </w:rPr>
              <w:t xml:space="preserve"> 4</w:t>
            </w:r>
            <w:r>
              <w:rPr>
                <w:rFonts w:ascii="Arial" w:hAnsi="Arial" w:cs="Arial"/>
                <w:b w:val="0"/>
                <w:bCs w:val="0"/>
                <w:i/>
                <w:iCs/>
              </w:rPr>
              <w:t>,</w:t>
            </w:r>
            <w:r w:rsidRPr="00D373FB">
              <w:rPr>
                <w:rFonts w:ascii="Arial" w:hAnsi="Arial" w:cs="Arial"/>
                <w:b w:val="0"/>
                <w:bCs w:val="0"/>
                <w:i/>
                <w:iCs/>
              </w:rPr>
              <w:t xml:space="preserve"> </w:t>
            </w:r>
            <w:r>
              <w:rPr>
                <w:rFonts w:ascii="Arial" w:hAnsi="Arial" w:cs="Arial"/>
                <w:b w:val="0"/>
                <w:bCs w:val="0"/>
                <w:i/>
                <w:iCs/>
              </w:rPr>
              <w:t>ч.</w:t>
            </w:r>
            <w:r w:rsidRPr="008B7D8C">
              <w:rPr>
                <w:rFonts w:ascii="Arial" w:hAnsi="Arial" w:cs="Arial"/>
                <w:b w:val="0"/>
                <w:bCs w:val="0"/>
                <w:i/>
                <w:iCs/>
              </w:rPr>
              <w:t xml:space="preserve"> </w:t>
            </w:r>
            <w:r>
              <w:rPr>
                <w:rFonts w:ascii="Arial" w:hAnsi="Arial" w:cs="Arial"/>
                <w:b w:val="0"/>
                <w:bCs w:val="0"/>
                <w:i/>
                <w:iCs/>
              </w:rPr>
              <w:t>1</w:t>
            </w:r>
            <w:r w:rsidRPr="00951F16">
              <w:rPr>
                <w:rFonts w:ascii="Arial" w:hAnsi="Arial" w:cs="Arial"/>
                <w:b w:val="0"/>
                <w:bCs w:val="0"/>
                <w:i/>
                <w:iCs/>
              </w:rPr>
              <w:t xml:space="preserve"> ст</w:t>
            </w:r>
            <w:r>
              <w:rPr>
                <w:rFonts w:ascii="Arial" w:hAnsi="Arial" w:cs="Arial"/>
                <w:b w:val="0"/>
                <w:bCs w:val="0"/>
                <w:i/>
                <w:iCs/>
              </w:rPr>
              <w:t>. 9</w:t>
            </w:r>
            <w:r w:rsidRPr="00951F16">
              <w:rPr>
                <w:rFonts w:ascii="Arial" w:hAnsi="Arial" w:cs="Arial"/>
                <w:b w:val="0"/>
                <w:i/>
                <w:iCs/>
              </w:rPr>
              <w:t>)</w:t>
            </w:r>
            <w:r>
              <w:rPr>
                <w:rFonts w:ascii="Arial" w:hAnsi="Arial" w:cs="Arial"/>
                <w:b w:val="0"/>
                <w:i/>
                <w:iCs/>
              </w:rPr>
              <w:t>.</w:t>
            </w:r>
          </w:p>
        </w:tc>
      </w:tr>
    </w:tbl>
    <w:p w:rsidR="00350AFF" w:rsidRDefault="00350AFF" w:rsidP="00350AFF">
      <w:pPr>
        <w:pStyle w:val="2"/>
        <w:keepNext w:val="0"/>
        <w:widowControl w:val="0"/>
        <w:spacing w:line="240" w:lineRule="auto"/>
        <w:jc w:val="center"/>
        <w:rPr>
          <w:rFonts w:ascii="Arial" w:hAnsi="Arial" w:cs="Arial"/>
        </w:rPr>
      </w:pPr>
    </w:p>
    <w:p w:rsidR="00C9398B" w:rsidRDefault="005517B7" w:rsidP="00C3041B">
      <w:pPr>
        <w:pStyle w:val="2"/>
        <w:keepNext w:val="0"/>
        <w:widowControl w:val="0"/>
        <w:spacing w:line="240" w:lineRule="auto"/>
        <w:jc w:val="center"/>
        <w:rPr>
          <w:rFonts w:ascii="Arial" w:hAnsi="Arial" w:cs="Arial"/>
        </w:rPr>
      </w:pPr>
      <w:r w:rsidRPr="00C9398B">
        <w:rPr>
          <w:rFonts w:ascii="Arial" w:hAnsi="Arial" w:cs="Arial"/>
        </w:rPr>
        <w:lastRenderedPageBreak/>
        <w:t>ПРОДУКТИВНОСТЬ СКОТА И</w:t>
      </w:r>
      <w:r w:rsidR="00881ABE" w:rsidRPr="00C9398B">
        <w:rPr>
          <w:rFonts w:ascii="Arial" w:hAnsi="Arial" w:cs="Arial"/>
        </w:rPr>
        <w:t xml:space="preserve"> ПТИЦЫ</w:t>
      </w:r>
      <w:r w:rsidR="00BF6D68" w:rsidRPr="00C9398B">
        <w:rPr>
          <w:rFonts w:ascii="Arial" w:hAnsi="Arial" w:cs="Arial"/>
        </w:rPr>
        <w:t xml:space="preserve"> </w:t>
      </w:r>
      <w:r w:rsidR="00881ABE" w:rsidRPr="00C9398B">
        <w:rPr>
          <w:rFonts w:ascii="Arial" w:hAnsi="Arial" w:cs="Arial"/>
        </w:rPr>
        <w:t xml:space="preserve">В </w:t>
      </w:r>
      <w:r w:rsidRPr="00C9398B">
        <w:rPr>
          <w:rFonts w:ascii="Arial" w:hAnsi="Arial" w:cs="Arial"/>
        </w:rPr>
        <w:t>СЕЛЬСКОХОЗЯЙСТВЕННЫХ ОРГАНИЗАЦИЯХ</w:t>
      </w:r>
    </w:p>
    <w:p w:rsidR="00C3041B" w:rsidRPr="00C3041B" w:rsidRDefault="00C3041B" w:rsidP="002D1293">
      <w:pPr>
        <w:spacing w:after="60"/>
        <w:jc w:val="center"/>
        <w:rPr>
          <w:rFonts w:ascii="Arial" w:hAnsi="Arial" w:cs="Arial"/>
          <w:sz w:val="22"/>
          <w:szCs w:val="22"/>
        </w:rPr>
      </w:pPr>
      <w:r>
        <w:rPr>
          <w:rFonts w:ascii="Arial" w:hAnsi="Arial" w:cs="Arial"/>
          <w:sz w:val="22"/>
          <w:szCs w:val="22"/>
        </w:rPr>
        <w:t>в январе</w:t>
      </w:r>
      <w:r w:rsidR="00ED2C71">
        <w:rPr>
          <w:rFonts w:ascii="Arial" w:hAnsi="Arial" w:cs="Arial"/>
          <w:sz w:val="22"/>
          <w:szCs w:val="22"/>
        </w:rPr>
        <w:t>-феврале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6"/>
        <w:gridCol w:w="1051"/>
        <w:gridCol w:w="1052"/>
        <w:gridCol w:w="1447"/>
        <w:gridCol w:w="992"/>
        <w:gridCol w:w="1002"/>
        <w:gridCol w:w="1549"/>
      </w:tblGrid>
      <w:tr w:rsidR="00E32E24" w:rsidRPr="00951F16" w:rsidTr="00F46E0F">
        <w:trPr>
          <w:trHeight w:hRule="exact" w:val="170"/>
          <w:jc w:val="center"/>
        </w:trPr>
        <w:tc>
          <w:tcPr>
            <w:tcW w:w="2546" w:type="dxa"/>
            <w:vMerge w:val="restart"/>
            <w:tcBorders>
              <w:top w:val="double" w:sz="4" w:space="0" w:color="auto"/>
              <w:left w:val="nil"/>
              <w:bottom w:val="single" w:sz="4" w:space="0" w:color="auto"/>
              <w:right w:val="single" w:sz="4" w:space="0" w:color="auto"/>
            </w:tcBorders>
          </w:tcPr>
          <w:p w:rsidR="00E32E24" w:rsidRPr="00951F16" w:rsidRDefault="00E32E24" w:rsidP="00B3356C">
            <w:pPr>
              <w:pStyle w:val="ltable"/>
              <w:spacing w:line="240" w:lineRule="auto"/>
              <w:rPr>
                <w:rFonts w:ascii="Arial" w:hAnsi="Arial" w:cs="Arial"/>
                <w:sz w:val="22"/>
                <w:szCs w:val="22"/>
              </w:rPr>
            </w:pPr>
          </w:p>
        </w:tc>
        <w:tc>
          <w:tcPr>
            <w:tcW w:w="2103" w:type="dxa"/>
            <w:gridSpan w:val="2"/>
            <w:vMerge w:val="restart"/>
            <w:tcBorders>
              <w:top w:val="double" w:sz="4" w:space="0" w:color="auto"/>
              <w:left w:val="single" w:sz="4" w:space="0" w:color="auto"/>
              <w:bottom w:val="single" w:sz="4" w:space="0" w:color="auto"/>
              <w:right w:val="single" w:sz="4" w:space="0" w:color="auto"/>
            </w:tcBorders>
          </w:tcPr>
          <w:p w:rsidR="00E32E24" w:rsidRPr="00951F16" w:rsidRDefault="007A356F" w:rsidP="00B3356C">
            <w:pPr>
              <w:pStyle w:val="ltable0"/>
              <w:spacing w:before="20" w:line="240" w:lineRule="auto"/>
              <w:ind w:left="0"/>
              <w:jc w:val="center"/>
              <w:rPr>
                <w:rFonts w:ascii="Arial" w:hAnsi="Arial" w:cs="Arial"/>
                <w:i/>
                <w:iCs/>
                <w:sz w:val="22"/>
                <w:szCs w:val="22"/>
              </w:rPr>
            </w:pPr>
            <w:r>
              <w:rPr>
                <w:rFonts w:ascii="Arial" w:hAnsi="Arial" w:cs="Arial"/>
                <w:i/>
                <w:iCs/>
                <w:sz w:val="22"/>
                <w:szCs w:val="22"/>
              </w:rPr>
              <w:t>Н</w:t>
            </w:r>
            <w:r w:rsidR="00045E50" w:rsidRPr="00951F16">
              <w:rPr>
                <w:rFonts w:ascii="Arial" w:hAnsi="Arial" w:cs="Arial"/>
                <w:i/>
                <w:iCs/>
                <w:sz w:val="22"/>
                <w:szCs w:val="22"/>
              </w:rPr>
              <w:t>ад</w:t>
            </w:r>
            <w:r w:rsidR="00E32E24" w:rsidRPr="00951F16">
              <w:rPr>
                <w:rFonts w:ascii="Arial" w:hAnsi="Arial" w:cs="Arial"/>
                <w:i/>
                <w:iCs/>
                <w:sz w:val="22"/>
                <w:szCs w:val="22"/>
              </w:rPr>
              <w:t>ой</w:t>
            </w:r>
          </w:p>
          <w:p w:rsidR="00E32E24" w:rsidRPr="00951F16" w:rsidRDefault="00E32E24" w:rsidP="00B3356C">
            <w:pPr>
              <w:pStyle w:val="ltable0"/>
              <w:spacing w:line="240" w:lineRule="auto"/>
              <w:ind w:left="0"/>
              <w:jc w:val="center"/>
              <w:rPr>
                <w:rFonts w:ascii="Arial" w:hAnsi="Arial" w:cs="Arial"/>
                <w:i/>
                <w:iCs/>
                <w:sz w:val="22"/>
                <w:szCs w:val="22"/>
              </w:rPr>
            </w:pPr>
            <w:r w:rsidRPr="00951F16">
              <w:rPr>
                <w:rFonts w:ascii="Arial" w:hAnsi="Arial" w:cs="Arial"/>
                <w:i/>
                <w:iCs/>
                <w:sz w:val="22"/>
                <w:szCs w:val="22"/>
              </w:rPr>
              <w:t xml:space="preserve">молока </w:t>
            </w:r>
            <w:r w:rsidR="00045E50" w:rsidRPr="00951F16">
              <w:rPr>
                <w:rFonts w:ascii="Arial" w:hAnsi="Arial" w:cs="Arial"/>
                <w:i/>
                <w:iCs/>
                <w:sz w:val="22"/>
                <w:szCs w:val="22"/>
              </w:rPr>
              <w:t>на одну</w:t>
            </w:r>
          </w:p>
          <w:p w:rsidR="00E32E24" w:rsidRPr="00951F16" w:rsidRDefault="00E32E24" w:rsidP="00B3356C">
            <w:pPr>
              <w:pStyle w:val="ltable"/>
              <w:spacing w:line="240" w:lineRule="auto"/>
              <w:rPr>
                <w:rFonts w:ascii="Arial" w:hAnsi="Arial" w:cs="Arial"/>
                <w:i/>
                <w:iCs/>
                <w:sz w:val="22"/>
                <w:szCs w:val="22"/>
              </w:rPr>
            </w:pPr>
            <w:r w:rsidRPr="00951F16">
              <w:rPr>
                <w:rFonts w:ascii="Arial" w:hAnsi="Arial" w:cs="Arial"/>
                <w:i/>
                <w:iCs/>
                <w:sz w:val="22"/>
                <w:szCs w:val="22"/>
              </w:rPr>
              <w:t>коров</w:t>
            </w:r>
            <w:r w:rsidR="00045E50" w:rsidRPr="00951F16">
              <w:rPr>
                <w:rFonts w:ascii="Arial" w:hAnsi="Arial" w:cs="Arial"/>
                <w:i/>
                <w:iCs/>
                <w:sz w:val="22"/>
                <w:szCs w:val="22"/>
              </w:rPr>
              <w:t>у</w:t>
            </w:r>
            <w:r w:rsidRPr="00951F16">
              <w:rPr>
                <w:rFonts w:ascii="Arial" w:hAnsi="Arial" w:cs="Arial"/>
                <w:i/>
                <w:iCs/>
                <w:sz w:val="22"/>
                <w:szCs w:val="22"/>
              </w:rPr>
              <w:t>,</w:t>
            </w:r>
          </w:p>
          <w:p w:rsidR="00E32E24" w:rsidRPr="00951F16" w:rsidRDefault="00E32E24" w:rsidP="00B3356C">
            <w:pPr>
              <w:pStyle w:val="ltable"/>
              <w:spacing w:line="240" w:lineRule="auto"/>
              <w:rPr>
                <w:rFonts w:ascii="Arial" w:hAnsi="Arial" w:cs="Arial"/>
                <w:i/>
                <w:iCs/>
                <w:sz w:val="22"/>
                <w:szCs w:val="22"/>
              </w:rPr>
            </w:pPr>
            <w:r w:rsidRPr="00951F16">
              <w:rPr>
                <w:rFonts w:ascii="Arial" w:hAnsi="Arial" w:cs="Arial"/>
                <w:i/>
                <w:iCs/>
                <w:sz w:val="22"/>
                <w:szCs w:val="22"/>
              </w:rPr>
              <w:t>к</w:t>
            </w:r>
            <w:r w:rsidR="001A3AAD" w:rsidRPr="00951F16">
              <w:rPr>
                <w:rFonts w:ascii="Arial" w:hAnsi="Arial" w:cs="Arial"/>
                <w:i/>
                <w:iCs/>
                <w:sz w:val="22"/>
                <w:szCs w:val="22"/>
              </w:rPr>
              <w:t>г</w:t>
            </w:r>
          </w:p>
        </w:tc>
        <w:tc>
          <w:tcPr>
            <w:tcW w:w="1447" w:type="dxa"/>
            <w:vMerge w:val="restart"/>
            <w:tcBorders>
              <w:top w:val="double" w:sz="4" w:space="0" w:color="auto"/>
              <w:left w:val="single" w:sz="4" w:space="0" w:color="auto"/>
              <w:bottom w:val="single" w:sz="4" w:space="0" w:color="auto"/>
              <w:right w:val="single" w:sz="4" w:space="0" w:color="auto"/>
            </w:tcBorders>
          </w:tcPr>
          <w:p w:rsidR="00E32E24" w:rsidRPr="002E4CEB" w:rsidRDefault="00E32E24" w:rsidP="00B3356C">
            <w:pPr>
              <w:pStyle w:val="ltable0"/>
              <w:spacing w:before="20" w:line="240" w:lineRule="auto"/>
              <w:ind w:left="0"/>
              <w:jc w:val="center"/>
              <w:rPr>
                <w:rFonts w:ascii="Arial" w:hAnsi="Arial" w:cs="Arial"/>
                <w:i/>
                <w:iCs/>
                <w:sz w:val="22"/>
                <w:szCs w:val="22"/>
              </w:rPr>
            </w:pPr>
            <w:r w:rsidRPr="002E4CEB">
              <w:rPr>
                <w:rFonts w:ascii="Arial" w:hAnsi="Arial" w:cs="Arial"/>
                <w:i/>
                <w:iCs/>
                <w:sz w:val="22"/>
                <w:szCs w:val="22"/>
              </w:rPr>
              <w:t>Абсолютное</w:t>
            </w:r>
          </w:p>
          <w:p w:rsidR="00E32E24" w:rsidRPr="002E4CEB" w:rsidRDefault="00E32E24" w:rsidP="00B3356C">
            <w:pPr>
              <w:pStyle w:val="ltable0"/>
              <w:spacing w:line="240" w:lineRule="auto"/>
              <w:ind w:left="0"/>
              <w:jc w:val="center"/>
              <w:rPr>
                <w:rFonts w:ascii="Arial" w:hAnsi="Arial" w:cs="Arial"/>
                <w:i/>
                <w:iCs/>
                <w:sz w:val="22"/>
                <w:szCs w:val="22"/>
              </w:rPr>
            </w:pPr>
            <w:r w:rsidRPr="002E4CEB">
              <w:rPr>
                <w:rFonts w:ascii="Arial" w:hAnsi="Arial" w:cs="Arial"/>
                <w:i/>
                <w:iCs/>
                <w:sz w:val="22"/>
                <w:szCs w:val="22"/>
              </w:rPr>
              <w:t>изменение</w:t>
            </w:r>
          </w:p>
          <w:p w:rsidR="00E32E24" w:rsidRPr="00951F16" w:rsidRDefault="00E32E24" w:rsidP="00B3356C">
            <w:pPr>
              <w:pStyle w:val="ltable0"/>
              <w:spacing w:line="240" w:lineRule="auto"/>
              <w:ind w:left="0"/>
              <w:jc w:val="center"/>
              <w:rPr>
                <w:rFonts w:ascii="Arial" w:hAnsi="Arial" w:cs="Arial"/>
                <w:i/>
                <w:iCs/>
                <w:sz w:val="22"/>
                <w:szCs w:val="22"/>
              </w:rPr>
            </w:pPr>
            <w:r w:rsidRPr="002E4CEB">
              <w:rPr>
                <w:rFonts w:ascii="Arial" w:hAnsi="Arial" w:cs="Arial"/>
                <w:i/>
                <w:iCs/>
                <w:sz w:val="22"/>
                <w:szCs w:val="22"/>
              </w:rPr>
              <w:t>(+,-)</w:t>
            </w:r>
          </w:p>
        </w:tc>
        <w:tc>
          <w:tcPr>
            <w:tcW w:w="1994" w:type="dxa"/>
            <w:gridSpan w:val="2"/>
            <w:vMerge w:val="restart"/>
            <w:tcBorders>
              <w:top w:val="double" w:sz="4" w:space="0" w:color="auto"/>
              <w:left w:val="single" w:sz="4" w:space="0" w:color="auto"/>
              <w:bottom w:val="single" w:sz="4" w:space="0" w:color="auto"/>
              <w:right w:val="single" w:sz="4" w:space="0" w:color="auto"/>
            </w:tcBorders>
          </w:tcPr>
          <w:p w:rsidR="00E32E24" w:rsidRPr="00207A80" w:rsidRDefault="00E32E24" w:rsidP="00B3356C">
            <w:pPr>
              <w:pStyle w:val="ltable0"/>
              <w:spacing w:before="20" w:line="240" w:lineRule="auto"/>
              <w:ind w:left="0"/>
              <w:jc w:val="center"/>
              <w:rPr>
                <w:rFonts w:ascii="Arial" w:hAnsi="Arial" w:cs="Arial"/>
                <w:i/>
                <w:iCs/>
                <w:sz w:val="22"/>
                <w:szCs w:val="22"/>
              </w:rPr>
            </w:pPr>
            <w:r w:rsidRPr="00207A80">
              <w:rPr>
                <w:rFonts w:ascii="Arial" w:hAnsi="Arial" w:cs="Arial"/>
                <w:i/>
                <w:iCs/>
                <w:sz w:val="22"/>
                <w:szCs w:val="22"/>
              </w:rPr>
              <w:t>Средняя</w:t>
            </w:r>
          </w:p>
          <w:p w:rsidR="00E32E24" w:rsidRPr="00207A80" w:rsidRDefault="00E32E24" w:rsidP="00B3356C">
            <w:pPr>
              <w:pStyle w:val="ltable0"/>
              <w:spacing w:line="240" w:lineRule="auto"/>
              <w:ind w:left="0"/>
              <w:jc w:val="center"/>
              <w:rPr>
                <w:rFonts w:ascii="Arial" w:hAnsi="Arial" w:cs="Arial"/>
                <w:i/>
                <w:iCs/>
                <w:sz w:val="22"/>
                <w:szCs w:val="22"/>
              </w:rPr>
            </w:pPr>
            <w:r w:rsidRPr="00207A80">
              <w:rPr>
                <w:rFonts w:ascii="Arial" w:hAnsi="Arial" w:cs="Arial"/>
                <w:i/>
                <w:iCs/>
                <w:sz w:val="22"/>
                <w:szCs w:val="22"/>
              </w:rPr>
              <w:t>яйценоскость</w:t>
            </w:r>
          </w:p>
          <w:p w:rsidR="00E32E24" w:rsidRPr="00207A80" w:rsidRDefault="00E32E24" w:rsidP="00B3356C">
            <w:pPr>
              <w:pStyle w:val="ltable0"/>
              <w:spacing w:line="240" w:lineRule="auto"/>
              <w:ind w:left="0"/>
              <w:jc w:val="center"/>
              <w:rPr>
                <w:rFonts w:ascii="Arial" w:hAnsi="Arial" w:cs="Arial"/>
                <w:i/>
                <w:iCs/>
                <w:sz w:val="22"/>
                <w:szCs w:val="22"/>
              </w:rPr>
            </w:pPr>
            <w:r w:rsidRPr="00207A80">
              <w:rPr>
                <w:rFonts w:ascii="Arial" w:hAnsi="Arial" w:cs="Arial"/>
                <w:i/>
                <w:iCs/>
                <w:sz w:val="22"/>
                <w:szCs w:val="22"/>
              </w:rPr>
              <w:t>курицы</w:t>
            </w:r>
            <w:r w:rsidR="00552799" w:rsidRPr="00207A80">
              <w:rPr>
                <w:rFonts w:ascii="Arial" w:hAnsi="Arial" w:cs="Arial"/>
                <w:i/>
                <w:iCs/>
                <w:sz w:val="22"/>
                <w:szCs w:val="22"/>
              </w:rPr>
              <w:t>-</w:t>
            </w:r>
            <w:r w:rsidRPr="00207A80">
              <w:rPr>
                <w:rFonts w:ascii="Arial" w:hAnsi="Arial" w:cs="Arial"/>
                <w:i/>
                <w:iCs/>
                <w:sz w:val="22"/>
                <w:szCs w:val="22"/>
              </w:rPr>
              <w:t>несушки,</w:t>
            </w:r>
          </w:p>
          <w:p w:rsidR="009243DD" w:rsidRPr="00533F6B" w:rsidRDefault="00E32E24" w:rsidP="00B3356C">
            <w:pPr>
              <w:pStyle w:val="ltable0"/>
              <w:spacing w:line="240" w:lineRule="auto"/>
              <w:ind w:left="0"/>
              <w:jc w:val="center"/>
              <w:rPr>
                <w:rFonts w:ascii="Arial" w:hAnsi="Arial" w:cs="Arial"/>
                <w:i/>
                <w:iCs/>
                <w:sz w:val="22"/>
                <w:szCs w:val="22"/>
              </w:rPr>
            </w:pPr>
            <w:r w:rsidRPr="00207A80">
              <w:rPr>
                <w:rFonts w:ascii="Arial" w:hAnsi="Arial" w:cs="Arial"/>
                <w:i/>
                <w:iCs/>
                <w:sz w:val="22"/>
                <w:szCs w:val="22"/>
              </w:rPr>
              <w:t>штук</w:t>
            </w:r>
          </w:p>
        </w:tc>
        <w:tc>
          <w:tcPr>
            <w:tcW w:w="1549" w:type="dxa"/>
            <w:vMerge w:val="restart"/>
            <w:tcBorders>
              <w:top w:val="double" w:sz="4" w:space="0" w:color="auto"/>
              <w:left w:val="single" w:sz="4" w:space="0" w:color="auto"/>
              <w:bottom w:val="single" w:sz="4" w:space="0" w:color="auto"/>
              <w:right w:val="nil"/>
            </w:tcBorders>
          </w:tcPr>
          <w:p w:rsidR="00E32E24" w:rsidRPr="00827632" w:rsidRDefault="00E32E24" w:rsidP="00B3356C">
            <w:pPr>
              <w:pStyle w:val="ltable0"/>
              <w:spacing w:before="20" w:line="240" w:lineRule="auto"/>
              <w:ind w:left="0"/>
              <w:jc w:val="center"/>
              <w:rPr>
                <w:rFonts w:ascii="Arial" w:hAnsi="Arial" w:cs="Arial"/>
                <w:i/>
                <w:iCs/>
                <w:sz w:val="22"/>
                <w:szCs w:val="22"/>
              </w:rPr>
            </w:pPr>
            <w:r w:rsidRPr="00827632">
              <w:rPr>
                <w:rFonts w:ascii="Arial" w:hAnsi="Arial" w:cs="Arial"/>
                <w:i/>
                <w:iCs/>
                <w:sz w:val="22"/>
                <w:szCs w:val="22"/>
              </w:rPr>
              <w:t>Абсолютное</w:t>
            </w:r>
          </w:p>
          <w:p w:rsidR="00E32E24" w:rsidRPr="00827632" w:rsidRDefault="00E32E24" w:rsidP="00B3356C">
            <w:pPr>
              <w:pStyle w:val="ltable0"/>
              <w:spacing w:line="240" w:lineRule="auto"/>
              <w:ind w:left="0"/>
              <w:jc w:val="center"/>
              <w:rPr>
                <w:rFonts w:ascii="Arial" w:hAnsi="Arial" w:cs="Arial"/>
                <w:i/>
                <w:iCs/>
                <w:sz w:val="22"/>
                <w:szCs w:val="22"/>
              </w:rPr>
            </w:pPr>
            <w:r w:rsidRPr="00827632">
              <w:rPr>
                <w:rFonts w:ascii="Arial" w:hAnsi="Arial" w:cs="Arial"/>
                <w:i/>
                <w:iCs/>
                <w:sz w:val="22"/>
                <w:szCs w:val="22"/>
              </w:rPr>
              <w:t>изменение</w:t>
            </w:r>
          </w:p>
          <w:p w:rsidR="00E32E24" w:rsidRPr="00951F16" w:rsidRDefault="00E32E24" w:rsidP="00B3356C">
            <w:pPr>
              <w:pStyle w:val="ltable0"/>
              <w:spacing w:line="240" w:lineRule="auto"/>
              <w:ind w:left="0"/>
              <w:jc w:val="center"/>
              <w:rPr>
                <w:rFonts w:ascii="Arial" w:hAnsi="Arial" w:cs="Arial"/>
                <w:i/>
                <w:iCs/>
                <w:sz w:val="22"/>
                <w:szCs w:val="22"/>
              </w:rPr>
            </w:pPr>
            <w:r w:rsidRPr="00827632">
              <w:rPr>
                <w:rFonts w:ascii="Arial" w:hAnsi="Arial" w:cs="Arial"/>
                <w:i/>
                <w:iCs/>
                <w:sz w:val="22"/>
                <w:szCs w:val="22"/>
              </w:rPr>
              <w:t>(+,-)</w:t>
            </w:r>
          </w:p>
        </w:tc>
      </w:tr>
      <w:tr w:rsidR="00E32E24" w:rsidRPr="00951F16" w:rsidTr="00F46E0F">
        <w:trPr>
          <w:trHeight w:val="253"/>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2103"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447" w:type="dxa"/>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0"/>
              <w:spacing w:line="240" w:lineRule="auto"/>
              <w:jc w:val="center"/>
              <w:rPr>
                <w:rFonts w:ascii="Arial" w:hAnsi="Arial" w:cs="Arial"/>
                <w:i/>
                <w:iCs/>
                <w:color w:val="FF0000"/>
                <w:sz w:val="22"/>
                <w:szCs w:val="22"/>
              </w:rPr>
            </w:pP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E32E24" w:rsidRPr="00951F16" w:rsidTr="00F46E0F">
        <w:trPr>
          <w:trHeight w:val="253"/>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2103"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447" w:type="dxa"/>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0"/>
              <w:spacing w:line="240" w:lineRule="auto"/>
              <w:jc w:val="center"/>
              <w:rPr>
                <w:rFonts w:ascii="Arial" w:hAnsi="Arial" w:cs="Arial"/>
                <w:i/>
                <w:iCs/>
                <w:color w:val="FF0000"/>
                <w:sz w:val="22"/>
                <w:szCs w:val="22"/>
              </w:rPr>
            </w:pP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E32E24" w:rsidRPr="00951F16" w:rsidTr="00F46E0F">
        <w:trPr>
          <w:trHeight w:val="253"/>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2103"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447" w:type="dxa"/>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0"/>
              <w:spacing w:line="240" w:lineRule="auto"/>
              <w:jc w:val="center"/>
              <w:rPr>
                <w:rFonts w:ascii="Arial" w:hAnsi="Arial" w:cs="Arial"/>
                <w:i/>
                <w:iCs/>
                <w:color w:val="FF0000"/>
                <w:sz w:val="22"/>
                <w:szCs w:val="22"/>
              </w:rPr>
            </w:pP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E32E24" w:rsidRPr="00951F16" w:rsidTr="00F46E0F">
        <w:trPr>
          <w:trHeight w:val="227"/>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E32E24" w:rsidRPr="002E30B1" w:rsidRDefault="00E32E24" w:rsidP="00C3041B">
            <w:pPr>
              <w:pStyle w:val="ltable0"/>
              <w:spacing w:after="20" w:line="240" w:lineRule="auto"/>
              <w:ind w:left="0"/>
              <w:jc w:val="center"/>
              <w:rPr>
                <w:rFonts w:ascii="Arial" w:hAnsi="Arial" w:cs="Arial"/>
                <w:i/>
                <w:iCs/>
                <w:sz w:val="22"/>
                <w:szCs w:val="22"/>
              </w:rPr>
            </w:pPr>
            <w:r w:rsidRPr="00964856">
              <w:rPr>
                <w:rFonts w:ascii="Arial" w:hAnsi="Arial" w:cs="Arial"/>
                <w:i/>
                <w:iCs/>
                <w:sz w:val="22"/>
                <w:szCs w:val="22"/>
              </w:rPr>
              <w:t>20</w:t>
            </w:r>
            <w:r w:rsidR="0063131A">
              <w:rPr>
                <w:rFonts w:ascii="Arial" w:hAnsi="Arial" w:cs="Arial"/>
                <w:i/>
                <w:iCs/>
                <w:sz w:val="22"/>
                <w:szCs w:val="22"/>
                <w:lang w:val="en-US"/>
              </w:rPr>
              <w:t>2</w:t>
            </w:r>
            <w:r w:rsidR="00C3041B">
              <w:rPr>
                <w:rFonts w:ascii="Arial" w:hAnsi="Arial" w:cs="Arial"/>
                <w:i/>
                <w:iCs/>
                <w:sz w:val="22"/>
                <w:szCs w:val="22"/>
              </w:rPr>
              <w:t>4</w:t>
            </w:r>
          </w:p>
        </w:tc>
        <w:tc>
          <w:tcPr>
            <w:tcW w:w="1052" w:type="dxa"/>
            <w:tcBorders>
              <w:top w:val="single" w:sz="4" w:space="0" w:color="auto"/>
              <w:left w:val="single" w:sz="4" w:space="0" w:color="auto"/>
              <w:bottom w:val="single" w:sz="4" w:space="0" w:color="auto"/>
              <w:right w:val="single" w:sz="4" w:space="0" w:color="auto"/>
            </w:tcBorders>
            <w:vAlign w:val="center"/>
          </w:tcPr>
          <w:p w:rsidR="00E32E24" w:rsidRPr="002E30B1" w:rsidRDefault="002E30B1" w:rsidP="00C3041B">
            <w:pPr>
              <w:pStyle w:val="ltable0"/>
              <w:spacing w:after="20" w:line="240" w:lineRule="auto"/>
              <w:ind w:left="237" w:hanging="237"/>
              <w:jc w:val="center"/>
              <w:rPr>
                <w:rFonts w:ascii="Arial" w:hAnsi="Arial" w:cs="Arial"/>
                <w:i/>
                <w:iCs/>
                <w:sz w:val="22"/>
                <w:szCs w:val="22"/>
                <w:vertAlign w:val="superscript"/>
              </w:rPr>
            </w:pPr>
            <w:r>
              <w:rPr>
                <w:rFonts w:ascii="Arial" w:hAnsi="Arial" w:cs="Arial"/>
                <w:i/>
                <w:iCs/>
                <w:sz w:val="22"/>
                <w:szCs w:val="22"/>
              </w:rPr>
              <w:t>202</w:t>
            </w:r>
            <w:r w:rsidR="00C3041B">
              <w:rPr>
                <w:rFonts w:ascii="Arial" w:hAnsi="Arial" w:cs="Arial"/>
                <w:i/>
                <w:iCs/>
                <w:sz w:val="22"/>
                <w:szCs w:val="22"/>
              </w:rPr>
              <w:t>3</w:t>
            </w:r>
          </w:p>
        </w:tc>
        <w:tc>
          <w:tcPr>
            <w:tcW w:w="1447" w:type="dxa"/>
            <w:vMerge/>
            <w:tcBorders>
              <w:top w:val="single" w:sz="4" w:space="0" w:color="auto"/>
              <w:left w:val="single" w:sz="4" w:space="0" w:color="auto"/>
              <w:bottom w:val="single" w:sz="4" w:space="0" w:color="auto"/>
              <w:right w:val="single" w:sz="4" w:space="0" w:color="auto"/>
            </w:tcBorders>
            <w:vAlign w:val="center"/>
          </w:tcPr>
          <w:p w:rsidR="00E32E24" w:rsidRPr="00951F16" w:rsidRDefault="00E32E24" w:rsidP="00B3356C">
            <w:pPr>
              <w:pStyle w:val="ltable"/>
              <w:spacing w:line="240" w:lineRule="auto"/>
              <w:rPr>
                <w:rFonts w:ascii="Arial" w:hAnsi="Arial" w:cs="Arial"/>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32E24" w:rsidRPr="002E30B1" w:rsidRDefault="0063131A" w:rsidP="00C3041B">
            <w:pPr>
              <w:pStyle w:val="ltable0"/>
              <w:spacing w:after="20" w:line="240" w:lineRule="auto"/>
              <w:ind w:left="0"/>
              <w:jc w:val="center"/>
              <w:rPr>
                <w:rFonts w:ascii="Arial" w:hAnsi="Arial" w:cs="Arial"/>
                <w:i/>
                <w:iCs/>
                <w:sz w:val="22"/>
                <w:szCs w:val="22"/>
              </w:rPr>
            </w:pPr>
            <w:r>
              <w:rPr>
                <w:rFonts w:ascii="Arial" w:hAnsi="Arial" w:cs="Arial"/>
                <w:i/>
                <w:iCs/>
                <w:sz w:val="22"/>
                <w:szCs w:val="22"/>
                <w:lang w:val="en-US"/>
              </w:rPr>
              <w:t>202</w:t>
            </w:r>
            <w:r w:rsidR="00C3041B">
              <w:rPr>
                <w:rFonts w:ascii="Arial" w:hAnsi="Arial" w:cs="Arial"/>
                <w:i/>
                <w:iCs/>
                <w:sz w:val="22"/>
                <w:szCs w:val="22"/>
              </w:rPr>
              <w:t>4</w:t>
            </w:r>
          </w:p>
        </w:tc>
        <w:tc>
          <w:tcPr>
            <w:tcW w:w="1002" w:type="dxa"/>
            <w:tcBorders>
              <w:top w:val="single" w:sz="4" w:space="0" w:color="auto"/>
              <w:left w:val="single" w:sz="4" w:space="0" w:color="auto"/>
              <w:bottom w:val="single" w:sz="4" w:space="0" w:color="auto"/>
              <w:right w:val="single" w:sz="4" w:space="0" w:color="auto"/>
            </w:tcBorders>
            <w:vAlign w:val="center"/>
          </w:tcPr>
          <w:p w:rsidR="00E32E24" w:rsidRPr="00EA098C" w:rsidRDefault="002E30B1" w:rsidP="00C3041B">
            <w:pPr>
              <w:pStyle w:val="ltable0"/>
              <w:spacing w:after="20" w:line="240" w:lineRule="auto"/>
              <w:ind w:left="237" w:hanging="237"/>
              <w:jc w:val="center"/>
              <w:rPr>
                <w:rFonts w:ascii="Arial" w:hAnsi="Arial" w:cs="Arial"/>
                <w:i/>
                <w:iCs/>
                <w:sz w:val="22"/>
                <w:szCs w:val="22"/>
              </w:rPr>
            </w:pPr>
            <w:r>
              <w:rPr>
                <w:rFonts w:ascii="Arial" w:hAnsi="Arial" w:cs="Arial"/>
                <w:i/>
                <w:iCs/>
                <w:sz w:val="22"/>
                <w:szCs w:val="22"/>
              </w:rPr>
              <w:t>202</w:t>
            </w:r>
            <w:r w:rsidR="00C3041B">
              <w:rPr>
                <w:rFonts w:ascii="Arial" w:hAnsi="Arial" w:cs="Arial"/>
                <w:i/>
                <w:iCs/>
                <w:sz w:val="22"/>
                <w:szCs w:val="22"/>
              </w:rPr>
              <w:t>3</w:t>
            </w: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D41938" w:rsidRPr="00951F16" w:rsidTr="00F46E0F">
        <w:trPr>
          <w:trHeight w:val="227"/>
          <w:jc w:val="center"/>
        </w:trPr>
        <w:tc>
          <w:tcPr>
            <w:tcW w:w="2546" w:type="dxa"/>
            <w:tcBorders>
              <w:top w:val="single" w:sz="4" w:space="0" w:color="auto"/>
              <w:left w:val="nil"/>
              <w:bottom w:val="nil"/>
              <w:right w:val="nil"/>
            </w:tcBorders>
            <w:vAlign w:val="bottom"/>
          </w:tcPr>
          <w:p w:rsidR="00D41938" w:rsidRPr="00951F16" w:rsidRDefault="00D41938" w:rsidP="00027E20">
            <w:pPr>
              <w:pStyle w:val="aff0"/>
              <w:spacing w:before="40" w:line="252" w:lineRule="auto"/>
              <w:rPr>
                <w:rFonts w:ascii="Arial" w:hAnsi="Arial" w:cs="Arial"/>
                <w:sz w:val="22"/>
                <w:szCs w:val="22"/>
              </w:rPr>
            </w:pPr>
            <w:r w:rsidRPr="00951F16">
              <w:rPr>
                <w:rFonts w:ascii="Arial" w:hAnsi="Arial" w:cs="Arial"/>
                <w:sz w:val="22"/>
                <w:szCs w:val="22"/>
              </w:rPr>
              <w:t>ОБЛАСТЬ</w:t>
            </w:r>
          </w:p>
        </w:tc>
        <w:tc>
          <w:tcPr>
            <w:tcW w:w="1051" w:type="dxa"/>
            <w:tcBorders>
              <w:top w:val="single" w:sz="4" w:space="0" w:color="auto"/>
              <w:left w:val="nil"/>
              <w:bottom w:val="nil"/>
              <w:right w:val="nil"/>
            </w:tcBorders>
            <w:vAlign w:val="bottom"/>
          </w:tcPr>
          <w:p w:rsidR="00D41938" w:rsidRPr="009B5AAE" w:rsidRDefault="00ED2C71" w:rsidP="00C11BF0">
            <w:pPr>
              <w:spacing w:before="40" w:line="252" w:lineRule="auto"/>
              <w:ind w:right="283"/>
              <w:jc w:val="right"/>
              <w:rPr>
                <w:rFonts w:ascii="Arial" w:hAnsi="Arial" w:cs="Arial CYR"/>
                <w:b w:val="0"/>
                <w:bCs w:val="0"/>
                <w:sz w:val="22"/>
              </w:rPr>
            </w:pPr>
            <w:r>
              <w:rPr>
                <w:rFonts w:ascii="Arial" w:hAnsi="Arial" w:cs="Arial CYR"/>
                <w:b w:val="0"/>
                <w:bCs w:val="0"/>
                <w:sz w:val="22"/>
              </w:rPr>
              <w:t>1027</w:t>
            </w:r>
          </w:p>
        </w:tc>
        <w:tc>
          <w:tcPr>
            <w:tcW w:w="1052" w:type="dxa"/>
            <w:tcBorders>
              <w:top w:val="single" w:sz="4" w:space="0" w:color="auto"/>
              <w:left w:val="nil"/>
              <w:bottom w:val="nil"/>
              <w:right w:val="nil"/>
            </w:tcBorders>
            <w:vAlign w:val="bottom"/>
          </w:tcPr>
          <w:p w:rsidR="00D41938" w:rsidRPr="009B5AAE" w:rsidRDefault="00ED2C71" w:rsidP="00027E20">
            <w:pPr>
              <w:spacing w:before="40" w:line="252" w:lineRule="auto"/>
              <w:ind w:right="284"/>
              <w:jc w:val="right"/>
              <w:rPr>
                <w:rFonts w:ascii="Arial" w:hAnsi="Arial" w:cs="Arial CYR"/>
                <w:b w:val="0"/>
                <w:bCs w:val="0"/>
                <w:sz w:val="22"/>
              </w:rPr>
            </w:pPr>
            <w:r>
              <w:rPr>
                <w:rFonts w:ascii="Arial" w:hAnsi="Arial" w:cs="Arial CYR"/>
                <w:b w:val="0"/>
                <w:bCs w:val="0"/>
                <w:sz w:val="22"/>
              </w:rPr>
              <w:t>1022</w:t>
            </w:r>
          </w:p>
        </w:tc>
        <w:tc>
          <w:tcPr>
            <w:tcW w:w="1447" w:type="dxa"/>
            <w:tcBorders>
              <w:top w:val="single" w:sz="4" w:space="0" w:color="auto"/>
              <w:left w:val="nil"/>
              <w:bottom w:val="nil"/>
              <w:right w:val="nil"/>
            </w:tcBorders>
            <w:vAlign w:val="bottom"/>
          </w:tcPr>
          <w:p w:rsidR="00D41938" w:rsidRPr="0028008D" w:rsidRDefault="00ED2C71" w:rsidP="00027E20">
            <w:pPr>
              <w:spacing w:before="40"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+5</w:t>
            </w:r>
          </w:p>
        </w:tc>
        <w:tc>
          <w:tcPr>
            <w:tcW w:w="992" w:type="dxa"/>
            <w:tcBorders>
              <w:top w:val="single" w:sz="4" w:space="0" w:color="auto"/>
              <w:left w:val="nil"/>
              <w:bottom w:val="nil"/>
              <w:right w:val="nil"/>
            </w:tcBorders>
            <w:vAlign w:val="bottom"/>
          </w:tcPr>
          <w:p w:rsidR="00D41938" w:rsidRPr="00CD7A5B" w:rsidRDefault="00ED2C71" w:rsidP="00027E20">
            <w:pPr>
              <w:spacing w:before="40" w:line="252" w:lineRule="auto"/>
              <w:ind w:left="-454" w:right="283" w:firstLine="496"/>
              <w:jc w:val="right"/>
              <w:rPr>
                <w:rFonts w:ascii="Arial" w:hAnsi="Arial" w:cs="Arial CYR"/>
                <w:b w:val="0"/>
                <w:sz w:val="22"/>
              </w:rPr>
            </w:pPr>
            <w:r>
              <w:rPr>
                <w:rFonts w:ascii="Arial" w:hAnsi="Arial" w:cs="Arial CYR"/>
                <w:b w:val="0"/>
                <w:sz w:val="22"/>
              </w:rPr>
              <w:t>52</w:t>
            </w:r>
          </w:p>
        </w:tc>
        <w:tc>
          <w:tcPr>
            <w:tcW w:w="1002" w:type="dxa"/>
            <w:tcBorders>
              <w:top w:val="single" w:sz="4" w:space="0" w:color="auto"/>
              <w:left w:val="nil"/>
              <w:bottom w:val="nil"/>
              <w:right w:val="nil"/>
            </w:tcBorders>
            <w:vAlign w:val="bottom"/>
          </w:tcPr>
          <w:p w:rsidR="00D41938" w:rsidRPr="00CD7A5B" w:rsidRDefault="00ED2C71" w:rsidP="00027E20">
            <w:pPr>
              <w:spacing w:before="40" w:line="252" w:lineRule="auto"/>
              <w:ind w:left="-454" w:right="283" w:firstLine="496"/>
              <w:jc w:val="right"/>
              <w:rPr>
                <w:rFonts w:ascii="Arial" w:hAnsi="Arial" w:cs="Arial CYR"/>
                <w:b w:val="0"/>
                <w:sz w:val="22"/>
              </w:rPr>
            </w:pPr>
            <w:r>
              <w:rPr>
                <w:rFonts w:ascii="Arial" w:hAnsi="Arial" w:cs="Arial CYR"/>
                <w:b w:val="0"/>
                <w:sz w:val="22"/>
              </w:rPr>
              <w:t>53</w:t>
            </w:r>
          </w:p>
        </w:tc>
        <w:tc>
          <w:tcPr>
            <w:tcW w:w="1549" w:type="dxa"/>
            <w:tcBorders>
              <w:top w:val="single" w:sz="4" w:space="0" w:color="auto"/>
              <w:left w:val="nil"/>
              <w:bottom w:val="nil"/>
              <w:right w:val="nil"/>
            </w:tcBorders>
            <w:vAlign w:val="bottom"/>
          </w:tcPr>
          <w:p w:rsidR="00D41938" w:rsidRPr="00B52D57" w:rsidRDefault="00ED2C71" w:rsidP="00B61EC3">
            <w:pPr>
              <w:spacing w:before="40" w:line="252" w:lineRule="auto"/>
              <w:ind w:right="567"/>
              <w:jc w:val="right"/>
              <w:rPr>
                <w:rFonts w:ascii="Arial" w:hAnsi="Arial" w:cs="Arial"/>
                <w:b w:val="0"/>
                <w:sz w:val="22"/>
                <w:szCs w:val="22"/>
              </w:rPr>
            </w:pPr>
            <w:r>
              <w:rPr>
                <w:rFonts w:ascii="Arial" w:hAnsi="Arial" w:cs="Arial"/>
                <w:b w:val="0"/>
                <w:sz w:val="22"/>
                <w:szCs w:val="22"/>
              </w:rPr>
              <w:t>-1</w:t>
            </w:r>
          </w:p>
        </w:tc>
      </w:tr>
      <w:tr w:rsidR="00691101" w:rsidRPr="00951F16" w:rsidTr="00F46E0F">
        <w:trPr>
          <w:trHeight w:val="227"/>
          <w:jc w:val="center"/>
        </w:trPr>
        <w:tc>
          <w:tcPr>
            <w:tcW w:w="2546" w:type="dxa"/>
            <w:tcBorders>
              <w:top w:val="nil"/>
              <w:left w:val="nil"/>
              <w:bottom w:val="nil"/>
              <w:right w:val="nil"/>
            </w:tcBorders>
            <w:vAlign w:val="bottom"/>
          </w:tcPr>
          <w:p w:rsidR="00691101" w:rsidRPr="00951F16" w:rsidRDefault="00691101" w:rsidP="00691101">
            <w:pPr>
              <w:pStyle w:val="aff0"/>
              <w:spacing w:before="40" w:line="252" w:lineRule="auto"/>
              <w:ind w:left="340"/>
              <w:rPr>
                <w:rFonts w:ascii="Arial" w:hAnsi="Arial" w:cs="Arial"/>
                <w:sz w:val="22"/>
                <w:szCs w:val="22"/>
              </w:rPr>
            </w:pPr>
            <w:r w:rsidRPr="00951F16">
              <w:rPr>
                <w:rFonts w:ascii="Arial" w:hAnsi="Arial" w:cs="Arial"/>
                <w:sz w:val="22"/>
                <w:szCs w:val="22"/>
              </w:rPr>
              <w:t>городские округа:</w:t>
            </w:r>
          </w:p>
        </w:tc>
        <w:tc>
          <w:tcPr>
            <w:tcW w:w="1051" w:type="dxa"/>
            <w:tcBorders>
              <w:top w:val="nil"/>
              <w:left w:val="nil"/>
              <w:bottom w:val="nil"/>
              <w:right w:val="nil"/>
            </w:tcBorders>
            <w:vAlign w:val="bottom"/>
          </w:tcPr>
          <w:p w:rsidR="00691101" w:rsidRDefault="00691101" w:rsidP="00C11BF0">
            <w:pPr>
              <w:spacing w:before="40" w:line="252" w:lineRule="auto"/>
              <w:ind w:right="283"/>
              <w:jc w:val="right"/>
              <w:rPr>
                <w:rFonts w:ascii="Arial" w:hAnsi="Arial" w:cs="Arial CYR"/>
                <w:b w:val="0"/>
                <w:bCs w:val="0"/>
                <w:sz w:val="22"/>
              </w:rPr>
            </w:pPr>
          </w:p>
        </w:tc>
        <w:tc>
          <w:tcPr>
            <w:tcW w:w="1052" w:type="dxa"/>
            <w:tcBorders>
              <w:top w:val="nil"/>
              <w:left w:val="nil"/>
              <w:bottom w:val="nil"/>
              <w:right w:val="nil"/>
            </w:tcBorders>
            <w:vAlign w:val="bottom"/>
          </w:tcPr>
          <w:p w:rsidR="00691101" w:rsidRDefault="00691101" w:rsidP="00027E20">
            <w:pPr>
              <w:spacing w:before="40" w:line="252" w:lineRule="auto"/>
              <w:ind w:right="284"/>
              <w:jc w:val="right"/>
              <w:rPr>
                <w:rFonts w:ascii="Arial" w:hAnsi="Arial" w:cs="Arial CYR"/>
                <w:b w:val="0"/>
                <w:bCs w:val="0"/>
                <w:sz w:val="22"/>
              </w:rPr>
            </w:pPr>
          </w:p>
        </w:tc>
        <w:tc>
          <w:tcPr>
            <w:tcW w:w="1447" w:type="dxa"/>
            <w:tcBorders>
              <w:top w:val="nil"/>
              <w:left w:val="nil"/>
              <w:bottom w:val="nil"/>
              <w:right w:val="nil"/>
            </w:tcBorders>
            <w:vAlign w:val="bottom"/>
          </w:tcPr>
          <w:p w:rsidR="00691101" w:rsidRDefault="00691101" w:rsidP="00027E20">
            <w:pPr>
              <w:spacing w:before="40" w:line="252" w:lineRule="auto"/>
              <w:ind w:right="454"/>
              <w:jc w:val="right"/>
              <w:rPr>
                <w:rFonts w:ascii="Arial" w:hAnsi="Arial" w:cs="Arial"/>
                <w:b w:val="0"/>
                <w:bCs w:val="0"/>
                <w:color w:val="000000"/>
                <w:sz w:val="22"/>
                <w:szCs w:val="22"/>
              </w:rPr>
            </w:pPr>
          </w:p>
        </w:tc>
        <w:tc>
          <w:tcPr>
            <w:tcW w:w="992" w:type="dxa"/>
            <w:tcBorders>
              <w:top w:val="nil"/>
              <w:left w:val="nil"/>
              <w:bottom w:val="nil"/>
              <w:right w:val="nil"/>
            </w:tcBorders>
            <w:vAlign w:val="bottom"/>
          </w:tcPr>
          <w:p w:rsidR="00691101" w:rsidRDefault="00691101" w:rsidP="00027E20">
            <w:pPr>
              <w:spacing w:before="40" w:line="252" w:lineRule="auto"/>
              <w:ind w:left="-454" w:right="283" w:firstLine="496"/>
              <w:jc w:val="right"/>
              <w:rPr>
                <w:rFonts w:ascii="Arial" w:hAnsi="Arial" w:cs="Arial CYR"/>
                <w:b w:val="0"/>
                <w:sz w:val="22"/>
              </w:rPr>
            </w:pPr>
          </w:p>
        </w:tc>
        <w:tc>
          <w:tcPr>
            <w:tcW w:w="1002" w:type="dxa"/>
            <w:tcBorders>
              <w:top w:val="nil"/>
              <w:left w:val="nil"/>
              <w:bottom w:val="nil"/>
              <w:right w:val="nil"/>
            </w:tcBorders>
            <w:vAlign w:val="bottom"/>
          </w:tcPr>
          <w:p w:rsidR="00691101" w:rsidRDefault="00691101" w:rsidP="00027E20">
            <w:pPr>
              <w:spacing w:before="40" w:line="252" w:lineRule="auto"/>
              <w:ind w:left="-454" w:right="283" w:firstLine="496"/>
              <w:jc w:val="right"/>
              <w:rPr>
                <w:rFonts w:ascii="Arial" w:hAnsi="Arial" w:cs="Arial CYR"/>
                <w:b w:val="0"/>
                <w:sz w:val="22"/>
              </w:rPr>
            </w:pPr>
          </w:p>
        </w:tc>
        <w:tc>
          <w:tcPr>
            <w:tcW w:w="1549" w:type="dxa"/>
            <w:tcBorders>
              <w:top w:val="nil"/>
              <w:left w:val="nil"/>
              <w:bottom w:val="nil"/>
              <w:right w:val="nil"/>
            </w:tcBorders>
            <w:vAlign w:val="bottom"/>
          </w:tcPr>
          <w:p w:rsidR="00691101" w:rsidRDefault="00691101" w:rsidP="00B61EC3">
            <w:pPr>
              <w:spacing w:before="40" w:line="252" w:lineRule="auto"/>
              <w:ind w:right="567"/>
              <w:jc w:val="right"/>
              <w:rPr>
                <w:rFonts w:ascii="Arial" w:hAnsi="Arial" w:cs="Arial"/>
                <w:b w:val="0"/>
                <w:sz w:val="22"/>
                <w:szCs w:val="22"/>
              </w:rPr>
            </w:pP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Копейский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21</w:t>
            </w:r>
          </w:p>
        </w:tc>
        <w:tc>
          <w:tcPr>
            <w:tcW w:w="1052" w:type="dxa"/>
            <w:tcBorders>
              <w:top w:val="nil"/>
              <w:left w:val="nil"/>
              <w:bottom w:val="nil"/>
              <w:right w:val="nil"/>
            </w:tcBorders>
            <w:vAlign w:val="bottom"/>
          </w:tcPr>
          <w:p w:rsidR="00D41938" w:rsidRPr="00ED2C7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177</w:t>
            </w:r>
          </w:p>
        </w:tc>
        <w:tc>
          <w:tcPr>
            <w:tcW w:w="1447" w:type="dxa"/>
            <w:tcBorders>
              <w:top w:val="nil"/>
              <w:left w:val="nil"/>
              <w:bottom w:val="nil"/>
              <w:right w:val="nil"/>
            </w:tcBorders>
            <w:vAlign w:val="bottom"/>
          </w:tcPr>
          <w:p w:rsidR="00D41938" w:rsidRPr="00ED2C71"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-156</w:t>
            </w:r>
          </w:p>
        </w:tc>
        <w:tc>
          <w:tcPr>
            <w:tcW w:w="992" w:type="dxa"/>
            <w:tcBorders>
              <w:top w:val="nil"/>
              <w:left w:val="nil"/>
              <w:bottom w:val="nil"/>
              <w:right w:val="nil"/>
            </w:tcBorders>
            <w:vAlign w:val="bottom"/>
          </w:tcPr>
          <w:p w:rsidR="00D41938" w:rsidRPr="00834521" w:rsidRDefault="00ED2C71" w:rsidP="00027E20">
            <w:pPr>
              <w:spacing w:line="252" w:lineRule="auto"/>
              <w:ind w:left="-454" w:right="283" w:firstLine="496"/>
              <w:jc w:val="right"/>
              <w:rPr>
                <w:rFonts w:ascii="Arial" w:hAnsi="Arial" w:cs="Arial CYR"/>
                <w:b w:val="0"/>
                <w:sz w:val="22"/>
              </w:rPr>
            </w:pPr>
            <w:r>
              <w:rPr>
                <w:rFonts w:ascii="Arial" w:hAnsi="Arial" w:cs="Arial CYR"/>
                <w:b w:val="0"/>
                <w:sz w:val="22"/>
              </w:rPr>
              <w:t>50</w:t>
            </w:r>
          </w:p>
        </w:tc>
        <w:tc>
          <w:tcPr>
            <w:tcW w:w="1002" w:type="dxa"/>
            <w:tcBorders>
              <w:top w:val="nil"/>
              <w:left w:val="nil"/>
              <w:bottom w:val="nil"/>
              <w:right w:val="nil"/>
            </w:tcBorders>
            <w:vAlign w:val="bottom"/>
          </w:tcPr>
          <w:p w:rsidR="00D41938" w:rsidRPr="00834521" w:rsidRDefault="00ED2C71" w:rsidP="00027E20">
            <w:pPr>
              <w:spacing w:line="252" w:lineRule="auto"/>
              <w:ind w:left="-454" w:right="283" w:firstLine="496"/>
              <w:jc w:val="right"/>
              <w:rPr>
                <w:rFonts w:ascii="Arial" w:hAnsi="Arial" w:cs="Arial CYR"/>
                <w:b w:val="0"/>
                <w:sz w:val="22"/>
              </w:rPr>
            </w:pPr>
            <w:r>
              <w:rPr>
                <w:rFonts w:ascii="Arial" w:hAnsi="Arial" w:cs="Arial CYR"/>
                <w:b w:val="0"/>
                <w:sz w:val="22"/>
              </w:rPr>
              <w:t>54</w:t>
            </w:r>
          </w:p>
        </w:tc>
        <w:tc>
          <w:tcPr>
            <w:tcW w:w="1549" w:type="dxa"/>
            <w:tcBorders>
              <w:top w:val="nil"/>
              <w:left w:val="nil"/>
              <w:bottom w:val="nil"/>
              <w:right w:val="nil"/>
            </w:tcBorders>
            <w:vAlign w:val="bottom"/>
          </w:tcPr>
          <w:p w:rsidR="00D41938" w:rsidRPr="00307EF0" w:rsidRDefault="00ED2C71" w:rsidP="00B61EC3">
            <w:pPr>
              <w:spacing w:line="252" w:lineRule="auto"/>
              <w:ind w:right="567" w:firstLine="496"/>
              <w:jc w:val="right"/>
              <w:rPr>
                <w:rFonts w:ascii="Arial" w:hAnsi="Arial" w:cs="Arial"/>
                <w:b w:val="0"/>
                <w:sz w:val="22"/>
                <w:szCs w:val="22"/>
              </w:rPr>
            </w:pPr>
            <w:r>
              <w:rPr>
                <w:rFonts w:ascii="Arial" w:hAnsi="Arial" w:cs="Arial"/>
                <w:b w:val="0"/>
                <w:sz w:val="22"/>
                <w:szCs w:val="22"/>
              </w:rPr>
              <w:t>-4</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1051" w:type="dxa"/>
            <w:tcBorders>
              <w:top w:val="nil"/>
              <w:left w:val="nil"/>
              <w:bottom w:val="nil"/>
              <w:right w:val="nil"/>
            </w:tcBorders>
            <w:vAlign w:val="bottom"/>
          </w:tcPr>
          <w:p w:rsidR="00D41938" w:rsidRPr="00CB23A4"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CB23A4"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Pr="00CB23A4" w:rsidRDefault="00D41938" w:rsidP="00027E20">
            <w:pPr>
              <w:spacing w:line="252" w:lineRule="auto"/>
              <w:ind w:right="454"/>
              <w:jc w:val="right"/>
              <w:rPr>
                <w:rFonts w:ascii="Arial" w:hAnsi="Arial" w:cs="Arial CYR"/>
                <w:b w:val="0"/>
                <w:bCs w:val="0"/>
                <w:sz w:val="22"/>
              </w:rPr>
            </w:pPr>
            <w:r>
              <w:rPr>
                <w:rFonts w:ascii="Arial" w:hAnsi="Arial" w:cs="Arial CYR"/>
                <w:b w:val="0"/>
                <w:bCs w:val="0"/>
                <w:sz w:val="22"/>
              </w:rPr>
              <w:t>-</w:t>
            </w:r>
          </w:p>
        </w:tc>
        <w:tc>
          <w:tcPr>
            <w:tcW w:w="992" w:type="dxa"/>
            <w:tcBorders>
              <w:top w:val="nil"/>
              <w:left w:val="nil"/>
              <w:bottom w:val="nil"/>
              <w:right w:val="nil"/>
            </w:tcBorders>
            <w:vAlign w:val="bottom"/>
          </w:tcPr>
          <w:p w:rsidR="00D41938"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57</w:t>
            </w:r>
          </w:p>
        </w:tc>
        <w:tc>
          <w:tcPr>
            <w:tcW w:w="1002" w:type="dxa"/>
            <w:tcBorders>
              <w:top w:val="nil"/>
              <w:left w:val="nil"/>
              <w:bottom w:val="nil"/>
              <w:right w:val="nil"/>
            </w:tcBorders>
            <w:vAlign w:val="bottom"/>
          </w:tcPr>
          <w:p w:rsidR="00D41938" w:rsidRDefault="00ED2C71" w:rsidP="00027E20">
            <w:pPr>
              <w:spacing w:line="252" w:lineRule="auto"/>
              <w:ind w:right="283"/>
              <w:jc w:val="right"/>
              <w:rPr>
                <w:rFonts w:ascii="Arial" w:hAnsi="Arial" w:cs="Arial CYR"/>
                <w:b w:val="0"/>
                <w:sz w:val="22"/>
              </w:rPr>
            </w:pPr>
            <w:r>
              <w:rPr>
                <w:rFonts w:ascii="Arial" w:hAnsi="Arial" w:cs="Arial CYR"/>
                <w:b w:val="0"/>
                <w:sz w:val="22"/>
              </w:rPr>
              <w:t>54</w:t>
            </w:r>
          </w:p>
        </w:tc>
        <w:tc>
          <w:tcPr>
            <w:tcW w:w="1549" w:type="dxa"/>
            <w:tcBorders>
              <w:top w:val="nil"/>
              <w:left w:val="nil"/>
              <w:bottom w:val="nil"/>
              <w:right w:val="nil"/>
            </w:tcBorders>
            <w:vAlign w:val="bottom"/>
          </w:tcPr>
          <w:p w:rsidR="00D41938"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+3</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Миасский</w:t>
            </w:r>
          </w:p>
        </w:tc>
        <w:tc>
          <w:tcPr>
            <w:tcW w:w="1051" w:type="dxa"/>
            <w:tcBorders>
              <w:top w:val="nil"/>
              <w:left w:val="nil"/>
              <w:bottom w:val="nil"/>
              <w:right w:val="nil"/>
            </w:tcBorders>
            <w:vAlign w:val="bottom"/>
          </w:tcPr>
          <w:p w:rsidR="00D41938" w:rsidRPr="000E5E0A"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843</w:t>
            </w:r>
          </w:p>
        </w:tc>
        <w:tc>
          <w:tcPr>
            <w:tcW w:w="1052" w:type="dxa"/>
            <w:tcBorders>
              <w:top w:val="nil"/>
              <w:left w:val="nil"/>
              <w:bottom w:val="nil"/>
              <w:right w:val="nil"/>
            </w:tcBorders>
            <w:vAlign w:val="bottom"/>
          </w:tcPr>
          <w:p w:rsidR="00D41938" w:rsidRPr="000E5E0A"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949</w:t>
            </w:r>
          </w:p>
        </w:tc>
        <w:tc>
          <w:tcPr>
            <w:tcW w:w="1447" w:type="dxa"/>
            <w:tcBorders>
              <w:top w:val="nil"/>
              <w:left w:val="nil"/>
              <w:bottom w:val="nil"/>
              <w:right w:val="nil"/>
            </w:tcBorders>
            <w:vAlign w:val="bottom"/>
          </w:tcPr>
          <w:p w:rsidR="00D41938" w:rsidRPr="00CE084B"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-106</w:t>
            </w:r>
          </w:p>
        </w:tc>
        <w:tc>
          <w:tcPr>
            <w:tcW w:w="992" w:type="dxa"/>
            <w:tcBorders>
              <w:top w:val="nil"/>
              <w:left w:val="nil"/>
              <w:bottom w:val="nil"/>
              <w:right w:val="nil"/>
            </w:tcBorders>
            <w:vAlign w:val="bottom"/>
          </w:tcPr>
          <w:p w:rsidR="00D41938" w:rsidRPr="0058698B" w:rsidRDefault="00D41938" w:rsidP="00027E20">
            <w:pPr>
              <w:pStyle w:val="ltable0"/>
              <w:spacing w:line="252" w:lineRule="auto"/>
              <w:ind w:left="0" w:right="283"/>
              <w:jc w:val="right"/>
              <w:outlineLvl w:val="0"/>
              <w:rPr>
                <w:rFonts w:ascii="Arial" w:hAnsi="Arial" w:cs="Arial"/>
                <w:sz w:val="22"/>
                <w:szCs w:val="22"/>
              </w:rPr>
            </w:pPr>
            <w:r>
              <w:rPr>
                <w:rFonts w:ascii="Arial" w:hAnsi="Arial" w:cs="Arial"/>
                <w:sz w:val="22"/>
                <w:szCs w:val="22"/>
              </w:rPr>
              <w:t>-</w:t>
            </w:r>
          </w:p>
        </w:tc>
        <w:tc>
          <w:tcPr>
            <w:tcW w:w="1002" w:type="dxa"/>
            <w:tcBorders>
              <w:top w:val="nil"/>
              <w:left w:val="nil"/>
              <w:bottom w:val="nil"/>
              <w:right w:val="nil"/>
            </w:tcBorders>
            <w:vAlign w:val="bottom"/>
          </w:tcPr>
          <w:p w:rsidR="00D41938" w:rsidRPr="0058698B" w:rsidRDefault="00D41938" w:rsidP="00027E20">
            <w:pPr>
              <w:pStyle w:val="ltable0"/>
              <w:spacing w:line="252" w:lineRule="auto"/>
              <w:ind w:left="0" w:right="283"/>
              <w:jc w:val="right"/>
              <w:outlineLvl w:val="0"/>
              <w:rPr>
                <w:rFonts w:ascii="Arial" w:hAnsi="Arial" w:cs="Arial"/>
                <w:sz w:val="22"/>
                <w:szCs w:val="22"/>
              </w:rPr>
            </w:pPr>
            <w:r>
              <w:rPr>
                <w:rFonts w:ascii="Arial" w:hAnsi="Arial" w:cs="Arial"/>
                <w:sz w:val="22"/>
                <w:szCs w:val="22"/>
              </w:rPr>
              <w:t>-</w:t>
            </w:r>
          </w:p>
        </w:tc>
        <w:tc>
          <w:tcPr>
            <w:tcW w:w="1549" w:type="dxa"/>
            <w:tcBorders>
              <w:top w:val="nil"/>
              <w:left w:val="nil"/>
              <w:bottom w:val="nil"/>
              <w:right w:val="nil"/>
            </w:tcBorders>
            <w:vAlign w:val="bottom"/>
          </w:tcPr>
          <w:p w:rsidR="00D41938" w:rsidRPr="00FF500C" w:rsidRDefault="00D41938" w:rsidP="00B61EC3">
            <w:pPr>
              <w:spacing w:line="252" w:lineRule="auto"/>
              <w:ind w:right="567"/>
              <w:jc w:val="right"/>
              <w:rPr>
                <w:rFonts w:ascii="Arial" w:hAnsi="Arial" w:cs="Arial"/>
                <w:b w:val="0"/>
                <w:bCs w:val="0"/>
                <w:color w:val="000000"/>
                <w:sz w:val="22"/>
                <w:szCs w:val="22"/>
              </w:rPr>
            </w:pPr>
            <w:r>
              <w:rPr>
                <w:rFonts w:ascii="Arial" w:hAnsi="Arial" w:cs="Arial"/>
                <w:b w:val="0"/>
                <w:bCs w:val="0"/>
                <w:color w:val="00000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Чебаркульский</w:t>
            </w:r>
          </w:p>
        </w:tc>
        <w:tc>
          <w:tcPr>
            <w:tcW w:w="1051" w:type="dxa"/>
            <w:tcBorders>
              <w:top w:val="nil"/>
              <w:left w:val="nil"/>
              <w:bottom w:val="nil"/>
              <w:right w:val="nil"/>
            </w:tcBorders>
            <w:vAlign w:val="bottom"/>
          </w:tcPr>
          <w:p w:rsidR="00D41938" w:rsidRPr="00EE677A" w:rsidRDefault="00D41938" w:rsidP="00C11BF0">
            <w:pPr>
              <w:spacing w:line="252" w:lineRule="auto"/>
              <w:ind w:right="283"/>
              <w:jc w:val="right"/>
              <w:rPr>
                <w:rFonts w:ascii="Arial" w:hAnsi="Arial" w:cs="Arial"/>
                <w:b w:val="0"/>
                <w:sz w:val="22"/>
                <w:szCs w:val="22"/>
              </w:rPr>
            </w:pPr>
            <w:r>
              <w:rPr>
                <w:rFonts w:ascii="Arial" w:hAnsi="Arial" w:cs="Arial"/>
                <w:b w:val="0"/>
                <w:sz w:val="22"/>
                <w:szCs w:val="22"/>
              </w:rPr>
              <w:t>-</w:t>
            </w:r>
          </w:p>
        </w:tc>
        <w:tc>
          <w:tcPr>
            <w:tcW w:w="1052" w:type="dxa"/>
            <w:tcBorders>
              <w:top w:val="nil"/>
              <w:left w:val="nil"/>
              <w:bottom w:val="nil"/>
              <w:right w:val="nil"/>
            </w:tcBorders>
            <w:vAlign w:val="bottom"/>
          </w:tcPr>
          <w:p w:rsidR="00D41938" w:rsidRPr="00EE677A" w:rsidRDefault="00D41938" w:rsidP="00027E20">
            <w:pPr>
              <w:spacing w:line="252" w:lineRule="auto"/>
              <w:ind w:right="284"/>
              <w:jc w:val="right"/>
              <w:rPr>
                <w:rFonts w:ascii="Arial" w:hAnsi="Arial" w:cs="Arial"/>
                <w:b w:val="0"/>
                <w:sz w:val="22"/>
                <w:szCs w:val="22"/>
              </w:rPr>
            </w:pPr>
            <w:r>
              <w:rPr>
                <w:rFonts w:ascii="Arial" w:hAnsi="Arial" w:cs="Arial"/>
                <w:b w:val="0"/>
                <w:sz w:val="22"/>
                <w:szCs w:val="22"/>
              </w:rPr>
              <w:t>-</w:t>
            </w:r>
          </w:p>
        </w:tc>
        <w:tc>
          <w:tcPr>
            <w:tcW w:w="1447" w:type="dxa"/>
            <w:tcBorders>
              <w:top w:val="nil"/>
              <w:left w:val="nil"/>
              <w:bottom w:val="nil"/>
              <w:right w:val="nil"/>
            </w:tcBorders>
            <w:vAlign w:val="bottom"/>
          </w:tcPr>
          <w:p w:rsidR="00D41938" w:rsidRPr="00EE677A"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Pr="00CD7A5B" w:rsidRDefault="00ED2C71" w:rsidP="00027E20">
            <w:pPr>
              <w:spacing w:line="252" w:lineRule="auto"/>
              <w:ind w:left="-454" w:right="283" w:firstLine="496"/>
              <w:jc w:val="right"/>
              <w:rPr>
                <w:rFonts w:ascii="Arial" w:hAnsi="Arial" w:cs="Arial CYR"/>
                <w:b w:val="0"/>
                <w:sz w:val="22"/>
              </w:rPr>
            </w:pPr>
            <w:r>
              <w:rPr>
                <w:rFonts w:ascii="Arial" w:hAnsi="Arial" w:cs="Arial CYR"/>
                <w:b w:val="0"/>
                <w:sz w:val="22"/>
              </w:rPr>
              <w:t>55</w:t>
            </w:r>
          </w:p>
        </w:tc>
        <w:tc>
          <w:tcPr>
            <w:tcW w:w="1002" w:type="dxa"/>
            <w:tcBorders>
              <w:top w:val="nil"/>
              <w:left w:val="nil"/>
              <w:bottom w:val="nil"/>
              <w:right w:val="nil"/>
            </w:tcBorders>
            <w:vAlign w:val="bottom"/>
          </w:tcPr>
          <w:p w:rsidR="00D41938" w:rsidRPr="00CD7A5B" w:rsidRDefault="00ED2C71" w:rsidP="00D92C76">
            <w:pPr>
              <w:spacing w:line="252" w:lineRule="auto"/>
              <w:ind w:left="-454" w:right="283" w:firstLine="496"/>
              <w:jc w:val="right"/>
              <w:rPr>
                <w:rFonts w:ascii="Arial" w:hAnsi="Arial" w:cs="Arial CYR"/>
                <w:b w:val="0"/>
                <w:sz w:val="22"/>
              </w:rPr>
            </w:pPr>
            <w:r>
              <w:rPr>
                <w:rFonts w:ascii="Arial" w:hAnsi="Arial" w:cs="Arial CYR"/>
                <w:b w:val="0"/>
                <w:sz w:val="22"/>
              </w:rPr>
              <w:t>53</w:t>
            </w:r>
          </w:p>
        </w:tc>
        <w:tc>
          <w:tcPr>
            <w:tcW w:w="1549" w:type="dxa"/>
            <w:tcBorders>
              <w:top w:val="nil"/>
              <w:left w:val="nil"/>
              <w:bottom w:val="nil"/>
              <w:right w:val="nil"/>
            </w:tcBorders>
            <w:vAlign w:val="bottom"/>
          </w:tcPr>
          <w:p w:rsidR="00D41938" w:rsidRPr="00255E36"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+2</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r>
              <w:rPr>
                <w:rFonts w:ascii="Arial" w:hAnsi="Arial" w:cs="Arial CYR"/>
                <w:b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E93155" w:rsidRDefault="00D41938" w:rsidP="00027E20">
            <w:pPr>
              <w:spacing w:before="40" w:after="40" w:line="252" w:lineRule="auto"/>
              <w:ind w:left="340" w:right="-57"/>
              <w:rPr>
                <w:rFonts w:ascii="Arial" w:hAnsi="Arial" w:cs="Arial"/>
                <w:b w:val="0"/>
                <w:bCs w:val="0"/>
                <w:sz w:val="22"/>
                <w:szCs w:val="22"/>
              </w:rPr>
            </w:pPr>
            <w:r>
              <w:rPr>
                <w:rFonts w:ascii="Arial" w:hAnsi="Arial" w:cs="Arial"/>
                <w:b w:val="0"/>
                <w:bCs w:val="0"/>
                <w:sz w:val="22"/>
                <w:szCs w:val="22"/>
              </w:rPr>
              <w:t>муниципальный округ</w:t>
            </w:r>
            <w:r w:rsidRPr="00E93155">
              <w:rPr>
                <w:rFonts w:ascii="Arial" w:hAnsi="Arial" w:cs="Arial"/>
                <w:b w:val="0"/>
                <w:bCs w:val="0"/>
                <w:sz w:val="22"/>
                <w:szCs w:val="22"/>
              </w:rPr>
              <w:t>:</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p>
        </w:tc>
        <w:tc>
          <w:tcPr>
            <w:tcW w:w="992" w:type="dxa"/>
            <w:tcBorders>
              <w:top w:val="nil"/>
              <w:left w:val="nil"/>
              <w:bottom w:val="nil"/>
              <w:right w:val="nil"/>
            </w:tcBorders>
            <w:vAlign w:val="bottom"/>
          </w:tcPr>
          <w:p w:rsidR="00D41938" w:rsidRDefault="00D41938" w:rsidP="00027E20">
            <w:pPr>
              <w:spacing w:line="252" w:lineRule="auto"/>
              <w:ind w:left="-454" w:right="283" w:firstLine="737"/>
              <w:jc w:val="right"/>
              <w:rPr>
                <w:rFonts w:ascii="Arial" w:hAnsi="Arial" w:cs="Arial CYR"/>
                <w:b w:val="0"/>
                <w:sz w:val="22"/>
              </w:rPr>
            </w:pP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sz w:val="22"/>
              </w:rPr>
            </w:pP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w:b w:val="0"/>
                <w:sz w:val="22"/>
                <w:szCs w:val="22"/>
              </w:rPr>
            </w:pPr>
          </w:p>
        </w:tc>
      </w:tr>
      <w:tr w:rsidR="00D41938" w:rsidRPr="00951F16" w:rsidTr="00F46E0F">
        <w:trPr>
          <w:trHeight w:val="227"/>
          <w:jc w:val="center"/>
        </w:trPr>
        <w:tc>
          <w:tcPr>
            <w:tcW w:w="2546" w:type="dxa"/>
            <w:tcBorders>
              <w:top w:val="nil"/>
              <w:left w:val="nil"/>
              <w:bottom w:val="nil"/>
              <w:right w:val="nil"/>
            </w:tcBorders>
            <w:vAlign w:val="bottom"/>
          </w:tcPr>
          <w:p w:rsidR="00D41938" w:rsidRDefault="00D41938" w:rsidP="00027E20">
            <w:pPr>
              <w:spacing w:line="252" w:lineRule="auto"/>
              <w:ind w:left="170" w:right="-57"/>
              <w:rPr>
                <w:rFonts w:ascii="Arial" w:hAnsi="Arial" w:cs="Arial"/>
                <w:b w:val="0"/>
                <w:bCs w:val="0"/>
                <w:sz w:val="22"/>
                <w:szCs w:val="22"/>
              </w:rPr>
            </w:pPr>
            <w:r>
              <w:rPr>
                <w:rFonts w:ascii="Arial" w:hAnsi="Arial" w:cs="Arial"/>
                <w:b w:val="0"/>
                <w:bCs w:val="0"/>
                <w:sz w:val="22"/>
                <w:szCs w:val="22"/>
              </w:rPr>
              <w:t>Коркинский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before="40" w:line="252" w:lineRule="auto"/>
              <w:ind w:left="340"/>
              <w:rPr>
                <w:rFonts w:ascii="Arial" w:hAnsi="Arial" w:cs="Arial"/>
                <w:sz w:val="22"/>
                <w:szCs w:val="22"/>
              </w:rPr>
            </w:pPr>
            <w:r w:rsidRPr="00951F16">
              <w:rPr>
                <w:rFonts w:ascii="Arial" w:hAnsi="Arial" w:cs="Arial"/>
                <w:sz w:val="22"/>
                <w:szCs w:val="22"/>
              </w:rPr>
              <w:t xml:space="preserve">муниципальные </w:t>
            </w:r>
          </w:p>
          <w:p w:rsidR="00D41938" w:rsidRPr="00951F16" w:rsidRDefault="00D41938" w:rsidP="00027E20">
            <w:pPr>
              <w:pStyle w:val="aff0"/>
              <w:spacing w:after="40" w:line="252" w:lineRule="auto"/>
              <w:ind w:left="340"/>
              <w:rPr>
                <w:rFonts w:ascii="Arial" w:hAnsi="Arial" w:cs="Arial"/>
                <w:sz w:val="22"/>
                <w:szCs w:val="22"/>
              </w:rPr>
            </w:pPr>
            <w:r w:rsidRPr="00951F16">
              <w:rPr>
                <w:rFonts w:ascii="Arial" w:hAnsi="Arial" w:cs="Arial"/>
                <w:sz w:val="22"/>
                <w:szCs w:val="22"/>
              </w:rPr>
              <w:t>районы:</w:t>
            </w:r>
          </w:p>
        </w:tc>
        <w:tc>
          <w:tcPr>
            <w:tcW w:w="1051" w:type="dxa"/>
            <w:tcBorders>
              <w:top w:val="nil"/>
              <w:left w:val="nil"/>
              <w:bottom w:val="nil"/>
              <w:right w:val="nil"/>
            </w:tcBorders>
            <w:vAlign w:val="bottom"/>
          </w:tcPr>
          <w:p w:rsidR="00D41938" w:rsidRPr="00EE677A" w:rsidRDefault="00D41938" w:rsidP="00C11BF0">
            <w:pPr>
              <w:pStyle w:val="ltable0"/>
              <w:spacing w:before="40" w:after="40" w:line="252" w:lineRule="auto"/>
              <w:ind w:left="0" w:right="283"/>
              <w:jc w:val="right"/>
              <w:rPr>
                <w:rFonts w:ascii="Arial" w:hAnsi="Arial" w:cs="Arial"/>
                <w:color w:val="FFC000"/>
                <w:sz w:val="22"/>
                <w:szCs w:val="22"/>
              </w:rPr>
            </w:pPr>
          </w:p>
        </w:tc>
        <w:tc>
          <w:tcPr>
            <w:tcW w:w="1052" w:type="dxa"/>
            <w:tcBorders>
              <w:top w:val="nil"/>
              <w:left w:val="nil"/>
              <w:bottom w:val="nil"/>
              <w:right w:val="nil"/>
            </w:tcBorders>
            <w:vAlign w:val="bottom"/>
          </w:tcPr>
          <w:p w:rsidR="00D41938" w:rsidRPr="00EE677A" w:rsidRDefault="00D41938" w:rsidP="00027E20">
            <w:pPr>
              <w:spacing w:before="40" w:after="40" w:line="252" w:lineRule="auto"/>
              <w:ind w:right="284"/>
              <w:jc w:val="right"/>
              <w:rPr>
                <w:rFonts w:ascii="Arial" w:hAnsi="Arial" w:cs="Arial"/>
                <w:b w:val="0"/>
                <w:bCs w:val="0"/>
                <w:sz w:val="22"/>
                <w:szCs w:val="22"/>
              </w:rPr>
            </w:pPr>
          </w:p>
        </w:tc>
        <w:tc>
          <w:tcPr>
            <w:tcW w:w="1447" w:type="dxa"/>
            <w:tcBorders>
              <w:top w:val="nil"/>
              <w:left w:val="nil"/>
              <w:bottom w:val="nil"/>
              <w:right w:val="nil"/>
            </w:tcBorders>
            <w:vAlign w:val="bottom"/>
          </w:tcPr>
          <w:p w:rsidR="00D41938" w:rsidRPr="00EE677A" w:rsidRDefault="00D41938" w:rsidP="00027E20">
            <w:pPr>
              <w:spacing w:before="40" w:after="40" w:line="252" w:lineRule="auto"/>
              <w:ind w:right="454"/>
              <w:jc w:val="right"/>
              <w:rPr>
                <w:rFonts w:ascii="Arial" w:hAnsi="Arial" w:cs="Arial"/>
                <w:b w:val="0"/>
                <w:bCs w:val="0"/>
                <w:color w:val="000000"/>
                <w:sz w:val="22"/>
                <w:szCs w:val="22"/>
              </w:rPr>
            </w:pPr>
          </w:p>
        </w:tc>
        <w:tc>
          <w:tcPr>
            <w:tcW w:w="992" w:type="dxa"/>
            <w:tcBorders>
              <w:top w:val="nil"/>
              <w:left w:val="nil"/>
              <w:bottom w:val="nil"/>
              <w:right w:val="nil"/>
            </w:tcBorders>
            <w:vAlign w:val="bottom"/>
          </w:tcPr>
          <w:p w:rsidR="00D41938" w:rsidRPr="0058698B" w:rsidRDefault="00D41938" w:rsidP="00027E20">
            <w:pPr>
              <w:tabs>
                <w:tab w:val="left" w:pos="718"/>
              </w:tabs>
              <w:spacing w:before="40" w:after="40" w:line="252" w:lineRule="auto"/>
              <w:ind w:right="283"/>
              <w:jc w:val="right"/>
              <w:rPr>
                <w:rFonts w:ascii="Arial" w:hAnsi="Arial" w:cs="Arial"/>
                <w:b w:val="0"/>
                <w:bCs w:val="0"/>
                <w:color w:val="FFC000"/>
                <w:sz w:val="22"/>
                <w:szCs w:val="22"/>
              </w:rPr>
            </w:pPr>
          </w:p>
        </w:tc>
        <w:tc>
          <w:tcPr>
            <w:tcW w:w="1002" w:type="dxa"/>
            <w:tcBorders>
              <w:top w:val="nil"/>
              <w:left w:val="nil"/>
              <w:bottom w:val="nil"/>
              <w:right w:val="nil"/>
            </w:tcBorders>
            <w:vAlign w:val="bottom"/>
          </w:tcPr>
          <w:p w:rsidR="00D41938" w:rsidRPr="0058698B" w:rsidRDefault="00D41938" w:rsidP="00027E20">
            <w:pPr>
              <w:tabs>
                <w:tab w:val="left" w:pos="718"/>
              </w:tabs>
              <w:spacing w:before="40" w:after="40" w:line="252" w:lineRule="auto"/>
              <w:ind w:right="283"/>
              <w:jc w:val="right"/>
              <w:rPr>
                <w:rFonts w:ascii="Arial" w:hAnsi="Arial" w:cs="Arial"/>
                <w:b w:val="0"/>
                <w:bCs w:val="0"/>
                <w:color w:val="FFC000"/>
                <w:sz w:val="22"/>
                <w:szCs w:val="22"/>
              </w:rPr>
            </w:pPr>
          </w:p>
        </w:tc>
        <w:tc>
          <w:tcPr>
            <w:tcW w:w="1549" w:type="dxa"/>
            <w:tcBorders>
              <w:top w:val="nil"/>
              <w:left w:val="nil"/>
              <w:bottom w:val="nil"/>
              <w:right w:val="nil"/>
            </w:tcBorders>
            <w:vAlign w:val="bottom"/>
          </w:tcPr>
          <w:p w:rsidR="00D41938" w:rsidRPr="0058698B" w:rsidRDefault="00D41938" w:rsidP="00B61EC3">
            <w:pPr>
              <w:tabs>
                <w:tab w:val="left" w:pos="727"/>
                <w:tab w:val="left" w:pos="870"/>
              </w:tabs>
              <w:spacing w:before="40" w:after="40" w:line="252" w:lineRule="auto"/>
              <w:ind w:right="567"/>
              <w:jc w:val="right"/>
              <w:rPr>
                <w:rFonts w:ascii="Arial" w:hAnsi="Arial" w:cs="Arial"/>
                <w:b w:val="0"/>
                <w:color w:val="000000"/>
                <w:sz w:val="22"/>
                <w:szCs w:val="22"/>
              </w:rPr>
            </w:pPr>
          </w:p>
        </w:tc>
      </w:tr>
      <w:tr w:rsidR="00D41938" w:rsidRPr="00213B92" w:rsidTr="00F46E0F">
        <w:trPr>
          <w:trHeight w:val="227"/>
          <w:jc w:val="center"/>
        </w:trPr>
        <w:tc>
          <w:tcPr>
            <w:tcW w:w="2546" w:type="dxa"/>
            <w:tcBorders>
              <w:top w:val="nil"/>
              <w:left w:val="nil"/>
              <w:bottom w:val="nil"/>
              <w:right w:val="nil"/>
            </w:tcBorders>
            <w:vAlign w:val="bottom"/>
          </w:tcPr>
          <w:p w:rsidR="00D41938" w:rsidRPr="00213B92" w:rsidRDefault="00D41938" w:rsidP="00027E20">
            <w:pPr>
              <w:pStyle w:val="aff0"/>
              <w:spacing w:line="252" w:lineRule="auto"/>
              <w:ind w:left="170"/>
              <w:rPr>
                <w:rFonts w:ascii="Arial" w:hAnsi="Arial" w:cs="Arial"/>
                <w:sz w:val="22"/>
                <w:szCs w:val="22"/>
              </w:rPr>
            </w:pPr>
            <w:r w:rsidRPr="00213B92">
              <w:rPr>
                <w:rFonts w:ascii="Arial" w:hAnsi="Arial" w:cs="Arial"/>
                <w:sz w:val="22"/>
                <w:szCs w:val="22"/>
              </w:rPr>
              <w:t>Агаповский</w:t>
            </w:r>
          </w:p>
        </w:tc>
        <w:tc>
          <w:tcPr>
            <w:tcW w:w="1051" w:type="dxa"/>
            <w:tcBorders>
              <w:top w:val="nil"/>
              <w:left w:val="nil"/>
              <w:bottom w:val="nil"/>
              <w:right w:val="nil"/>
            </w:tcBorders>
            <w:vAlign w:val="bottom"/>
          </w:tcPr>
          <w:p w:rsidR="00D41938" w:rsidRPr="00213B92"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779</w:t>
            </w:r>
          </w:p>
        </w:tc>
        <w:tc>
          <w:tcPr>
            <w:tcW w:w="1052" w:type="dxa"/>
            <w:tcBorders>
              <w:top w:val="nil"/>
              <w:left w:val="nil"/>
              <w:bottom w:val="nil"/>
              <w:right w:val="nil"/>
            </w:tcBorders>
            <w:vAlign w:val="bottom"/>
          </w:tcPr>
          <w:p w:rsidR="00D41938" w:rsidRPr="00DF0303" w:rsidRDefault="00ED2C71" w:rsidP="004A3DBE">
            <w:pPr>
              <w:spacing w:line="252" w:lineRule="auto"/>
              <w:ind w:right="283"/>
              <w:jc w:val="right"/>
              <w:rPr>
                <w:rFonts w:ascii="Arial" w:hAnsi="Arial" w:cs="Arial CYR"/>
                <w:b w:val="0"/>
                <w:bCs w:val="0"/>
                <w:sz w:val="22"/>
                <w:vertAlign w:val="superscript"/>
              </w:rPr>
            </w:pPr>
            <w:r>
              <w:rPr>
                <w:rFonts w:ascii="Arial" w:hAnsi="Arial" w:cs="Arial CYR"/>
                <w:b w:val="0"/>
                <w:bCs w:val="0"/>
                <w:sz w:val="22"/>
              </w:rPr>
              <w:t>833</w:t>
            </w:r>
          </w:p>
        </w:tc>
        <w:tc>
          <w:tcPr>
            <w:tcW w:w="1447" w:type="dxa"/>
            <w:tcBorders>
              <w:top w:val="nil"/>
              <w:left w:val="nil"/>
              <w:bottom w:val="nil"/>
              <w:right w:val="nil"/>
            </w:tcBorders>
            <w:vAlign w:val="bottom"/>
          </w:tcPr>
          <w:p w:rsidR="00D41938" w:rsidRPr="00213B92"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-54</w:t>
            </w:r>
          </w:p>
        </w:tc>
        <w:tc>
          <w:tcPr>
            <w:tcW w:w="992" w:type="dxa"/>
            <w:tcBorders>
              <w:top w:val="nil"/>
              <w:left w:val="nil"/>
              <w:bottom w:val="nil"/>
              <w:right w:val="nil"/>
            </w:tcBorders>
            <w:vAlign w:val="bottom"/>
          </w:tcPr>
          <w:p w:rsidR="00D41938" w:rsidRPr="00213B92"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Pr="00213B92"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Pr="00213B92"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Аргаяшский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706</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778</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-72</w:t>
            </w:r>
          </w:p>
        </w:tc>
        <w:tc>
          <w:tcPr>
            <w:tcW w:w="992" w:type="dxa"/>
            <w:tcBorders>
              <w:top w:val="nil"/>
              <w:left w:val="nil"/>
              <w:bottom w:val="nil"/>
              <w:right w:val="nil"/>
            </w:tcBorders>
            <w:vAlign w:val="bottom"/>
          </w:tcPr>
          <w:p w:rsidR="00D41938" w:rsidRPr="00B779EF"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50</w:t>
            </w:r>
          </w:p>
        </w:tc>
        <w:tc>
          <w:tcPr>
            <w:tcW w:w="1002" w:type="dxa"/>
            <w:tcBorders>
              <w:top w:val="nil"/>
              <w:left w:val="nil"/>
              <w:bottom w:val="nil"/>
              <w:right w:val="nil"/>
            </w:tcBorders>
            <w:vAlign w:val="bottom"/>
          </w:tcPr>
          <w:p w:rsidR="00D41938" w:rsidRPr="00466B2E" w:rsidRDefault="00ED2C71" w:rsidP="00466B2E">
            <w:pPr>
              <w:spacing w:line="252" w:lineRule="auto"/>
              <w:ind w:left="-454" w:right="170" w:firstLine="737"/>
              <w:jc w:val="right"/>
              <w:rPr>
                <w:rFonts w:ascii="Arial" w:hAnsi="Arial" w:cs="Arial CYR"/>
                <w:b w:val="0"/>
                <w:sz w:val="22"/>
                <w:vertAlign w:val="superscript"/>
              </w:rPr>
            </w:pPr>
            <w:r>
              <w:rPr>
                <w:rFonts w:ascii="Arial" w:hAnsi="Arial" w:cs="Arial CYR"/>
                <w:b w:val="0"/>
                <w:sz w:val="22"/>
              </w:rPr>
              <w:t>47</w:t>
            </w:r>
          </w:p>
        </w:tc>
        <w:tc>
          <w:tcPr>
            <w:tcW w:w="1549" w:type="dxa"/>
            <w:tcBorders>
              <w:top w:val="nil"/>
              <w:left w:val="nil"/>
              <w:bottom w:val="nil"/>
              <w:right w:val="nil"/>
            </w:tcBorders>
            <w:vAlign w:val="bottom"/>
          </w:tcPr>
          <w:p w:rsidR="00D41938" w:rsidRPr="00B779EF"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+3</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Ашинский</w:t>
            </w:r>
          </w:p>
        </w:tc>
        <w:tc>
          <w:tcPr>
            <w:tcW w:w="1051" w:type="dxa"/>
            <w:tcBorders>
              <w:top w:val="nil"/>
              <w:left w:val="nil"/>
              <w:bottom w:val="nil"/>
              <w:right w:val="nil"/>
            </w:tcBorders>
            <w:vAlign w:val="bottom"/>
          </w:tcPr>
          <w:p w:rsidR="00D41938" w:rsidRPr="002D55B0"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DD1E01"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Pr="00CE101A"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Брединский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693</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525</w:t>
            </w:r>
          </w:p>
        </w:tc>
        <w:tc>
          <w:tcPr>
            <w:tcW w:w="1447" w:type="dxa"/>
            <w:tcBorders>
              <w:top w:val="nil"/>
              <w:left w:val="nil"/>
              <w:bottom w:val="nil"/>
              <w:right w:val="nil"/>
            </w:tcBorders>
            <w:vAlign w:val="bottom"/>
          </w:tcPr>
          <w:p w:rsidR="00D41938" w:rsidRPr="00CE101A" w:rsidRDefault="001E65EA"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r w:rsidR="00ED2C71">
              <w:rPr>
                <w:rFonts w:ascii="Arial" w:hAnsi="Arial" w:cs="Arial"/>
                <w:b w:val="0"/>
                <w:bCs w:val="0"/>
                <w:color w:val="000000"/>
                <w:sz w:val="22"/>
                <w:szCs w:val="22"/>
              </w:rPr>
              <w:t>168</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Варненский</w:t>
            </w:r>
          </w:p>
        </w:tc>
        <w:tc>
          <w:tcPr>
            <w:tcW w:w="1051" w:type="dxa"/>
            <w:tcBorders>
              <w:top w:val="nil"/>
              <w:left w:val="nil"/>
              <w:bottom w:val="nil"/>
              <w:right w:val="nil"/>
            </w:tcBorders>
            <w:vAlign w:val="bottom"/>
          </w:tcPr>
          <w:p w:rsidR="00D41938" w:rsidRPr="00834521"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834521" w:rsidRDefault="00C3041B"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Pr="007333A6" w:rsidRDefault="00C3041B"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Pr="00CB23A4"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AC76CE" w:rsidRDefault="00D41938" w:rsidP="00027E20">
            <w:pPr>
              <w:pStyle w:val="aff0"/>
              <w:spacing w:line="252" w:lineRule="auto"/>
              <w:ind w:left="170"/>
              <w:rPr>
                <w:rFonts w:ascii="Arial" w:hAnsi="Arial" w:cs="Arial"/>
                <w:sz w:val="22"/>
                <w:szCs w:val="22"/>
                <w:highlight w:val="yellow"/>
              </w:rPr>
            </w:pPr>
            <w:r w:rsidRPr="00F172E0">
              <w:rPr>
                <w:rFonts w:ascii="Arial" w:hAnsi="Arial" w:cs="Arial"/>
                <w:sz w:val="22"/>
                <w:szCs w:val="22"/>
              </w:rPr>
              <w:t>Верхнеуральский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903</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1073</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-170</w:t>
            </w:r>
          </w:p>
        </w:tc>
        <w:tc>
          <w:tcPr>
            <w:tcW w:w="992" w:type="dxa"/>
            <w:tcBorders>
              <w:top w:val="nil"/>
              <w:left w:val="nil"/>
              <w:bottom w:val="nil"/>
              <w:right w:val="nil"/>
            </w:tcBorders>
            <w:shd w:val="clear" w:color="auto" w:fill="auto"/>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shd w:val="clear" w:color="auto" w:fill="auto"/>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shd w:val="clear" w:color="auto" w:fill="auto"/>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F172E0" w:rsidRDefault="00D41938" w:rsidP="00027E20">
            <w:pPr>
              <w:pStyle w:val="aff0"/>
              <w:spacing w:line="252" w:lineRule="auto"/>
              <w:ind w:left="170"/>
              <w:rPr>
                <w:rFonts w:ascii="Arial" w:hAnsi="Arial" w:cs="Arial"/>
                <w:sz w:val="22"/>
                <w:szCs w:val="22"/>
              </w:rPr>
            </w:pPr>
            <w:r w:rsidRPr="00265796">
              <w:rPr>
                <w:rFonts w:ascii="Arial" w:hAnsi="Arial" w:cs="Arial"/>
                <w:sz w:val="22"/>
                <w:szCs w:val="22"/>
              </w:rPr>
              <w:t>Еманжелинский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shd w:val="clear" w:color="auto" w:fill="auto"/>
            <w:vAlign w:val="bottom"/>
          </w:tcPr>
          <w:p w:rsidR="00D41938"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18</w:t>
            </w:r>
          </w:p>
        </w:tc>
        <w:tc>
          <w:tcPr>
            <w:tcW w:w="1002" w:type="dxa"/>
            <w:tcBorders>
              <w:top w:val="nil"/>
              <w:left w:val="nil"/>
              <w:bottom w:val="nil"/>
              <w:right w:val="nil"/>
            </w:tcBorders>
            <w:shd w:val="clear" w:color="auto" w:fill="auto"/>
            <w:vAlign w:val="bottom"/>
          </w:tcPr>
          <w:p w:rsidR="00D41938" w:rsidRDefault="00ED2C71" w:rsidP="00027E20">
            <w:pPr>
              <w:spacing w:line="252" w:lineRule="auto"/>
              <w:ind w:right="283"/>
              <w:jc w:val="right"/>
              <w:rPr>
                <w:rFonts w:ascii="Arial" w:hAnsi="Arial" w:cs="Arial CYR"/>
                <w:b w:val="0"/>
                <w:sz w:val="22"/>
              </w:rPr>
            </w:pPr>
            <w:r>
              <w:rPr>
                <w:rFonts w:ascii="Arial" w:hAnsi="Arial" w:cs="Arial CYR"/>
                <w:b w:val="0"/>
                <w:sz w:val="22"/>
              </w:rPr>
              <w:t>35</w:t>
            </w:r>
          </w:p>
        </w:tc>
        <w:tc>
          <w:tcPr>
            <w:tcW w:w="1549" w:type="dxa"/>
            <w:tcBorders>
              <w:top w:val="nil"/>
              <w:left w:val="nil"/>
              <w:bottom w:val="nil"/>
              <w:right w:val="nil"/>
            </w:tcBorders>
            <w:shd w:val="clear" w:color="auto" w:fill="auto"/>
            <w:vAlign w:val="bottom"/>
          </w:tcPr>
          <w:p w:rsidR="00D41938"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-17</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Еткульский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1542</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1415</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+127</w:t>
            </w:r>
          </w:p>
        </w:tc>
        <w:tc>
          <w:tcPr>
            <w:tcW w:w="992" w:type="dxa"/>
            <w:tcBorders>
              <w:top w:val="nil"/>
              <w:left w:val="nil"/>
              <w:bottom w:val="nil"/>
              <w:right w:val="nil"/>
            </w:tcBorders>
            <w:vAlign w:val="bottom"/>
          </w:tcPr>
          <w:p w:rsidR="00D41938" w:rsidRPr="007D1AEE" w:rsidRDefault="00ED2C71" w:rsidP="00027E20">
            <w:pPr>
              <w:spacing w:line="252" w:lineRule="auto"/>
              <w:ind w:right="283"/>
              <w:jc w:val="right"/>
              <w:rPr>
                <w:rFonts w:ascii="Arial" w:hAnsi="Arial" w:cs="Arial"/>
                <w:b w:val="0"/>
                <w:sz w:val="22"/>
                <w:szCs w:val="22"/>
              </w:rPr>
            </w:pPr>
            <w:r>
              <w:rPr>
                <w:rFonts w:ascii="Arial" w:hAnsi="Arial" w:cs="Arial"/>
                <w:b w:val="0"/>
                <w:sz w:val="22"/>
                <w:szCs w:val="22"/>
              </w:rPr>
              <w:t>53</w:t>
            </w:r>
          </w:p>
        </w:tc>
        <w:tc>
          <w:tcPr>
            <w:tcW w:w="1002" w:type="dxa"/>
            <w:tcBorders>
              <w:top w:val="nil"/>
              <w:left w:val="nil"/>
              <w:bottom w:val="nil"/>
              <w:right w:val="nil"/>
            </w:tcBorders>
            <w:vAlign w:val="bottom"/>
          </w:tcPr>
          <w:p w:rsidR="00D41938" w:rsidRPr="00350BA9" w:rsidRDefault="00ED2C71" w:rsidP="00027E20">
            <w:pPr>
              <w:spacing w:line="252" w:lineRule="auto"/>
              <w:ind w:right="283"/>
              <w:jc w:val="right"/>
              <w:rPr>
                <w:rFonts w:ascii="Arial" w:hAnsi="Arial" w:cs="Arial"/>
                <w:b w:val="0"/>
                <w:sz w:val="22"/>
                <w:szCs w:val="22"/>
              </w:rPr>
            </w:pPr>
            <w:r>
              <w:rPr>
                <w:rFonts w:ascii="Arial" w:hAnsi="Arial" w:cs="Arial"/>
                <w:b w:val="0"/>
                <w:sz w:val="22"/>
                <w:szCs w:val="22"/>
              </w:rPr>
              <w:t>46</w:t>
            </w:r>
          </w:p>
        </w:tc>
        <w:tc>
          <w:tcPr>
            <w:tcW w:w="1549" w:type="dxa"/>
            <w:tcBorders>
              <w:top w:val="nil"/>
              <w:left w:val="nil"/>
              <w:bottom w:val="nil"/>
              <w:right w:val="nil"/>
            </w:tcBorders>
            <w:vAlign w:val="bottom"/>
          </w:tcPr>
          <w:p w:rsidR="00D41938" w:rsidRPr="004F5219" w:rsidRDefault="00ED2C71" w:rsidP="00B61EC3">
            <w:pPr>
              <w:spacing w:line="252" w:lineRule="auto"/>
              <w:ind w:right="567"/>
              <w:jc w:val="right"/>
              <w:rPr>
                <w:rFonts w:ascii="Arial" w:hAnsi="Arial" w:cs="Arial"/>
                <w:b w:val="0"/>
                <w:bCs w:val="0"/>
                <w:color w:val="000000"/>
                <w:sz w:val="22"/>
                <w:szCs w:val="22"/>
              </w:rPr>
            </w:pPr>
            <w:r>
              <w:rPr>
                <w:rFonts w:ascii="Arial" w:hAnsi="Arial" w:cs="Arial"/>
                <w:b w:val="0"/>
                <w:bCs w:val="0"/>
                <w:color w:val="000000"/>
                <w:sz w:val="22"/>
                <w:szCs w:val="22"/>
              </w:rPr>
              <w:t>+7</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Карталинский</w:t>
            </w:r>
          </w:p>
        </w:tc>
        <w:tc>
          <w:tcPr>
            <w:tcW w:w="1051" w:type="dxa"/>
            <w:tcBorders>
              <w:top w:val="nil"/>
              <w:left w:val="nil"/>
              <w:bottom w:val="nil"/>
              <w:right w:val="nil"/>
            </w:tcBorders>
            <w:vAlign w:val="bottom"/>
          </w:tcPr>
          <w:p w:rsidR="00D41938" w:rsidRPr="004E2AD9"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1133</w:t>
            </w:r>
          </w:p>
        </w:tc>
        <w:tc>
          <w:tcPr>
            <w:tcW w:w="1052" w:type="dxa"/>
            <w:tcBorders>
              <w:top w:val="nil"/>
              <w:left w:val="nil"/>
              <w:bottom w:val="nil"/>
              <w:right w:val="nil"/>
            </w:tcBorders>
            <w:vAlign w:val="bottom"/>
          </w:tcPr>
          <w:p w:rsidR="00D41938" w:rsidRPr="00EC7A15"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941</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+192</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Каслинский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1019</w:t>
            </w:r>
          </w:p>
        </w:tc>
        <w:tc>
          <w:tcPr>
            <w:tcW w:w="1052" w:type="dxa"/>
            <w:tcBorders>
              <w:top w:val="nil"/>
              <w:left w:val="nil"/>
              <w:bottom w:val="nil"/>
              <w:right w:val="nil"/>
            </w:tcBorders>
            <w:vAlign w:val="bottom"/>
          </w:tcPr>
          <w:p w:rsidR="00D41938" w:rsidRPr="00466B2E" w:rsidRDefault="00ED2C71" w:rsidP="00EA11BF">
            <w:pPr>
              <w:spacing w:line="252" w:lineRule="auto"/>
              <w:ind w:right="283"/>
              <w:jc w:val="right"/>
              <w:rPr>
                <w:rFonts w:ascii="Arial" w:hAnsi="Arial" w:cs="Arial CYR"/>
                <w:b w:val="0"/>
                <w:bCs w:val="0"/>
                <w:sz w:val="22"/>
                <w:vertAlign w:val="superscript"/>
              </w:rPr>
            </w:pPr>
            <w:r>
              <w:rPr>
                <w:rFonts w:ascii="Arial" w:hAnsi="Arial" w:cs="Arial CYR"/>
                <w:b w:val="0"/>
                <w:bCs w:val="0"/>
                <w:sz w:val="22"/>
              </w:rPr>
              <w:t>1188</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-169</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8364A8"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265796">
              <w:rPr>
                <w:rFonts w:ascii="Arial" w:hAnsi="Arial" w:cs="Arial"/>
                <w:sz w:val="22"/>
                <w:szCs w:val="22"/>
              </w:rPr>
              <w:t>Катав-Ивановский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Pr="00CB23A4"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Кизильский</w:t>
            </w:r>
          </w:p>
        </w:tc>
        <w:tc>
          <w:tcPr>
            <w:tcW w:w="1051" w:type="dxa"/>
            <w:tcBorders>
              <w:top w:val="nil"/>
              <w:left w:val="nil"/>
              <w:bottom w:val="nil"/>
              <w:right w:val="nil"/>
            </w:tcBorders>
            <w:vAlign w:val="bottom"/>
          </w:tcPr>
          <w:p w:rsidR="00D41938" w:rsidRPr="00834521" w:rsidRDefault="00280691"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259</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-259</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Красноармейский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678</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805</w:t>
            </w:r>
          </w:p>
        </w:tc>
        <w:tc>
          <w:tcPr>
            <w:tcW w:w="1447" w:type="dxa"/>
            <w:tcBorders>
              <w:top w:val="nil"/>
              <w:left w:val="nil"/>
              <w:bottom w:val="nil"/>
              <w:right w:val="nil"/>
            </w:tcBorders>
            <w:vAlign w:val="bottom"/>
          </w:tcPr>
          <w:p w:rsidR="00D41938" w:rsidRPr="00571AB3"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-127</w:t>
            </w:r>
          </w:p>
        </w:tc>
        <w:tc>
          <w:tcPr>
            <w:tcW w:w="99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Pr="00CB23A4"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ltable0"/>
              <w:widowControl/>
              <w:spacing w:line="252" w:lineRule="auto"/>
              <w:ind w:left="170"/>
              <w:rPr>
                <w:rFonts w:ascii="Arial" w:hAnsi="Arial" w:cs="Arial"/>
                <w:sz w:val="22"/>
                <w:szCs w:val="22"/>
              </w:rPr>
            </w:pPr>
            <w:r w:rsidRPr="00951F16">
              <w:rPr>
                <w:rFonts w:ascii="Arial" w:hAnsi="Arial" w:cs="Arial"/>
                <w:sz w:val="22"/>
                <w:szCs w:val="22"/>
              </w:rPr>
              <w:t>Кунашакский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CYR"/>
                <w:b w:val="0"/>
                <w:bCs w:val="0"/>
                <w:sz w:val="22"/>
              </w:rPr>
            </w:pPr>
            <w:r>
              <w:rPr>
                <w:rFonts w:ascii="Arial" w:hAnsi="Arial" w:cs="Arial CYR"/>
                <w:b w:val="0"/>
                <w:bCs w:val="0"/>
                <w:sz w:val="22"/>
              </w:rPr>
              <w:t>-</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5574B0" w:rsidRDefault="00D41938" w:rsidP="00027E20">
            <w:pPr>
              <w:spacing w:line="252"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1051" w:type="dxa"/>
            <w:tcBorders>
              <w:top w:val="nil"/>
              <w:left w:val="nil"/>
              <w:bottom w:val="nil"/>
              <w:right w:val="nil"/>
            </w:tcBorders>
            <w:vAlign w:val="bottom"/>
          </w:tcPr>
          <w:p w:rsidR="00D41938"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Default="00D41938" w:rsidP="00027E20">
            <w:pPr>
              <w:spacing w:line="252" w:lineRule="auto"/>
              <w:ind w:right="454"/>
              <w:jc w:val="right"/>
              <w:rPr>
                <w:rFonts w:ascii="Arial" w:hAnsi="Arial" w:cs="Arial CYR"/>
                <w:b w:val="0"/>
                <w:bCs w:val="0"/>
                <w:sz w:val="22"/>
              </w:rPr>
            </w:pPr>
            <w:r>
              <w:rPr>
                <w:rFonts w:ascii="Arial" w:hAnsi="Arial" w:cs="Arial CYR"/>
                <w:b w:val="0"/>
                <w:bCs w:val="0"/>
                <w:sz w:val="22"/>
              </w:rPr>
              <w:t>-</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Pr>
                <w:rFonts w:ascii="Arial" w:hAnsi="Arial" w:cs="Arial"/>
                <w:sz w:val="22"/>
                <w:szCs w:val="22"/>
              </w:rPr>
              <w:t>Нагайбакский</w:t>
            </w:r>
          </w:p>
        </w:tc>
        <w:tc>
          <w:tcPr>
            <w:tcW w:w="1051" w:type="dxa"/>
            <w:tcBorders>
              <w:top w:val="nil"/>
              <w:left w:val="nil"/>
              <w:bottom w:val="nil"/>
              <w:right w:val="nil"/>
            </w:tcBorders>
            <w:vAlign w:val="bottom"/>
          </w:tcPr>
          <w:p w:rsidR="00D41938" w:rsidRPr="00CB23A4"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CB23A4"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Pr="00CB23A4" w:rsidRDefault="00D41938" w:rsidP="00027E20">
            <w:pPr>
              <w:spacing w:line="252" w:lineRule="auto"/>
              <w:ind w:right="454"/>
              <w:jc w:val="right"/>
              <w:rPr>
                <w:rFonts w:ascii="Arial" w:hAnsi="Arial" w:cs="Arial CYR"/>
                <w:b w:val="0"/>
                <w:bCs w:val="0"/>
                <w:sz w:val="22"/>
              </w:rPr>
            </w:pPr>
            <w:r>
              <w:rPr>
                <w:rFonts w:ascii="Arial" w:hAnsi="Arial" w:cs="Arial CYR"/>
                <w:b w:val="0"/>
                <w:bCs w:val="0"/>
                <w:sz w:val="22"/>
              </w:rPr>
              <w:t>-</w:t>
            </w:r>
          </w:p>
        </w:tc>
        <w:tc>
          <w:tcPr>
            <w:tcW w:w="992" w:type="dxa"/>
            <w:tcBorders>
              <w:top w:val="nil"/>
              <w:left w:val="nil"/>
              <w:bottom w:val="nil"/>
              <w:right w:val="nil"/>
            </w:tcBorders>
            <w:vAlign w:val="bottom"/>
          </w:tcPr>
          <w:p w:rsidR="00D41938" w:rsidRPr="00834521"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48</w:t>
            </w:r>
          </w:p>
        </w:tc>
        <w:tc>
          <w:tcPr>
            <w:tcW w:w="1002" w:type="dxa"/>
            <w:tcBorders>
              <w:top w:val="nil"/>
              <w:left w:val="nil"/>
              <w:bottom w:val="nil"/>
              <w:right w:val="nil"/>
            </w:tcBorders>
            <w:vAlign w:val="bottom"/>
          </w:tcPr>
          <w:p w:rsidR="00D41938" w:rsidRPr="00834521"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48</w:t>
            </w:r>
          </w:p>
        </w:tc>
        <w:tc>
          <w:tcPr>
            <w:tcW w:w="1549" w:type="dxa"/>
            <w:tcBorders>
              <w:top w:val="nil"/>
              <w:left w:val="nil"/>
              <w:bottom w:val="nil"/>
              <w:right w:val="nil"/>
            </w:tcBorders>
            <w:vAlign w:val="bottom"/>
          </w:tcPr>
          <w:p w:rsidR="00D41938" w:rsidRPr="00834521"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Нязепетровский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319</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361</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-42</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Октябрьский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1173</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1160</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+13</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Пластовский</w:t>
            </w:r>
          </w:p>
        </w:tc>
        <w:tc>
          <w:tcPr>
            <w:tcW w:w="1051" w:type="dxa"/>
            <w:tcBorders>
              <w:top w:val="nil"/>
              <w:left w:val="nil"/>
              <w:bottom w:val="nil"/>
              <w:right w:val="nil"/>
            </w:tcBorders>
            <w:vAlign w:val="bottom"/>
          </w:tcPr>
          <w:p w:rsidR="00D41938" w:rsidRPr="00834521"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834521"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Pr="00CE101A"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Pr="00CB23A4"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Pr>
                <w:rFonts w:ascii="Arial" w:hAnsi="Arial" w:cs="Arial"/>
                <w:sz w:val="22"/>
                <w:szCs w:val="22"/>
              </w:rPr>
              <w:t>Саткинский</w:t>
            </w:r>
          </w:p>
        </w:tc>
        <w:tc>
          <w:tcPr>
            <w:tcW w:w="1051" w:type="dxa"/>
            <w:tcBorders>
              <w:top w:val="nil"/>
              <w:left w:val="nil"/>
              <w:bottom w:val="nil"/>
              <w:right w:val="nil"/>
            </w:tcBorders>
            <w:vAlign w:val="bottom"/>
          </w:tcPr>
          <w:p w:rsidR="00D41938" w:rsidRPr="00EC7A15"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582</w:t>
            </w:r>
          </w:p>
        </w:tc>
        <w:tc>
          <w:tcPr>
            <w:tcW w:w="1052" w:type="dxa"/>
            <w:tcBorders>
              <w:top w:val="nil"/>
              <w:left w:val="nil"/>
              <w:bottom w:val="nil"/>
              <w:right w:val="nil"/>
            </w:tcBorders>
            <w:vAlign w:val="bottom"/>
          </w:tcPr>
          <w:p w:rsidR="00D41938" w:rsidRPr="00EC7A15"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655</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-73</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Сосновский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1386</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1245</w:t>
            </w:r>
          </w:p>
        </w:tc>
        <w:tc>
          <w:tcPr>
            <w:tcW w:w="1447" w:type="dxa"/>
            <w:tcBorders>
              <w:top w:val="nil"/>
              <w:left w:val="nil"/>
              <w:bottom w:val="nil"/>
              <w:right w:val="nil"/>
            </w:tcBorders>
            <w:vAlign w:val="bottom"/>
          </w:tcPr>
          <w:p w:rsidR="00D41938" w:rsidRPr="00A24BCE"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+141</w:t>
            </w:r>
          </w:p>
        </w:tc>
        <w:tc>
          <w:tcPr>
            <w:tcW w:w="992" w:type="dxa"/>
            <w:tcBorders>
              <w:top w:val="nil"/>
              <w:left w:val="nil"/>
              <w:bottom w:val="nil"/>
              <w:right w:val="nil"/>
            </w:tcBorders>
            <w:vAlign w:val="bottom"/>
          </w:tcPr>
          <w:p w:rsidR="00D41938" w:rsidRPr="003D46BB"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46</w:t>
            </w:r>
          </w:p>
        </w:tc>
        <w:tc>
          <w:tcPr>
            <w:tcW w:w="1002" w:type="dxa"/>
            <w:tcBorders>
              <w:top w:val="nil"/>
              <w:left w:val="nil"/>
              <w:bottom w:val="nil"/>
              <w:right w:val="nil"/>
            </w:tcBorders>
            <w:vAlign w:val="bottom"/>
          </w:tcPr>
          <w:p w:rsidR="00D41938" w:rsidRPr="003D46BB"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46</w:t>
            </w:r>
          </w:p>
        </w:tc>
        <w:tc>
          <w:tcPr>
            <w:tcW w:w="1549" w:type="dxa"/>
            <w:tcBorders>
              <w:top w:val="nil"/>
              <w:left w:val="nil"/>
              <w:bottom w:val="nil"/>
              <w:right w:val="nil"/>
            </w:tcBorders>
            <w:vAlign w:val="bottom"/>
          </w:tcPr>
          <w:p w:rsidR="00D41938" w:rsidRPr="003D46BB"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Троицкий</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684</w:t>
            </w:r>
          </w:p>
        </w:tc>
        <w:tc>
          <w:tcPr>
            <w:tcW w:w="1052" w:type="dxa"/>
            <w:tcBorders>
              <w:top w:val="nil"/>
              <w:left w:val="nil"/>
              <w:bottom w:val="nil"/>
              <w:right w:val="nil"/>
            </w:tcBorders>
            <w:vAlign w:val="bottom"/>
          </w:tcPr>
          <w:p w:rsidR="00D41938" w:rsidRPr="00834521" w:rsidRDefault="00ED2C71" w:rsidP="00027E20">
            <w:pPr>
              <w:spacing w:line="252" w:lineRule="auto"/>
              <w:ind w:right="284"/>
              <w:jc w:val="right"/>
              <w:rPr>
                <w:rFonts w:ascii="Arial" w:hAnsi="Arial" w:cs="Arial CYR"/>
                <w:b w:val="0"/>
                <w:bCs w:val="0"/>
                <w:sz w:val="22"/>
              </w:rPr>
            </w:pPr>
            <w:r>
              <w:rPr>
                <w:rFonts w:ascii="Arial" w:hAnsi="Arial" w:cs="Arial CYR"/>
                <w:b w:val="0"/>
                <w:bCs w:val="0"/>
                <w:sz w:val="22"/>
              </w:rPr>
              <w:t>730</w:t>
            </w:r>
          </w:p>
        </w:tc>
        <w:tc>
          <w:tcPr>
            <w:tcW w:w="1447" w:type="dxa"/>
            <w:tcBorders>
              <w:top w:val="nil"/>
              <w:left w:val="nil"/>
              <w:bottom w:val="nil"/>
              <w:right w:val="nil"/>
            </w:tcBorders>
            <w:vAlign w:val="bottom"/>
          </w:tcPr>
          <w:p w:rsidR="00D41938" w:rsidRPr="00D66D6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-46</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Увельский</w:t>
            </w:r>
          </w:p>
        </w:tc>
        <w:tc>
          <w:tcPr>
            <w:tcW w:w="1051" w:type="dxa"/>
            <w:tcBorders>
              <w:top w:val="nil"/>
              <w:left w:val="nil"/>
              <w:bottom w:val="nil"/>
              <w:right w:val="nil"/>
            </w:tcBorders>
            <w:vAlign w:val="bottom"/>
          </w:tcPr>
          <w:p w:rsidR="00D41938" w:rsidRPr="00834521" w:rsidRDefault="00D41938" w:rsidP="00C11BF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D41938" w:rsidRPr="00834521" w:rsidRDefault="00D41938" w:rsidP="00027E20">
            <w:pPr>
              <w:spacing w:line="252" w:lineRule="auto"/>
              <w:ind w:right="284"/>
              <w:jc w:val="right"/>
              <w:rPr>
                <w:rFonts w:ascii="Arial" w:hAnsi="Arial" w:cs="Arial CYR"/>
                <w:b w:val="0"/>
                <w:bCs w:val="0"/>
                <w:sz w:val="22"/>
              </w:rPr>
            </w:pPr>
            <w:r>
              <w:rPr>
                <w:rFonts w:ascii="Arial" w:hAnsi="Arial" w:cs="Arial CYR"/>
                <w:b w:val="0"/>
                <w:bCs w:val="0"/>
                <w:sz w:val="22"/>
              </w:rPr>
              <w:t>-</w:t>
            </w:r>
          </w:p>
        </w:tc>
        <w:tc>
          <w:tcPr>
            <w:tcW w:w="1447" w:type="dxa"/>
            <w:tcBorders>
              <w:top w:val="nil"/>
              <w:left w:val="nil"/>
              <w:bottom w:val="nil"/>
              <w:right w:val="nil"/>
            </w:tcBorders>
            <w:vAlign w:val="bottom"/>
          </w:tcPr>
          <w:p w:rsidR="00D41938" w:rsidRPr="00532DE8" w:rsidRDefault="00D41938"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9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Уйский</w:t>
            </w:r>
          </w:p>
        </w:tc>
        <w:tc>
          <w:tcPr>
            <w:tcW w:w="1051" w:type="dxa"/>
            <w:tcBorders>
              <w:top w:val="nil"/>
              <w:left w:val="nil"/>
              <w:bottom w:val="nil"/>
              <w:right w:val="nil"/>
            </w:tcBorders>
            <w:vAlign w:val="bottom"/>
          </w:tcPr>
          <w:p w:rsidR="00D41938" w:rsidRPr="00350BA9"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531</w:t>
            </w:r>
          </w:p>
        </w:tc>
        <w:tc>
          <w:tcPr>
            <w:tcW w:w="1052" w:type="dxa"/>
            <w:tcBorders>
              <w:top w:val="nil"/>
              <w:left w:val="nil"/>
              <w:bottom w:val="nil"/>
              <w:right w:val="nil"/>
            </w:tcBorders>
            <w:vAlign w:val="bottom"/>
          </w:tcPr>
          <w:p w:rsidR="00D41938" w:rsidRPr="00F15463" w:rsidRDefault="00ED2C71" w:rsidP="004828AB">
            <w:pPr>
              <w:spacing w:line="252" w:lineRule="auto"/>
              <w:ind w:right="283"/>
              <w:jc w:val="right"/>
              <w:rPr>
                <w:rFonts w:ascii="Arial" w:hAnsi="Arial" w:cs="Arial CYR"/>
                <w:b w:val="0"/>
                <w:bCs w:val="0"/>
                <w:sz w:val="22"/>
                <w:vertAlign w:val="superscript"/>
              </w:rPr>
            </w:pPr>
            <w:r>
              <w:rPr>
                <w:rFonts w:ascii="Arial" w:hAnsi="Arial" w:cs="Arial CYR"/>
                <w:b w:val="0"/>
                <w:bCs w:val="0"/>
                <w:sz w:val="22"/>
              </w:rPr>
              <w:t>521</w:t>
            </w:r>
          </w:p>
        </w:tc>
        <w:tc>
          <w:tcPr>
            <w:tcW w:w="1447" w:type="dxa"/>
            <w:tcBorders>
              <w:top w:val="nil"/>
              <w:left w:val="nil"/>
              <w:bottom w:val="nil"/>
              <w:right w:val="nil"/>
            </w:tcBorders>
            <w:vAlign w:val="bottom"/>
          </w:tcPr>
          <w:p w:rsidR="00D41938" w:rsidRPr="00A56AD9"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+10</w:t>
            </w:r>
          </w:p>
        </w:tc>
        <w:tc>
          <w:tcPr>
            <w:tcW w:w="99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nil"/>
              <w:right w:val="nil"/>
            </w:tcBorders>
            <w:vAlign w:val="bottom"/>
          </w:tcPr>
          <w:p w:rsidR="00D41938" w:rsidRPr="00CB23A4" w:rsidRDefault="00D41938" w:rsidP="00027E20">
            <w:pPr>
              <w:spacing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D41938" w:rsidRPr="00CB23A4" w:rsidRDefault="00D41938" w:rsidP="00B61EC3">
            <w:pPr>
              <w:spacing w:line="252" w:lineRule="auto"/>
              <w:ind w:right="567"/>
              <w:jc w:val="right"/>
              <w:rPr>
                <w:rFonts w:ascii="Arial" w:hAnsi="Arial" w:cs="Arial CYR"/>
                <w:b w:val="0"/>
                <w:bCs w:val="0"/>
                <w:sz w:val="22"/>
              </w:rPr>
            </w:pPr>
            <w:r>
              <w:rPr>
                <w:rFonts w:ascii="Arial" w:hAnsi="Arial" w:cs="Arial CYR"/>
                <w:b w:val="0"/>
                <w:bCs w:val="0"/>
                <w:sz w:val="22"/>
              </w:rPr>
              <w:t>-</w:t>
            </w:r>
          </w:p>
        </w:tc>
      </w:tr>
      <w:tr w:rsidR="00D41938" w:rsidRPr="00951F16" w:rsidTr="00F46E0F">
        <w:trPr>
          <w:trHeight w:val="227"/>
          <w:jc w:val="center"/>
        </w:trPr>
        <w:tc>
          <w:tcPr>
            <w:tcW w:w="2546" w:type="dxa"/>
            <w:tcBorders>
              <w:top w:val="nil"/>
              <w:left w:val="nil"/>
              <w:bottom w:val="nil"/>
              <w:right w:val="nil"/>
            </w:tcBorders>
            <w:vAlign w:val="bottom"/>
          </w:tcPr>
          <w:p w:rsidR="00D41938" w:rsidRPr="00951F16" w:rsidRDefault="00D41938" w:rsidP="00027E20">
            <w:pPr>
              <w:pStyle w:val="aff0"/>
              <w:spacing w:line="252" w:lineRule="auto"/>
              <w:ind w:left="170"/>
              <w:rPr>
                <w:rFonts w:ascii="Arial" w:hAnsi="Arial" w:cs="Arial"/>
                <w:sz w:val="22"/>
                <w:szCs w:val="22"/>
              </w:rPr>
            </w:pPr>
            <w:r w:rsidRPr="00951F16">
              <w:rPr>
                <w:rFonts w:ascii="Arial" w:hAnsi="Arial" w:cs="Arial"/>
                <w:sz w:val="22"/>
                <w:szCs w:val="22"/>
              </w:rPr>
              <w:t xml:space="preserve">Чебаркульский </w:t>
            </w:r>
          </w:p>
        </w:tc>
        <w:tc>
          <w:tcPr>
            <w:tcW w:w="1051" w:type="dxa"/>
            <w:tcBorders>
              <w:top w:val="nil"/>
              <w:left w:val="nil"/>
              <w:bottom w:val="nil"/>
              <w:right w:val="nil"/>
            </w:tcBorders>
            <w:vAlign w:val="bottom"/>
          </w:tcPr>
          <w:p w:rsidR="00D41938" w:rsidRPr="00834521" w:rsidRDefault="00ED2C71" w:rsidP="00C11BF0">
            <w:pPr>
              <w:spacing w:line="252" w:lineRule="auto"/>
              <w:ind w:right="283"/>
              <w:jc w:val="right"/>
              <w:rPr>
                <w:rFonts w:ascii="Arial" w:hAnsi="Arial" w:cs="Arial CYR"/>
                <w:b w:val="0"/>
                <w:bCs w:val="0"/>
                <w:sz w:val="22"/>
              </w:rPr>
            </w:pPr>
            <w:r>
              <w:rPr>
                <w:rFonts w:ascii="Arial" w:hAnsi="Arial" w:cs="Arial CYR"/>
                <w:b w:val="0"/>
                <w:bCs w:val="0"/>
                <w:sz w:val="22"/>
              </w:rPr>
              <w:t>841</w:t>
            </w:r>
          </w:p>
        </w:tc>
        <w:tc>
          <w:tcPr>
            <w:tcW w:w="1052" w:type="dxa"/>
            <w:tcBorders>
              <w:top w:val="nil"/>
              <w:left w:val="nil"/>
              <w:bottom w:val="nil"/>
              <w:right w:val="nil"/>
            </w:tcBorders>
            <w:vAlign w:val="bottom"/>
          </w:tcPr>
          <w:p w:rsidR="00D41938" w:rsidRPr="00DF0303" w:rsidRDefault="00ED2C71" w:rsidP="00F15463">
            <w:pPr>
              <w:spacing w:line="252" w:lineRule="auto"/>
              <w:ind w:right="283"/>
              <w:jc w:val="right"/>
              <w:rPr>
                <w:rFonts w:ascii="Arial" w:hAnsi="Arial" w:cs="Arial CYR"/>
                <w:b w:val="0"/>
                <w:bCs w:val="0"/>
                <w:sz w:val="22"/>
                <w:vertAlign w:val="superscript"/>
              </w:rPr>
            </w:pPr>
            <w:r>
              <w:rPr>
                <w:rFonts w:ascii="Arial" w:hAnsi="Arial" w:cs="Arial CYR"/>
                <w:b w:val="0"/>
                <w:bCs w:val="0"/>
                <w:sz w:val="22"/>
              </w:rPr>
              <w:t>925</w:t>
            </w:r>
          </w:p>
        </w:tc>
        <w:tc>
          <w:tcPr>
            <w:tcW w:w="1447" w:type="dxa"/>
            <w:tcBorders>
              <w:top w:val="nil"/>
              <w:left w:val="nil"/>
              <w:bottom w:val="nil"/>
              <w:right w:val="nil"/>
            </w:tcBorders>
            <w:vAlign w:val="bottom"/>
          </w:tcPr>
          <w:p w:rsidR="00D41938" w:rsidRPr="00CE101A" w:rsidRDefault="00ED2C71" w:rsidP="00027E20">
            <w:pPr>
              <w:spacing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-84</w:t>
            </w:r>
          </w:p>
        </w:tc>
        <w:tc>
          <w:tcPr>
            <w:tcW w:w="992" w:type="dxa"/>
            <w:tcBorders>
              <w:top w:val="nil"/>
              <w:left w:val="nil"/>
              <w:bottom w:val="nil"/>
              <w:right w:val="nil"/>
            </w:tcBorders>
            <w:vAlign w:val="bottom"/>
          </w:tcPr>
          <w:p w:rsidR="00D41938" w:rsidRPr="00834521"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41</w:t>
            </w:r>
          </w:p>
        </w:tc>
        <w:tc>
          <w:tcPr>
            <w:tcW w:w="1002" w:type="dxa"/>
            <w:tcBorders>
              <w:top w:val="nil"/>
              <w:left w:val="nil"/>
              <w:bottom w:val="nil"/>
              <w:right w:val="nil"/>
            </w:tcBorders>
            <w:vAlign w:val="bottom"/>
          </w:tcPr>
          <w:p w:rsidR="00D41938" w:rsidRPr="00834521" w:rsidRDefault="00ED2C71" w:rsidP="00027E20">
            <w:pPr>
              <w:spacing w:line="252" w:lineRule="auto"/>
              <w:ind w:left="-454" w:right="283" w:firstLine="737"/>
              <w:jc w:val="right"/>
              <w:rPr>
                <w:rFonts w:ascii="Arial" w:hAnsi="Arial" w:cs="Arial CYR"/>
                <w:b w:val="0"/>
                <w:sz w:val="22"/>
              </w:rPr>
            </w:pPr>
            <w:r>
              <w:rPr>
                <w:rFonts w:ascii="Arial" w:hAnsi="Arial" w:cs="Arial CYR"/>
                <w:b w:val="0"/>
                <w:sz w:val="22"/>
              </w:rPr>
              <w:t>41</w:t>
            </w:r>
          </w:p>
        </w:tc>
        <w:tc>
          <w:tcPr>
            <w:tcW w:w="1549" w:type="dxa"/>
            <w:tcBorders>
              <w:top w:val="nil"/>
              <w:left w:val="nil"/>
              <w:bottom w:val="nil"/>
              <w:right w:val="nil"/>
            </w:tcBorders>
            <w:vAlign w:val="bottom"/>
          </w:tcPr>
          <w:p w:rsidR="00D41938" w:rsidRPr="00834521" w:rsidRDefault="00ED2C71" w:rsidP="00B61EC3">
            <w:pPr>
              <w:spacing w:line="252" w:lineRule="auto"/>
              <w:ind w:right="567"/>
              <w:jc w:val="right"/>
              <w:rPr>
                <w:rFonts w:ascii="Arial" w:hAnsi="Arial" w:cs="Arial"/>
                <w:b w:val="0"/>
                <w:sz w:val="22"/>
                <w:szCs w:val="22"/>
              </w:rPr>
            </w:pPr>
            <w:r>
              <w:rPr>
                <w:rFonts w:ascii="Arial" w:hAnsi="Arial" w:cs="Arial"/>
                <w:b w:val="0"/>
                <w:sz w:val="22"/>
                <w:szCs w:val="22"/>
              </w:rPr>
              <w:t>-</w:t>
            </w:r>
          </w:p>
        </w:tc>
      </w:tr>
      <w:tr w:rsidR="00D41938" w:rsidRPr="00951F16" w:rsidTr="00F46E0F">
        <w:trPr>
          <w:trHeight w:val="227"/>
          <w:jc w:val="center"/>
        </w:trPr>
        <w:tc>
          <w:tcPr>
            <w:tcW w:w="2546" w:type="dxa"/>
            <w:tcBorders>
              <w:top w:val="nil"/>
              <w:left w:val="nil"/>
              <w:bottom w:val="single" w:sz="4" w:space="0" w:color="auto"/>
              <w:right w:val="nil"/>
            </w:tcBorders>
            <w:vAlign w:val="bottom"/>
          </w:tcPr>
          <w:p w:rsidR="00D41938" w:rsidRPr="00951F16" w:rsidRDefault="00D41938" w:rsidP="00027E20">
            <w:pPr>
              <w:pStyle w:val="aff0"/>
              <w:spacing w:after="40" w:line="252" w:lineRule="auto"/>
              <w:ind w:left="170"/>
              <w:rPr>
                <w:rFonts w:ascii="Arial" w:hAnsi="Arial" w:cs="Arial"/>
                <w:sz w:val="22"/>
                <w:szCs w:val="22"/>
              </w:rPr>
            </w:pPr>
            <w:r w:rsidRPr="00951F16">
              <w:rPr>
                <w:rFonts w:ascii="Arial" w:hAnsi="Arial" w:cs="Arial"/>
                <w:sz w:val="22"/>
                <w:szCs w:val="22"/>
              </w:rPr>
              <w:t>Чесменский</w:t>
            </w:r>
          </w:p>
        </w:tc>
        <w:tc>
          <w:tcPr>
            <w:tcW w:w="1051" w:type="dxa"/>
            <w:tcBorders>
              <w:top w:val="nil"/>
              <w:left w:val="nil"/>
              <w:bottom w:val="single" w:sz="4" w:space="0" w:color="auto"/>
              <w:right w:val="nil"/>
            </w:tcBorders>
            <w:vAlign w:val="bottom"/>
          </w:tcPr>
          <w:p w:rsidR="00D41938" w:rsidRPr="00834521" w:rsidRDefault="00ED2C71" w:rsidP="00C11BF0">
            <w:pPr>
              <w:spacing w:after="40" w:line="252" w:lineRule="auto"/>
              <w:ind w:right="283"/>
              <w:jc w:val="right"/>
              <w:rPr>
                <w:rFonts w:ascii="Arial" w:hAnsi="Arial" w:cs="Arial CYR"/>
                <w:b w:val="0"/>
                <w:bCs w:val="0"/>
                <w:sz w:val="22"/>
              </w:rPr>
            </w:pPr>
            <w:r>
              <w:rPr>
                <w:rFonts w:ascii="Arial" w:hAnsi="Arial" w:cs="Arial CYR"/>
                <w:b w:val="0"/>
                <w:bCs w:val="0"/>
                <w:sz w:val="22"/>
              </w:rPr>
              <w:t>336</w:t>
            </w:r>
          </w:p>
        </w:tc>
        <w:tc>
          <w:tcPr>
            <w:tcW w:w="1052" w:type="dxa"/>
            <w:tcBorders>
              <w:top w:val="nil"/>
              <w:left w:val="nil"/>
              <w:bottom w:val="single" w:sz="4" w:space="0" w:color="auto"/>
              <w:right w:val="nil"/>
            </w:tcBorders>
            <w:vAlign w:val="bottom"/>
          </w:tcPr>
          <w:p w:rsidR="00D41938" w:rsidRPr="00460726" w:rsidRDefault="00ED2C71" w:rsidP="00027E20">
            <w:pPr>
              <w:spacing w:after="40" w:line="252" w:lineRule="auto"/>
              <w:ind w:right="284"/>
              <w:jc w:val="right"/>
              <w:rPr>
                <w:rFonts w:ascii="Arial" w:hAnsi="Arial" w:cs="Arial CYR"/>
                <w:b w:val="0"/>
                <w:bCs w:val="0"/>
                <w:sz w:val="22"/>
              </w:rPr>
            </w:pPr>
            <w:r>
              <w:rPr>
                <w:rFonts w:ascii="Arial" w:hAnsi="Arial" w:cs="Arial CYR"/>
                <w:b w:val="0"/>
                <w:bCs w:val="0"/>
                <w:sz w:val="22"/>
              </w:rPr>
              <w:t>224</w:t>
            </w:r>
          </w:p>
        </w:tc>
        <w:tc>
          <w:tcPr>
            <w:tcW w:w="1447" w:type="dxa"/>
            <w:tcBorders>
              <w:top w:val="nil"/>
              <w:left w:val="nil"/>
              <w:bottom w:val="single" w:sz="4" w:space="0" w:color="auto"/>
              <w:right w:val="nil"/>
            </w:tcBorders>
            <w:vAlign w:val="bottom"/>
          </w:tcPr>
          <w:p w:rsidR="00D41938" w:rsidRPr="00CE101A" w:rsidRDefault="00ED2C71" w:rsidP="00027E20">
            <w:pPr>
              <w:spacing w:after="40" w:line="252"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+112</w:t>
            </w:r>
          </w:p>
        </w:tc>
        <w:tc>
          <w:tcPr>
            <w:tcW w:w="992" w:type="dxa"/>
            <w:tcBorders>
              <w:top w:val="nil"/>
              <w:left w:val="nil"/>
              <w:bottom w:val="single" w:sz="4" w:space="0" w:color="auto"/>
              <w:right w:val="nil"/>
            </w:tcBorders>
            <w:vAlign w:val="bottom"/>
          </w:tcPr>
          <w:p w:rsidR="00D41938" w:rsidRDefault="00D41938" w:rsidP="00027E20">
            <w:pPr>
              <w:spacing w:after="40" w:line="252" w:lineRule="auto"/>
              <w:ind w:right="283"/>
              <w:jc w:val="right"/>
              <w:rPr>
                <w:rFonts w:ascii="Arial" w:hAnsi="Arial" w:cs="Arial CYR"/>
                <w:b w:val="0"/>
                <w:bCs w:val="0"/>
                <w:sz w:val="22"/>
              </w:rPr>
            </w:pPr>
            <w:r>
              <w:rPr>
                <w:rFonts w:ascii="Arial" w:hAnsi="Arial" w:cs="Arial CYR"/>
                <w:b w:val="0"/>
                <w:bCs w:val="0"/>
                <w:sz w:val="22"/>
              </w:rPr>
              <w:t>-</w:t>
            </w:r>
          </w:p>
        </w:tc>
        <w:tc>
          <w:tcPr>
            <w:tcW w:w="1002" w:type="dxa"/>
            <w:tcBorders>
              <w:top w:val="nil"/>
              <w:left w:val="nil"/>
              <w:bottom w:val="single" w:sz="4" w:space="0" w:color="auto"/>
              <w:right w:val="nil"/>
            </w:tcBorders>
            <w:vAlign w:val="bottom"/>
          </w:tcPr>
          <w:p w:rsidR="00D41938" w:rsidRDefault="00D41938" w:rsidP="00027E20">
            <w:pPr>
              <w:spacing w:after="40" w:line="252" w:lineRule="auto"/>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single" w:sz="4" w:space="0" w:color="auto"/>
              <w:right w:val="nil"/>
            </w:tcBorders>
            <w:vAlign w:val="bottom"/>
          </w:tcPr>
          <w:p w:rsidR="00D41938" w:rsidRDefault="00D41938" w:rsidP="00B61EC3">
            <w:pPr>
              <w:spacing w:after="40" w:line="252" w:lineRule="auto"/>
              <w:ind w:right="567"/>
              <w:jc w:val="right"/>
              <w:rPr>
                <w:rFonts w:ascii="Arial" w:hAnsi="Arial" w:cs="Arial CYR"/>
                <w:b w:val="0"/>
                <w:bCs w:val="0"/>
                <w:sz w:val="22"/>
              </w:rPr>
            </w:pPr>
            <w:r>
              <w:rPr>
                <w:rFonts w:ascii="Arial" w:hAnsi="Arial" w:cs="Arial CYR"/>
                <w:b w:val="0"/>
                <w:bCs w:val="0"/>
                <w:sz w:val="22"/>
              </w:rPr>
              <w:t>-</w:t>
            </w:r>
          </w:p>
        </w:tc>
      </w:tr>
    </w:tbl>
    <w:p w:rsidR="00CA410B" w:rsidRDefault="00CA410B" w:rsidP="001647B2">
      <w:pPr>
        <w:spacing w:before="40" w:line="214" w:lineRule="auto"/>
        <w:rPr>
          <w:rFonts w:ascii="Arial" w:hAnsi="Arial" w:cs="Arial"/>
          <w:b w:val="0"/>
          <w:bCs w:val="0"/>
          <w:i/>
          <w:lang w:val="en-US"/>
        </w:rPr>
      </w:pPr>
    </w:p>
    <w:p w:rsidR="004A3DBE" w:rsidRPr="004A3DBE" w:rsidRDefault="004A3DBE" w:rsidP="001647B2">
      <w:pPr>
        <w:spacing w:before="40" w:line="214" w:lineRule="auto"/>
        <w:rPr>
          <w:rFonts w:ascii="Arial" w:hAnsi="Arial" w:cs="Arial"/>
          <w:b w:val="0"/>
          <w:bCs w:val="0"/>
          <w:i/>
          <w:lang w:val="en-US"/>
        </w:rPr>
      </w:pPr>
    </w:p>
    <w:p w:rsidR="007B3727" w:rsidRPr="001556C4" w:rsidRDefault="007B3727" w:rsidP="0078664F">
      <w:pPr>
        <w:spacing w:line="209" w:lineRule="auto"/>
        <w:jc w:val="center"/>
        <w:rPr>
          <w:rFonts w:ascii="Arial" w:hAnsi="Arial" w:cs="Arial"/>
          <w:bCs w:val="0"/>
          <w:sz w:val="24"/>
          <w:szCs w:val="24"/>
          <w:u w:val="single"/>
        </w:rPr>
      </w:pPr>
      <w:r w:rsidRPr="00951F16">
        <w:rPr>
          <w:rFonts w:ascii="Arial" w:hAnsi="Arial" w:cs="Arial"/>
          <w:bCs w:val="0"/>
          <w:sz w:val="24"/>
          <w:szCs w:val="24"/>
          <w:u w:val="single"/>
        </w:rPr>
        <w:lastRenderedPageBreak/>
        <w:t>СТРОИТЕЛЬСТВО</w:t>
      </w:r>
    </w:p>
    <w:p w:rsidR="007B3727" w:rsidRPr="00951F16" w:rsidRDefault="007B3727" w:rsidP="0078664F">
      <w:pPr>
        <w:pStyle w:val="aff2"/>
        <w:spacing w:before="20" w:beforeAutospacing="0" w:after="0" w:afterAutospacing="0" w:line="209" w:lineRule="auto"/>
        <w:ind w:right="-113"/>
        <w:jc w:val="center"/>
        <w:rPr>
          <w:rFonts w:ascii="Arial" w:hAnsi="Arial" w:cs="Arial"/>
          <w:b/>
          <w:sz w:val="22"/>
          <w:szCs w:val="22"/>
        </w:rPr>
      </w:pPr>
      <w:r w:rsidRPr="00294C0E">
        <w:rPr>
          <w:rFonts w:ascii="Arial" w:hAnsi="Arial" w:cs="Arial"/>
          <w:b/>
          <w:sz w:val="22"/>
          <w:szCs w:val="22"/>
        </w:rPr>
        <w:t xml:space="preserve">ВВОД </w:t>
      </w:r>
      <w:r>
        <w:rPr>
          <w:rFonts w:ascii="Arial" w:hAnsi="Arial" w:cs="Arial"/>
          <w:b/>
          <w:sz w:val="22"/>
          <w:szCs w:val="22"/>
        </w:rPr>
        <w:t xml:space="preserve">В ДЕЙСТВИЕ </w:t>
      </w:r>
      <w:r w:rsidRPr="00294C0E">
        <w:rPr>
          <w:rFonts w:ascii="Arial" w:hAnsi="Arial" w:cs="Arial"/>
          <w:b/>
          <w:sz w:val="22"/>
          <w:szCs w:val="22"/>
        </w:rPr>
        <w:t>ЖИЛ</w:t>
      </w:r>
      <w:r>
        <w:rPr>
          <w:rFonts w:ascii="Arial" w:hAnsi="Arial" w:cs="Arial"/>
          <w:b/>
          <w:sz w:val="22"/>
          <w:szCs w:val="22"/>
        </w:rPr>
        <w:t xml:space="preserve">ЫХ ДОМОВ за </w:t>
      </w:r>
      <w:r w:rsidR="00FF0B17">
        <w:rPr>
          <w:rFonts w:ascii="Arial" w:hAnsi="Arial" w:cs="Arial"/>
          <w:b/>
          <w:sz w:val="22"/>
          <w:szCs w:val="22"/>
        </w:rPr>
        <w:t>январь</w:t>
      </w:r>
      <w:r w:rsidR="0043529E" w:rsidRPr="0043529E">
        <w:rPr>
          <w:rFonts w:ascii="Arial" w:hAnsi="Arial" w:cs="Arial"/>
          <w:b/>
          <w:sz w:val="22"/>
          <w:szCs w:val="22"/>
        </w:rPr>
        <w:t>-</w:t>
      </w:r>
      <w:r w:rsidR="0043529E">
        <w:rPr>
          <w:rFonts w:ascii="Arial" w:hAnsi="Arial" w:cs="Arial"/>
          <w:b/>
          <w:sz w:val="22"/>
          <w:szCs w:val="22"/>
        </w:rPr>
        <w:t>февраль</w:t>
      </w:r>
      <w:r w:rsidR="00FF0B17">
        <w:rPr>
          <w:rFonts w:ascii="Arial" w:hAnsi="Arial" w:cs="Arial"/>
          <w:b/>
          <w:sz w:val="22"/>
          <w:szCs w:val="22"/>
        </w:rPr>
        <w:t xml:space="preserve"> </w:t>
      </w:r>
      <w:r w:rsidR="00BE2B8B">
        <w:rPr>
          <w:rFonts w:ascii="Arial" w:hAnsi="Arial" w:cs="Arial"/>
          <w:b/>
          <w:sz w:val="22"/>
          <w:szCs w:val="22"/>
        </w:rPr>
        <w:t>202</w:t>
      </w:r>
      <w:r w:rsidR="00FF0B17">
        <w:rPr>
          <w:rFonts w:ascii="Arial" w:hAnsi="Arial" w:cs="Arial"/>
          <w:b/>
          <w:sz w:val="22"/>
          <w:szCs w:val="22"/>
        </w:rPr>
        <w:t>4</w:t>
      </w:r>
      <w:r w:rsidR="00BE2B8B">
        <w:rPr>
          <w:rFonts w:ascii="Arial" w:hAnsi="Arial" w:cs="Arial"/>
          <w:b/>
          <w:sz w:val="22"/>
          <w:szCs w:val="22"/>
        </w:rPr>
        <w:t xml:space="preserve"> год</w:t>
      </w:r>
      <w:r w:rsidR="00FF0B17">
        <w:rPr>
          <w:rFonts w:ascii="Arial" w:hAnsi="Arial" w:cs="Arial"/>
          <w:b/>
          <w:sz w:val="22"/>
          <w:szCs w:val="22"/>
        </w:rPr>
        <w:t>а</w:t>
      </w:r>
    </w:p>
    <w:p w:rsidR="007B3727" w:rsidRPr="00951F16" w:rsidRDefault="007B3727" w:rsidP="0078664F">
      <w:pPr>
        <w:pStyle w:val="2H6100805"/>
        <w:widowControl/>
        <w:spacing w:before="0" w:after="0" w:line="209" w:lineRule="auto"/>
        <w:ind w:right="283"/>
        <w:jc w:val="right"/>
        <w:rPr>
          <w:rFonts w:ascii="Arial" w:hAnsi="Arial" w:cs="Arial"/>
          <w:color w:val="000000"/>
          <w:sz w:val="22"/>
          <w:szCs w:val="22"/>
        </w:rPr>
      </w:pPr>
      <w:r w:rsidRPr="00951F16">
        <w:rPr>
          <w:rFonts w:ascii="Arial" w:hAnsi="Arial" w:cs="Arial"/>
          <w:color w:val="000000"/>
          <w:sz w:val="22"/>
          <w:szCs w:val="22"/>
        </w:rPr>
        <w:t>квадратных метров общей площади</w:t>
      </w:r>
      <w:r>
        <w:rPr>
          <w:rFonts w:ascii="Arial" w:hAnsi="Arial" w:cs="Arial"/>
          <w:color w:val="000000"/>
          <w:sz w:val="22"/>
          <w:szCs w:val="22"/>
        </w:rPr>
        <w:t xml:space="preserve"> жилых помещений</w:t>
      </w:r>
    </w:p>
    <w:tbl>
      <w:tblPr>
        <w:tblW w:w="9629" w:type="dxa"/>
        <w:jc w:val="center"/>
        <w:tblLayout w:type="fixed"/>
        <w:tblCellMar>
          <w:left w:w="30" w:type="dxa"/>
          <w:right w:w="30" w:type="dxa"/>
        </w:tblCellMar>
        <w:tblLook w:val="0000" w:firstRow="0" w:lastRow="0" w:firstColumn="0" w:lastColumn="0" w:noHBand="0" w:noVBand="0"/>
      </w:tblPr>
      <w:tblGrid>
        <w:gridCol w:w="2973"/>
        <w:gridCol w:w="1134"/>
        <w:gridCol w:w="1134"/>
        <w:gridCol w:w="2139"/>
        <w:gridCol w:w="1134"/>
        <w:gridCol w:w="1115"/>
      </w:tblGrid>
      <w:tr w:rsidR="007B3727" w:rsidRPr="001E4AAB" w:rsidTr="008B79BF">
        <w:trPr>
          <w:trHeight w:val="170"/>
          <w:jc w:val="center"/>
        </w:trPr>
        <w:tc>
          <w:tcPr>
            <w:tcW w:w="2973" w:type="dxa"/>
            <w:vMerge w:val="restart"/>
            <w:tcBorders>
              <w:top w:val="double" w:sz="6" w:space="0" w:color="auto"/>
              <w:left w:val="nil"/>
              <w:right w:val="single" w:sz="6" w:space="0" w:color="auto"/>
            </w:tcBorders>
          </w:tcPr>
          <w:p w:rsidR="007B3727" w:rsidRPr="001E4AAB" w:rsidRDefault="007B3727" w:rsidP="0078664F">
            <w:pPr>
              <w:spacing w:line="209" w:lineRule="auto"/>
              <w:jc w:val="center"/>
              <w:rPr>
                <w:rFonts w:ascii="Arial" w:hAnsi="Arial" w:cs="Arial"/>
                <w:b w:val="0"/>
                <w:bCs w:val="0"/>
                <w:color w:val="000000"/>
                <w:sz w:val="22"/>
                <w:szCs w:val="22"/>
              </w:rPr>
            </w:pPr>
          </w:p>
        </w:tc>
        <w:tc>
          <w:tcPr>
            <w:tcW w:w="1134" w:type="dxa"/>
            <w:vMerge w:val="restart"/>
            <w:tcBorders>
              <w:top w:val="double" w:sz="6" w:space="0" w:color="auto"/>
              <w:left w:val="single" w:sz="6" w:space="0" w:color="auto"/>
              <w:right w:val="single" w:sz="6" w:space="0" w:color="auto"/>
            </w:tcBorders>
          </w:tcPr>
          <w:p w:rsidR="007B3727" w:rsidRPr="001E4AAB" w:rsidRDefault="007B3727" w:rsidP="0078664F">
            <w:pPr>
              <w:spacing w:line="209" w:lineRule="auto"/>
              <w:jc w:val="center"/>
              <w:rPr>
                <w:rFonts w:ascii="Arial" w:hAnsi="Arial" w:cs="Arial"/>
                <w:b w:val="0"/>
                <w:bCs w:val="0"/>
                <w:i/>
                <w:iCs/>
                <w:sz w:val="22"/>
                <w:szCs w:val="22"/>
              </w:rPr>
            </w:pPr>
            <w:r w:rsidRPr="001E4AAB">
              <w:rPr>
                <w:rFonts w:ascii="Arial" w:hAnsi="Arial" w:cs="Arial"/>
                <w:b w:val="0"/>
                <w:bCs w:val="0"/>
                <w:i/>
                <w:iCs/>
                <w:color w:val="000000"/>
                <w:sz w:val="22"/>
                <w:szCs w:val="22"/>
              </w:rPr>
              <w:t>Всего</w:t>
            </w:r>
          </w:p>
        </w:tc>
        <w:tc>
          <w:tcPr>
            <w:tcW w:w="1134" w:type="dxa"/>
            <w:vMerge w:val="restart"/>
            <w:tcBorders>
              <w:top w:val="double" w:sz="6" w:space="0" w:color="auto"/>
              <w:left w:val="single" w:sz="6" w:space="0" w:color="auto"/>
              <w:right w:val="single" w:sz="6" w:space="0" w:color="auto"/>
            </w:tcBorders>
          </w:tcPr>
          <w:p w:rsidR="007B3727" w:rsidRPr="001E4AAB" w:rsidRDefault="007B3727" w:rsidP="0078664F">
            <w:pPr>
              <w:spacing w:line="209" w:lineRule="auto"/>
              <w:jc w:val="center"/>
              <w:rPr>
                <w:rFonts w:ascii="Arial" w:hAnsi="Arial" w:cs="Arial"/>
                <w:b w:val="0"/>
                <w:bCs w:val="0"/>
                <w:i/>
                <w:iCs/>
                <w:color w:val="000000"/>
                <w:sz w:val="22"/>
                <w:szCs w:val="22"/>
              </w:rPr>
            </w:pPr>
            <w:r w:rsidRPr="001E4AAB">
              <w:rPr>
                <w:rFonts w:ascii="Arial" w:hAnsi="Arial" w:cs="Arial"/>
                <w:b w:val="0"/>
                <w:bCs w:val="0"/>
                <w:i/>
                <w:iCs/>
                <w:color w:val="000000"/>
                <w:sz w:val="22"/>
                <w:szCs w:val="22"/>
              </w:rPr>
              <w:t>В том числе</w:t>
            </w:r>
          </w:p>
          <w:p w:rsidR="007B3727" w:rsidRPr="001E4AAB" w:rsidRDefault="007B3727" w:rsidP="0078664F">
            <w:pPr>
              <w:spacing w:line="209" w:lineRule="auto"/>
              <w:ind w:left="-57" w:right="-57"/>
              <w:jc w:val="center"/>
              <w:rPr>
                <w:rFonts w:ascii="Arial" w:hAnsi="Arial" w:cs="Arial"/>
                <w:b w:val="0"/>
                <w:bCs w:val="0"/>
                <w:i/>
                <w:iCs/>
                <w:sz w:val="22"/>
                <w:szCs w:val="22"/>
              </w:rPr>
            </w:pPr>
            <w:r w:rsidRPr="001E4AAB">
              <w:rPr>
                <w:rFonts w:ascii="Arial" w:hAnsi="Arial" w:cs="Arial"/>
                <w:b w:val="0"/>
                <w:bCs w:val="0"/>
                <w:i/>
                <w:iCs/>
                <w:color w:val="000000"/>
                <w:sz w:val="22"/>
                <w:szCs w:val="22"/>
              </w:rPr>
              <w:t>населе-нием</w:t>
            </w:r>
          </w:p>
        </w:tc>
        <w:tc>
          <w:tcPr>
            <w:tcW w:w="2139" w:type="dxa"/>
            <w:vMerge w:val="restart"/>
            <w:tcBorders>
              <w:top w:val="double" w:sz="6" w:space="0" w:color="auto"/>
              <w:left w:val="single" w:sz="6" w:space="0" w:color="auto"/>
              <w:right w:val="single" w:sz="6" w:space="0" w:color="auto"/>
            </w:tcBorders>
          </w:tcPr>
          <w:p w:rsidR="007B3727" w:rsidRPr="001E4AAB" w:rsidRDefault="007B3727" w:rsidP="00DE5F89">
            <w:pPr>
              <w:spacing w:line="209" w:lineRule="auto"/>
              <w:jc w:val="center"/>
              <w:rPr>
                <w:rFonts w:ascii="Arial" w:hAnsi="Arial" w:cs="Arial"/>
                <w:b w:val="0"/>
                <w:bCs w:val="0"/>
                <w:i/>
                <w:iCs/>
                <w:sz w:val="22"/>
                <w:szCs w:val="22"/>
              </w:rPr>
            </w:pPr>
            <w:r w:rsidRPr="001E4AAB">
              <w:rPr>
                <w:rFonts w:ascii="Arial" w:hAnsi="Arial" w:cs="Arial"/>
                <w:b w:val="0"/>
                <w:bCs w:val="0"/>
                <w:i/>
                <w:iCs/>
                <w:color w:val="000000"/>
                <w:sz w:val="22"/>
                <w:szCs w:val="22"/>
              </w:rPr>
              <w:t xml:space="preserve">Из них построен-ных </w:t>
            </w:r>
            <w:r w:rsidR="00395E52" w:rsidRPr="001E4AAB">
              <w:rPr>
                <w:rFonts w:ascii="Arial" w:hAnsi="Arial" w:cs="Arial"/>
                <w:b w:val="0"/>
                <w:bCs w:val="0"/>
                <w:i/>
                <w:iCs/>
                <w:color w:val="000000"/>
                <w:sz w:val="22"/>
                <w:szCs w:val="22"/>
              </w:rPr>
              <w:t xml:space="preserve">населением </w:t>
            </w:r>
            <w:r w:rsidRPr="001E4AAB">
              <w:rPr>
                <w:rFonts w:ascii="Arial" w:hAnsi="Arial" w:cs="Arial"/>
                <w:b w:val="0"/>
                <w:bCs w:val="0"/>
                <w:i/>
                <w:iCs/>
                <w:color w:val="000000"/>
                <w:sz w:val="22"/>
                <w:szCs w:val="22"/>
              </w:rPr>
              <w:t>на земельных</w:t>
            </w:r>
            <w:r w:rsidR="00395E52" w:rsidRPr="001E4AAB">
              <w:rPr>
                <w:rFonts w:ascii="Arial" w:hAnsi="Arial" w:cs="Arial"/>
                <w:b w:val="0"/>
                <w:bCs w:val="0"/>
                <w:i/>
                <w:iCs/>
                <w:color w:val="000000"/>
                <w:sz w:val="22"/>
                <w:szCs w:val="22"/>
              </w:rPr>
              <w:t xml:space="preserve"> </w:t>
            </w:r>
            <w:r w:rsidRPr="001E4AAB">
              <w:rPr>
                <w:rFonts w:ascii="Arial" w:hAnsi="Arial" w:cs="Arial"/>
                <w:b w:val="0"/>
                <w:bCs w:val="0"/>
                <w:i/>
                <w:iCs/>
                <w:color w:val="000000"/>
                <w:sz w:val="22"/>
                <w:szCs w:val="22"/>
              </w:rPr>
              <w:t>участ</w:t>
            </w:r>
            <w:r w:rsidR="00395E52" w:rsidRPr="001E4AAB">
              <w:rPr>
                <w:rFonts w:ascii="Arial" w:hAnsi="Arial" w:cs="Arial"/>
                <w:b w:val="0"/>
                <w:bCs w:val="0"/>
                <w:i/>
                <w:iCs/>
                <w:color w:val="000000"/>
                <w:sz w:val="22"/>
                <w:szCs w:val="22"/>
              </w:rPr>
              <w:t>-ках, предна</w:t>
            </w:r>
            <w:r w:rsidRPr="001E4AAB">
              <w:rPr>
                <w:rFonts w:ascii="Arial" w:hAnsi="Arial" w:cs="Arial"/>
                <w:b w:val="0"/>
                <w:bCs w:val="0"/>
                <w:i/>
                <w:iCs/>
                <w:color w:val="000000"/>
                <w:sz w:val="22"/>
                <w:szCs w:val="22"/>
              </w:rPr>
              <w:t>значен</w:t>
            </w:r>
            <w:r w:rsidR="00395E52" w:rsidRPr="001E4AAB">
              <w:rPr>
                <w:rFonts w:ascii="Arial" w:hAnsi="Arial" w:cs="Arial"/>
                <w:b w:val="0"/>
                <w:bCs w:val="0"/>
                <w:i/>
                <w:iCs/>
                <w:color w:val="000000"/>
                <w:sz w:val="22"/>
                <w:szCs w:val="22"/>
              </w:rPr>
              <w:t>-</w:t>
            </w:r>
            <w:r w:rsidRPr="001E4AAB">
              <w:rPr>
                <w:rFonts w:ascii="Arial" w:hAnsi="Arial" w:cs="Arial"/>
                <w:b w:val="0"/>
                <w:bCs w:val="0"/>
                <w:i/>
                <w:iCs/>
                <w:color w:val="000000"/>
                <w:sz w:val="22"/>
                <w:szCs w:val="22"/>
              </w:rPr>
              <w:t>ных для ведения садоводства</w:t>
            </w:r>
          </w:p>
        </w:tc>
        <w:tc>
          <w:tcPr>
            <w:tcW w:w="2249" w:type="dxa"/>
            <w:gridSpan w:val="2"/>
            <w:tcBorders>
              <w:top w:val="double" w:sz="6" w:space="0" w:color="auto"/>
              <w:left w:val="single" w:sz="6" w:space="0" w:color="auto"/>
              <w:bottom w:val="nil"/>
              <w:right w:val="nil"/>
            </w:tcBorders>
          </w:tcPr>
          <w:p w:rsidR="007B3727" w:rsidRPr="001E4AAB" w:rsidRDefault="007B3727" w:rsidP="00E23E20">
            <w:pPr>
              <w:spacing w:line="209" w:lineRule="auto"/>
              <w:jc w:val="center"/>
              <w:rPr>
                <w:rFonts w:ascii="Arial" w:hAnsi="Arial" w:cs="Arial"/>
                <w:b w:val="0"/>
                <w:bCs w:val="0"/>
                <w:i/>
                <w:iCs/>
                <w:sz w:val="22"/>
                <w:szCs w:val="22"/>
                <w:highlight w:val="yellow"/>
                <w:vertAlign w:val="superscript"/>
                <w:lang w:val="en-US"/>
              </w:rPr>
            </w:pPr>
            <w:r w:rsidRPr="001E4AAB">
              <w:rPr>
                <w:rFonts w:ascii="Arial" w:hAnsi="Arial" w:cs="Arial"/>
                <w:b w:val="0"/>
                <w:bCs w:val="0"/>
                <w:i/>
                <w:iCs/>
                <w:sz w:val="22"/>
                <w:szCs w:val="22"/>
              </w:rPr>
              <w:t xml:space="preserve">В % </w:t>
            </w:r>
            <w:r w:rsidR="00AE3989" w:rsidRPr="001E4AAB">
              <w:rPr>
                <w:rFonts w:ascii="Arial" w:hAnsi="Arial" w:cs="Arial"/>
                <w:b w:val="0"/>
                <w:bCs w:val="0"/>
                <w:i/>
                <w:iCs/>
                <w:sz w:val="22"/>
                <w:szCs w:val="22"/>
              </w:rPr>
              <w:t>к</w:t>
            </w:r>
            <w:r w:rsidR="003F274D" w:rsidRPr="001E4AAB">
              <w:rPr>
                <w:rFonts w:ascii="Arial" w:hAnsi="Arial" w:cs="Arial"/>
                <w:b w:val="0"/>
                <w:bCs w:val="0"/>
                <w:i/>
                <w:iCs/>
                <w:sz w:val="22"/>
                <w:szCs w:val="22"/>
              </w:rPr>
              <w:t xml:space="preserve"> </w:t>
            </w:r>
            <w:r w:rsidR="00FF0B17" w:rsidRPr="001E4AAB">
              <w:rPr>
                <w:rFonts w:ascii="Arial" w:hAnsi="Arial" w:cs="Arial"/>
                <w:b w:val="0"/>
                <w:bCs w:val="0"/>
                <w:i/>
                <w:iCs/>
                <w:sz w:val="22"/>
                <w:szCs w:val="22"/>
              </w:rPr>
              <w:t>январю</w:t>
            </w:r>
            <w:r w:rsidR="00E23E20" w:rsidRPr="001E4AAB">
              <w:rPr>
                <w:rFonts w:ascii="Arial" w:hAnsi="Arial" w:cs="Arial"/>
                <w:b w:val="0"/>
                <w:bCs w:val="0"/>
                <w:i/>
                <w:iCs/>
                <w:sz w:val="22"/>
                <w:szCs w:val="22"/>
              </w:rPr>
              <w:t>-февралю</w:t>
            </w:r>
            <w:r w:rsidR="00FF0B17" w:rsidRPr="001E4AAB">
              <w:rPr>
                <w:rFonts w:ascii="Arial" w:hAnsi="Arial" w:cs="Arial"/>
                <w:b w:val="0"/>
                <w:bCs w:val="0"/>
                <w:i/>
                <w:iCs/>
                <w:sz w:val="22"/>
                <w:szCs w:val="22"/>
              </w:rPr>
              <w:t xml:space="preserve"> </w:t>
            </w:r>
            <w:r w:rsidRPr="001E4AAB">
              <w:rPr>
                <w:rFonts w:ascii="Arial" w:hAnsi="Arial" w:cs="Arial"/>
                <w:b w:val="0"/>
                <w:bCs w:val="0"/>
                <w:i/>
                <w:iCs/>
                <w:sz w:val="22"/>
                <w:szCs w:val="22"/>
              </w:rPr>
              <w:t>202</w:t>
            </w:r>
            <w:r w:rsidR="00FF0B17" w:rsidRPr="001E4AAB">
              <w:rPr>
                <w:rFonts w:ascii="Arial" w:hAnsi="Arial" w:cs="Arial"/>
                <w:b w:val="0"/>
                <w:bCs w:val="0"/>
                <w:i/>
                <w:iCs/>
                <w:sz w:val="22"/>
                <w:szCs w:val="22"/>
              </w:rPr>
              <w:t>3</w:t>
            </w:r>
          </w:p>
        </w:tc>
      </w:tr>
      <w:tr w:rsidR="007B3727" w:rsidRPr="001E4AAB" w:rsidTr="008B79BF">
        <w:trPr>
          <w:trHeight w:val="170"/>
          <w:jc w:val="center"/>
        </w:trPr>
        <w:tc>
          <w:tcPr>
            <w:tcW w:w="2973" w:type="dxa"/>
            <w:vMerge/>
            <w:tcBorders>
              <w:left w:val="nil"/>
              <w:right w:val="single" w:sz="6" w:space="0" w:color="auto"/>
            </w:tcBorders>
          </w:tcPr>
          <w:p w:rsidR="007B3727" w:rsidRPr="001E4AAB" w:rsidRDefault="007B3727" w:rsidP="0078664F">
            <w:pPr>
              <w:spacing w:line="209" w:lineRule="auto"/>
              <w:jc w:val="center"/>
              <w:rPr>
                <w:rFonts w:ascii="Arial" w:hAnsi="Arial" w:cs="Arial"/>
                <w:b w:val="0"/>
                <w:bCs w:val="0"/>
                <w:color w:val="000000"/>
                <w:sz w:val="22"/>
                <w:szCs w:val="22"/>
              </w:rPr>
            </w:pPr>
          </w:p>
        </w:tc>
        <w:tc>
          <w:tcPr>
            <w:tcW w:w="1134" w:type="dxa"/>
            <w:vMerge/>
            <w:tcBorders>
              <w:left w:val="single" w:sz="6" w:space="0" w:color="auto"/>
              <w:right w:val="single" w:sz="6" w:space="0" w:color="auto"/>
            </w:tcBorders>
          </w:tcPr>
          <w:p w:rsidR="007B3727" w:rsidRPr="001E4AAB" w:rsidRDefault="007B3727" w:rsidP="0078664F">
            <w:pPr>
              <w:spacing w:line="209" w:lineRule="auto"/>
              <w:jc w:val="center"/>
              <w:rPr>
                <w:rFonts w:ascii="Arial" w:hAnsi="Arial" w:cs="Arial"/>
                <w:b w:val="0"/>
                <w:bCs w:val="0"/>
                <w:i/>
                <w:iCs/>
                <w:color w:val="000000"/>
                <w:sz w:val="22"/>
                <w:szCs w:val="22"/>
              </w:rPr>
            </w:pPr>
          </w:p>
        </w:tc>
        <w:tc>
          <w:tcPr>
            <w:tcW w:w="1134" w:type="dxa"/>
            <w:vMerge/>
            <w:tcBorders>
              <w:left w:val="single" w:sz="6" w:space="0" w:color="auto"/>
              <w:right w:val="single" w:sz="6" w:space="0" w:color="auto"/>
            </w:tcBorders>
          </w:tcPr>
          <w:p w:rsidR="007B3727" w:rsidRPr="001E4AAB" w:rsidRDefault="007B3727" w:rsidP="0078664F">
            <w:pPr>
              <w:spacing w:line="209" w:lineRule="auto"/>
              <w:ind w:left="-57" w:right="-57"/>
              <w:jc w:val="center"/>
              <w:rPr>
                <w:rFonts w:ascii="Arial" w:hAnsi="Arial" w:cs="Arial"/>
                <w:b w:val="0"/>
                <w:bCs w:val="0"/>
                <w:i/>
                <w:iCs/>
                <w:color w:val="000000"/>
                <w:sz w:val="22"/>
                <w:szCs w:val="22"/>
              </w:rPr>
            </w:pPr>
          </w:p>
        </w:tc>
        <w:tc>
          <w:tcPr>
            <w:tcW w:w="2139" w:type="dxa"/>
            <w:vMerge/>
            <w:tcBorders>
              <w:left w:val="single" w:sz="6" w:space="0" w:color="auto"/>
              <w:right w:val="single" w:sz="6" w:space="0" w:color="auto"/>
            </w:tcBorders>
          </w:tcPr>
          <w:p w:rsidR="007B3727" w:rsidRPr="001E4AAB" w:rsidRDefault="007B3727" w:rsidP="0078664F">
            <w:pPr>
              <w:spacing w:line="209" w:lineRule="auto"/>
              <w:jc w:val="center"/>
              <w:rPr>
                <w:rFonts w:ascii="Arial" w:hAnsi="Arial" w:cs="Arial"/>
                <w:b w:val="0"/>
                <w:bCs w:val="0"/>
                <w:i/>
                <w:iCs/>
                <w:color w:val="000000"/>
                <w:sz w:val="22"/>
                <w:szCs w:val="22"/>
              </w:rPr>
            </w:pPr>
          </w:p>
        </w:tc>
        <w:tc>
          <w:tcPr>
            <w:tcW w:w="1134" w:type="dxa"/>
            <w:tcBorders>
              <w:top w:val="single" w:sz="6" w:space="0" w:color="auto"/>
              <w:left w:val="single" w:sz="6" w:space="0" w:color="auto"/>
              <w:right w:val="single" w:sz="6" w:space="0" w:color="auto"/>
            </w:tcBorders>
          </w:tcPr>
          <w:p w:rsidR="007B3727" w:rsidRPr="001E4AAB" w:rsidRDefault="007B3727" w:rsidP="0078664F">
            <w:pPr>
              <w:spacing w:line="209" w:lineRule="auto"/>
              <w:jc w:val="center"/>
              <w:rPr>
                <w:rFonts w:ascii="Arial" w:hAnsi="Arial" w:cs="Arial"/>
                <w:b w:val="0"/>
                <w:bCs w:val="0"/>
                <w:i/>
                <w:iCs/>
                <w:color w:val="000000"/>
                <w:sz w:val="22"/>
                <w:szCs w:val="22"/>
              </w:rPr>
            </w:pPr>
            <w:r w:rsidRPr="001E4AAB">
              <w:rPr>
                <w:rFonts w:ascii="Arial" w:hAnsi="Arial" w:cs="Arial"/>
                <w:b w:val="0"/>
                <w:bCs w:val="0"/>
                <w:i/>
                <w:iCs/>
                <w:color w:val="000000"/>
                <w:sz w:val="22"/>
                <w:szCs w:val="22"/>
              </w:rPr>
              <w:t>всего</w:t>
            </w:r>
          </w:p>
        </w:tc>
        <w:tc>
          <w:tcPr>
            <w:tcW w:w="1115" w:type="dxa"/>
            <w:tcBorders>
              <w:top w:val="single" w:sz="6" w:space="0" w:color="auto"/>
              <w:left w:val="single" w:sz="6" w:space="0" w:color="auto"/>
              <w:right w:val="nil"/>
            </w:tcBorders>
          </w:tcPr>
          <w:p w:rsidR="007B3727" w:rsidRPr="001E4AAB" w:rsidRDefault="007B3727" w:rsidP="00DE5F89">
            <w:pPr>
              <w:spacing w:line="209" w:lineRule="auto"/>
              <w:jc w:val="center"/>
              <w:rPr>
                <w:rFonts w:ascii="Arial" w:hAnsi="Arial" w:cs="Arial"/>
                <w:b w:val="0"/>
                <w:bCs w:val="0"/>
                <w:i/>
                <w:iCs/>
                <w:color w:val="000000"/>
                <w:sz w:val="22"/>
                <w:szCs w:val="22"/>
              </w:rPr>
            </w:pPr>
            <w:r w:rsidRPr="001E4AAB">
              <w:rPr>
                <w:rFonts w:ascii="Arial" w:hAnsi="Arial" w:cs="Arial"/>
                <w:b w:val="0"/>
                <w:bCs w:val="0"/>
                <w:i/>
                <w:iCs/>
                <w:color w:val="000000"/>
                <w:sz w:val="22"/>
                <w:szCs w:val="22"/>
              </w:rPr>
              <w:t>в том</w:t>
            </w:r>
            <w:r w:rsidR="00DE5F89" w:rsidRPr="001E4AAB">
              <w:rPr>
                <w:rFonts w:ascii="Arial" w:hAnsi="Arial" w:cs="Arial"/>
                <w:b w:val="0"/>
                <w:bCs w:val="0"/>
                <w:i/>
                <w:iCs/>
                <w:color w:val="000000"/>
                <w:sz w:val="22"/>
                <w:szCs w:val="22"/>
              </w:rPr>
              <w:t xml:space="preserve"> </w:t>
            </w:r>
            <w:r w:rsidRPr="001E4AAB">
              <w:rPr>
                <w:rFonts w:ascii="Arial" w:hAnsi="Arial" w:cs="Arial"/>
                <w:b w:val="0"/>
                <w:bCs w:val="0"/>
                <w:i/>
                <w:iCs/>
                <w:color w:val="000000"/>
                <w:sz w:val="22"/>
                <w:szCs w:val="22"/>
              </w:rPr>
              <w:t>числе</w:t>
            </w:r>
            <w:r w:rsidR="00DE5F89" w:rsidRPr="001E4AAB">
              <w:rPr>
                <w:rFonts w:ascii="Arial" w:hAnsi="Arial" w:cs="Arial"/>
                <w:b w:val="0"/>
                <w:bCs w:val="0"/>
                <w:i/>
                <w:iCs/>
                <w:color w:val="000000"/>
                <w:sz w:val="22"/>
                <w:szCs w:val="22"/>
              </w:rPr>
              <w:t xml:space="preserve"> </w:t>
            </w:r>
            <w:r w:rsidRPr="001E4AAB">
              <w:rPr>
                <w:rFonts w:ascii="Arial" w:hAnsi="Arial" w:cs="Arial"/>
                <w:b w:val="0"/>
                <w:bCs w:val="0"/>
                <w:i/>
                <w:iCs/>
                <w:color w:val="000000"/>
                <w:sz w:val="22"/>
                <w:szCs w:val="22"/>
              </w:rPr>
              <w:t>населе</w:t>
            </w:r>
            <w:r w:rsidR="002E08F7" w:rsidRPr="001E4AAB">
              <w:rPr>
                <w:rFonts w:ascii="Arial" w:hAnsi="Arial" w:cs="Arial"/>
                <w:b w:val="0"/>
                <w:bCs w:val="0"/>
                <w:i/>
                <w:iCs/>
                <w:color w:val="000000"/>
                <w:sz w:val="22"/>
                <w:szCs w:val="22"/>
              </w:rPr>
              <w:softHyphen/>
            </w:r>
            <w:r w:rsidRPr="001E4AAB">
              <w:rPr>
                <w:rFonts w:ascii="Arial" w:hAnsi="Arial" w:cs="Arial"/>
                <w:b w:val="0"/>
                <w:bCs w:val="0"/>
                <w:i/>
                <w:iCs/>
                <w:color w:val="000000"/>
                <w:sz w:val="22"/>
                <w:szCs w:val="22"/>
              </w:rPr>
              <w:t>нием</w:t>
            </w:r>
          </w:p>
        </w:tc>
      </w:tr>
      <w:tr w:rsidR="0043529E" w:rsidRPr="001E4AAB" w:rsidTr="008E2538">
        <w:trPr>
          <w:trHeight w:val="170"/>
          <w:jc w:val="center"/>
        </w:trPr>
        <w:tc>
          <w:tcPr>
            <w:tcW w:w="2973" w:type="dxa"/>
            <w:tcBorders>
              <w:top w:val="single" w:sz="4" w:space="0" w:color="auto"/>
              <w:left w:val="nil"/>
              <w:right w:val="nil"/>
            </w:tcBorders>
            <w:vAlign w:val="bottom"/>
          </w:tcPr>
          <w:p w:rsidR="0043529E" w:rsidRPr="001E4AAB" w:rsidRDefault="0043529E" w:rsidP="00E40BB2">
            <w:pPr>
              <w:spacing w:before="20" w:line="209" w:lineRule="auto"/>
              <w:rPr>
                <w:rFonts w:ascii="Arial" w:hAnsi="Arial" w:cs="Arial"/>
                <w:b w:val="0"/>
                <w:bCs w:val="0"/>
                <w:sz w:val="22"/>
                <w:szCs w:val="22"/>
                <w:vertAlign w:val="superscript"/>
              </w:rPr>
            </w:pPr>
            <w:r w:rsidRPr="001E4AAB">
              <w:rPr>
                <w:rFonts w:ascii="Arial" w:hAnsi="Arial" w:cs="Arial"/>
                <w:b w:val="0"/>
                <w:bCs w:val="0"/>
                <w:sz w:val="22"/>
                <w:szCs w:val="22"/>
              </w:rPr>
              <w:t>ОБЛАСТЬ</w:t>
            </w:r>
            <w:r w:rsidRPr="001E4AAB">
              <w:rPr>
                <w:rFonts w:ascii="Arial" w:hAnsi="Arial" w:cs="Arial"/>
                <w:b w:val="0"/>
                <w:bCs w:val="0"/>
                <w:sz w:val="22"/>
                <w:szCs w:val="22"/>
                <w:vertAlign w:val="superscript"/>
                <w:lang w:val="en-US"/>
              </w:rPr>
              <w:t>1</w:t>
            </w:r>
            <w:r w:rsidRPr="001E4AAB">
              <w:rPr>
                <w:rFonts w:ascii="Arial" w:hAnsi="Arial" w:cs="Arial"/>
                <w:b w:val="0"/>
                <w:bCs w:val="0"/>
                <w:sz w:val="22"/>
                <w:szCs w:val="22"/>
                <w:vertAlign w:val="superscript"/>
              </w:rPr>
              <w:t>)</w:t>
            </w:r>
          </w:p>
        </w:tc>
        <w:tc>
          <w:tcPr>
            <w:tcW w:w="1134" w:type="dxa"/>
            <w:tcBorders>
              <w:top w:val="single" w:sz="4" w:space="0" w:color="auto"/>
              <w:left w:val="nil"/>
              <w:right w:val="nil"/>
            </w:tcBorders>
            <w:vAlign w:val="bottom"/>
          </w:tcPr>
          <w:p w:rsidR="0043529E" w:rsidRPr="008C052F" w:rsidRDefault="00A75DF8" w:rsidP="00953114">
            <w:pPr>
              <w:spacing w:before="20" w:line="209" w:lineRule="auto"/>
              <w:ind w:left="-57" w:right="113"/>
              <w:jc w:val="right"/>
              <w:rPr>
                <w:rFonts w:ascii="Arial" w:hAnsi="Arial" w:cs="Arial"/>
                <w:b w:val="0"/>
                <w:bCs w:val="0"/>
                <w:sz w:val="22"/>
                <w:szCs w:val="22"/>
              </w:rPr>
            </w:pPr>
            <w:r w:rsidRPr="008C052F">
              <w:rPr>
                <w:rFonts w:ascii="Arial" w:hAnsi="Arial" w:cs="Arial"/>
                <w:b w:val="0"/>
                <w:sz w:val="22"/>
                <w:szCs w:val="22"/>
              </w:rPr>
              <w:t>436</w:t>
            </w:r>
            <w:r w:rsidR="0043529E" w:rsidRPr="008C052F">
              <w:rPr>
                <w:rFonts w:ascii="Arial" w:hAnsi="Arial" w:cs="Arial"/>
                <w:b w:val="0"/>
                <w:sz w:val="22"/>
                <w:szCs w:val="22"/>
              </w:rPr>
              <w:t>697</w:t>
            </w:r>
          </w:p>
        </w:tc>
        <w:tc>
          <w:tcPr>
            <w:tcW w:w="1134" w:type="dxa"/>
            <w:tcBorders>
              <w:top w:val="single" w:sz="4" w:space="0" w:color="auto"/>
              <w:left w:val="nil"/>
              <w:right w:val="nil"/>
            </w:tcBorders>
            <w:vAlign w:val="bottom"/>
          </w:tcPr>
          <w:p w:rsidR="0043529E" w:rsidRPr="008C052F" w:rsidRDefault="007E60FE" w:rsidP="00953114">
            <w:pPr>
              <w:spacing w:before="20" w:line="209" w:lineRule="auto"/>
              <w:ind w:left="-57" w:right="113"/>
              <w:jc w:val="right"/>
              <w:rPr>
                <w:rFonts w:ascii="Arial" w:hAnsi="Arial" w:cs="Arial"/>
                <w:b w:val="0"/>
                <w:bCs w:val="0"/>
                <w:sz w:val="22"/>
                <w:szCs w:val="22"/>
              </w:rPr>
            </w:pPr>
            <w:r w:rsidRPr="008C052F">
              <w:rPr>
                <w:rFonts w:ascii="Arial" w:hAnsi="Arial" w:cs="Arial"/>
                <w:b w:val="0"/>
                <w:sz w:val="22"/>
                <w:szCs w:val="22"/>
              </w:rPr>
              <w:t>304</w:t>
            </w:r>
            <w:r w:rsidR="0043529E" w:rsidRPr="008C052F">
              <w:rPr>
                <w:rFonts w:ascii="Arial" w:hAnsi="Arial" w:cs="Arial"/>
                <w:b w:val="0"/>
                <w:sz w:val="22"/>
                <w:szCs w:val="22"/>
              </w:rPr>
              <w:t>234</w:t>
            </w:r>
          </w:p>
        </w:tc>
        <w:tc>
          <w:tcPr>
            <w:tcW w:w="2139" w:type="dxa"/>
            <w:tcBorders>
              <w:top w:val="single" w:sz="4" w:space="0" w:color="auto"/>
              <w:left w:val="nil"/>
              <w:right w:val="nil"/>
            </w:tcBorders>
            <w:vAlign w:val="bottom"/>
          </w:tcPr>
          <w:p w:rsidR="0043529E" w:rsidRPr="008C052F" w:rsidRDefault="00A32FC1" w:rsidP="00601579">
            <w:pPr>
              <w:spacing w:before="20" w:line="209" w:lineRule="auto"/>
              <w:ind w:right="680"/>
              <w:jc w:val="right"/>
              <w:rPr>
                <w:rFonts w:ascii="Arial" w:hAnsi="Arial" w:cs="Arial"/>
                <w:b w:val="0"/>
                <w:sz w:val="22"/>
                <w:szCs w:val="22"/>
              </w:rPr>
            </w:pPr>
            <w:r w:rsidRPr="008C052F">
              <w:rPr>
                <w:rFonts w:ascii="Arial" w:hAnsi="Arial" w:cs="Arial"/>
                <w:b w:val="0"/>
                <w:sz w:val="22"/>
                <w:szCs w:val="22"/>
              </w:rPr>
              <w:t>52</w:t>
            </w:r>
            <w:r w:rsidR="0043529E" w:rsidRPr="008C052F">
              <w:rPr>
                <w:rFonts w:ascii="Arial" w:hAnsi="Arial" w:cs="Arial"/>
                <w:b w:val="0"/>
                <w:sz w:val="22"/>
                <w:szCs w:val="22"/>
              </w:rPr>
              <w:t>113</w:t>
            </w:r>
          </w:p>
        </w:tc>
        <w:tc>
          <w:tcPr>
            <w:tcW w:w="1134" w:type="dxa"/>
            <w:tcBorders>
              <w:top w:val="single" w:sz="4" w:space="0" w:color="auto"/>
              <w:left w:val="nil"/>
              <w:right w:val="nil"/>
            </w:tcBorders>
            <w:vAlign w:val="bottom"/>
          </w:tcPr>
          <w:p w:rsidR="0043529E" w:rsidRPr="008C052F" w:rsidRDefault="0043529E" w:rsidP="0040137E">
            <w:pPr>
              <w:spacing w:before="20" w:line="209" w:lineRule="auto"/>
              <w:ind w:right="170"/>
              <w:jc w:val="right"/>
              <w:rPr>
                <w:rFonts w:ascii="Arial" w:hAnsi="Arial" w:cs="Arial"/>
                <w:b w:val="0"/>
                <w:bCs w:val="0"/>
                <w:sz w:val="22"/>
                <w:szCs w:val="22"/>
              </w:rPr>
            </w:pPr>
            <w:r w:rsidRPr="008C052F">
              <w:rPr>
                <w:rFonts w:ascii="Arial" w:hAnsi="Arial" w:cs="Arial"/>
                <w:b w:val="0"/>
                <w:sz w:val="22"/>
                <w:szCs w:val="22"/>
              </w:rPr>
              <w:t>80,2</w:t>
            </w:r>
          </w:p>
        </w:tc>
        <w:tc>
          <w:tcPr>
            <w:tcW w:w="1115" w:type="dxa"/>
            <w:tcBorders>
              <w:top w:val="single" w:sz="4" w:space="0" w:color="auto"/>
              <w:left w:val="nil"/>
              <w:right w:val="nil"/>
            </w:tcBorders>
            <w:vAlign w:val="bottom"/>
          </w:tcPr>
          <w:p w:rsidR="0043529E" w:rsidRPr="008C052F" w:rsidRDefault="0043529E" w:rsidP="0040137E">
            <w:pPr>
              <w:spacing w:before="20" w:line="209" w:lineRule="auto"/>
              <w:ind w:right="170"/>
              <w:jc w:val="right"/>
              <w:rPr>
                <w:rFonts w:ascii="Arial" w:hAnsi="Arial" w:cs="Arial"/>
                <w:b w:val="0"/>
                <w:bCs w:val="0"/>
                <w:sz w:val="22"/>
                <w:szCs w:val="22"/>
              </w:rPr>
            </w:pPr>
            <w:r w:rsidRPr="008C052F">
              <w:rPr>
                <w:rFonts w:ascii="Arial" w:hAnsi="Arial" w:cs="Arial"/>
                <w:b w:val="0"/>
                <w:sz w:val="22"/>
                <w:szCs w:val="22"/>
              </w:rPr>
              <w:t>115,8</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before="40" w:line="209" w:lineRule="auto"/>
              <w:ind w:left="340"/>
              <w:rPr>
                <w:rFonts w:ascii="Arial" w:hAnsi="Arial" w:cs="Arial"/>
                <w:b w:val="0"/>
                <w:bCs w:val="0"/>
                <w:sz w:val="22"/>
                <w:szCs w:val="22"/>
              </w:rPr>
            </w:pPr>
            <w:r w:rsidRPr="001E4AAB">
              <w:rPr>
                <w:rFonts w:ascii="Arial" w:hAnsi="Arial" w:cs="Arial"/>
                <w:b w:val="0"/>
                <w:bCs w:val="0"/>
                <w:sz w:val="22"/>
                <w:szCs w:val="22"/>
              </w:rPr>
              <w:t>городские округа:</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bCs w:val="0"/>
                <w:sz w:val="22"/>
                <w:szCs w:val="22"/>
              </w:rPr>
            </w:pP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bCs w:val="0"/>
                <w:sz w:val="22"/>
                <w:szCs w:val="22"/>
              </w:rPr>
            </w:pP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bCs w:val="0"/>
                <w:sz w:val="22"/>
                <w:szCs w:val="22"/>
              </w:rPr>
            </w:pP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bCs w:val="0"/>
                <w:sz w:val="22"/>
                <w:szCs w:val="22"/>
              </w:rPr>
            </w:pP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Верхнеуфалейский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830</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830</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155,3</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155,3</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Златоустовский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5</w:t>
            </w:r>
            <w:r w:rsidR="0043529E" w:rsidRPr="008C052F">
              <w:rPr>
                <w:rFonts w:ascii="Arial" w:hAnsi="Arial" w:cs="Arial"/>
                <w:b w:val="0"/>
                <w:sz w:val="22"/>
                <w:szCs w:val="22"/>
              </w:rPr>
              <w:t>817</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5</w:t>
            </w:r>
            <w:r w:rsidR="0043529E" w:rsidRPr="008C052F">
              <w:rPr>
                <w:rFonts w:ascii="Arial" w:hAnsi="Arial" w:cs="Arial"/>
                <w:b w:val="0"/>
                <w:sz w:val="22"/>
                <w:szCs w:val="22"/>
              </w:rPr>
              <w:t>817</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138</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63,7</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63,7</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Карабашский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515</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515</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105,3</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105,3</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Копейский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29</w:t>
            </w:r>
            <w:r w:rsidR="0043529E" w:rsidRPr="008C052F">
              <w:rPr>
                <w:rFonts w:ascii="Arial" w:hAnsi="Arial" w:cs="Arial"/>
                <w:b w:val="0"/>
                <w:sz w:val="22"/>
                <w:szCs w:val="22"/>
              </w:rPr>
              <w:t>146</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14</w:t>
            </w:r>
            <w:r w:rsidR="0043529E" w:rsidRPr="008C052F">
              <w:rPr>
                <w:rFonts w:ascii="Arial" w:hAnsi="Arial" w:cs="Arial"/>
                <w:b w:val="0"/>
                <w:sz w:val="22"/>
                <w:szCs w:val="22"/>
              </w:rPr>
              <w:t>510</w:t>
            </w:r>
          </w:p>
        </w:tc>
        <w:tc>
          <w:tcPr>
            <w:tcW w:w="2139" w:type="dxa"/>
            <w:tcBorders>
              <w:top w:val="nil"/>
              <w:left w:val="nil"/>
              <w:bottom w:val="nil"/>
              <w:right w:val="nil"/>
            </w:tcBorders>
            <w:vAlign w:val="bottom"/>
          </w:tcPr>
          <w:p w:rsidR="0043529E" w:rsidRPr="008C052F" w:rsidRDefault="00A32FC1" w:rsidP="00601579">
            <w:pPr>
              <w:spacing w:line="209" w:lineRule="auto"/>
              <w:ind w:right="680"/>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776</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57,4</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125,5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Кыштымский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857</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857</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365</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88,0</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88,0</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Локомотивный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8941D9">
            <w:pPr>
              <w:spacing w:line="209" w:lineRule="auto"/>
              <w:ind w:right="340"/>
              <w:jc w:val="right"/>
              <w:rPr>
                <w:rFonts w:ascii="Arial" w:hAnsi="Arial" w:cs="Arial"/>
                <w:b w:val="0"/>
                <w:sz w:val="22"/>
                <w:szCs w:val="22"/>
              </w:rPr>
            </w:pPr>
            <w:r w:rsidRPr="008C052F">
              <w:rPr>
                <w:rFonts w:ascii="Arial" w:hAnsi="Arial" w:cs="Arial"/>
                <w:b w:val="0"/>
                <w:sz w:val="22"/>
                <w:szCs w:val="22"/>
              </w:rPr>
              <w:t>­</w:t>
            </w:r>
          </w:p>
        </w:tc>
        <w:tc>
          <w:tcPr>
            <w:tcW w:w="1115" w:type="dxa"/>
            <w:tcBorders>
              <w:top w:val="nil"/>
              <w:left w:val="nil"/>
              <w:bottom w:val="nil"/>
              <w:right w:val="nil"/>
            </w:tcBorders>
            <w:vAlign w:val="bottom"/>
          </w:tcPr>
          <w:p w:rsidR="0043529E" w:rsidRPr="008C052F" w:rsidRDefault="0043529E" w:rsidP="008941D9">
            <w:pPr>
              <w:spacing w:line="209" w:lineRule="auto"/>
              <w:ind w:right="340"/>
              <w:jc w:val="right"/>
              <w:rPr>
                <w:rFonts w:ascii="Arial" w:hAnsi="Arial" w:cs="Arial"/>
                <w:b w:val="0"/>
                <w:sz w:val="22"/>
                <w:szCs w:val="22"/>
              </w:rPr>
            </w:pPr>
            <w:r w:rsidRPr="008C052F">
              <w:rPr>
                <w:rFonts w:ascii="Arial" w:hAnsi="Arial" w:cs="Arial"/>
                <w:b w:val="0"/>
                <w:sz w:val="22"/>
                <w:szCs w:val="22"/>
              </w:rPr>
              <w:t>­</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Магнитогорский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28</w:t>
            </w:r>
            <w:r w:rsidR="0043529E" w:rsidRPr="008C052F">
              <w:rPr>
                <w:rFonts w:ascii="Arial" w:hAnsi="Arial" w:cs="Arial"/>
                <w:b w:val="0"/>
                <w:sz w:val="22"/>
                <w:szCs w:val="22"/>
              </w:rPr>
              <w:t>427</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24</w:t>
            </w:r>
            <w:r w:rsidR="0043529E" w:rsidRPr="008C052F">
              <w:rPr>
                <w:rFonts w:ascii="Arial" w:hAnsi="Arial" w:cs="Arial"/>
                <w:b w:val="0"/>
                <w:sz w:val="22"/>
                <w:szCs w:val="22"/>
              </w:rPr>
              <w:t>325</w:t>
            </w:r>
          </w:p>
        </w:tc>
        <w:tc>
          <w:tcPr>
            <w:tcW w:w="2139" w:type="dxa"/>
            <w:tcBorders>
              <w:top w:val="nil"/>
              <w:left w:val="nil"/>
              <w:bottom w:val="nil"/>
              <w:right w:val="nil"/>
            </w:tcBorders>
            <w:vAlign w:val="bottom"/>
          </w:tcPr>
          <w:p w:rsidR="0043529E" w:rsidRPr="008C052F" w:rsidRDefault="00A32FC1" w:rsidP="00601579">
            <w:pPr>
              <w:spacing w:line="209" w:lineRule="auto"/>
              <w:ind w:right="680"/>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557</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92,7</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104,8</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Миасский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15</w:t>
            </w:r>
            <w:r w:rsidR="0043529E" w:rsidRPr="008C052F">
              <w:rPr>
                <w:rFonts w:ascii="Arial" w:hAnsi="Arial" w:cs="Arial"/>
                <w:b w:val="0"/>
                <w:sz w:val="22"/>
                <w:szCs w:val="22"/>
              </w:rPr>
              <w:t>124</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15</w:t>
            </w:r>
            <w:r w:rsidR="0043529E" w:rsidRPr="008C052F">
              <w:rPr>
                <w:rFonts w:ascii="Arial" w:hAnsi="Arial" w:cs="Arial"/>
                <w:b w:val="0"/>
                <w:sz w:val="22"/>
                <w:szCs w:val="22"/>
              </w:rPr>
              <w:t>124</w:t>
            </w:r>
          </w:p>
        </w:tc>
        <w:tc>
          <w:tcPr>
            <w:tcW w:w="2139" w:type="dxa"/>
            <w:tcBorders>
              <w:top w:val="nil"/>
              <w:left w:val="nil"/>
              <w:bottom w:val="nil"/>
              <w:right w:val="nil"/>
            </w:tcBorders>
            <w:vAlign w:val="bottom"/>
          </w:tcPr>
          <w:p w:rsidR="0043529E" w:rsidRPr="008C052F" w:rsidRDefault="00A32FC1" w:rsidP="00601579">
            <w:pPr>
              <w:spacing w:line="209" w:lineRule="auto"/>
              <w:ind w:right="680"/>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669</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113,4</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113,4</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Троицкий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025</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025</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68,1</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68,1</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Усть-Катавский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846</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846</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51,9</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51,9</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Чебаркульский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121</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121</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118</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83,6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83,6</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Челябинский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87</w:t>
            </w:r>
            <w:r w:rsidR="0043529E" w:rsidRPr="008C052F">
              <w:rPr>
                <w:rFonts w:ascii="Arial" w:hAnsi="Arial" w:cs="Arial"/>
                <w:b w:val="0"/>
                <w:sz w:val="22"/>
                <w:szCs w:val="22"/>
              </w:rPr>
              <w:t>722</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34</w:t>
            </w:r>
            <w:r w:rsidR="0043529E" w:rsidRPr="008C052F">
              <w:rPr>
                <w:rFonts w:ascii="Arial" w:hAnsi="Arial" w:cs="Arial"/>
                <w:b w:val="0"/>
                <w:sz w:val="22"/>
                <w:szCs w:val="22"/>
              </w:rPr>
              <w:t>953</w:t>
            </w:r>
          </w:p>
        </w:tc>
        <w:tc>
          <w:tcPr>
            <w:tcW w:w="2139" w:type="dxa"/>
            <w:tcBorders>
              <w:top w:val="nil"/>
              <w:left w:val="nil"/>
              <w:bottom w:val="nil"/>
              <w:right w:val="nil"/>
            </w:tcBorders>
            <w:vAlign w:val="bottom"/>
          </w:tcPr>
          <w:p w:rsidR="0043529E" w:rsidRPr="008C052F" w:rsidRDefault="00A32FC1" w:rsidP="00601579">
            <w:pPr>
              <w:spacing w:line="209" w:lineRule="auto"/>
              <w:ind w:right="680"/>
              <w:jc w:val="right"/>
              <w:rPr>
                <w:rFonts w:ascii="Arial" w:hAnsi="Arial" w:cs="Arial"/>
                <w:b w:val="0"/>
                <w:sz w:val="22"/>
                <w:szCs w:val="22"/>
              </w:rPr>
            </w:pPr>
            <w:r w:rsidRPr="008C052F">
              <w:rPr>
                <w:rFonts w:ascii="Arial" w:hAnsi="Arial" w:cs="Arial"/>
                <w:b w:val="0"/>
                <w:sz w:val="22"/>
                <w:szCs w:val="22"/>
              </w:rPr>
              <w:t>12</w:t>
            </w:r>
            <w:r w:rsidR="0043529E" w:rsidRPr="008C052F">
              <w:rPr>
                <w:rFonts w:ascii="Arial" w:hAnsi="Arial" w:cs="Arial"/>
                <w:b w:val="0"/>
                <w:sz w:val="22"/>
                <w:szCs w:val="22"/>
              </w:rPr>
              <w:t>234</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87,6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126,3</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Южноуральский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816</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816</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364</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143,2</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143,2</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before="40" w:line="209" w:lineRule="auto"/>
              <w:ind w:left="340" w:right="-57"/>
              <w:rPr>
                <w:rFonts w:ascii="Arial" w:hAnsi="Arial" w:cs="Arial"/>
                <w:b w:val="0"/>
                <w:bCs w:val="0"/>
                <w:sz w:val="22"/>
                <w:szCs w:val="22"/>
              </w:rPr>
            </w:pPr>
            <w:r w:rsidRPr="001E4AAB">
              <w:rPr>
                <w:rFonts w:ascii="Arial" w:hAnsi="Arial" w:cs="Arial"/>
                <w:b w:val="0"/>
                <w:bCs w:val="0"/>
                <w:sz w:val="22"/>
                <w:szCs w:val="22"/>
              </w:rPr>
              <w:t>муниципальный округ:</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bCs w:val="0"/>
                <w:sz w:val="22"/>
                <w:szCs w:val="22"/>
              </w:rPr>
            </w:pP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bCs w:val="0"/>
                <w:sz w:val="22"/>
                <w:szCs w:val="22"/>
              </w:rPr>
            </w:pP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ight="-57"/>
              <w:rPr>
                <w:rFonts w:ascii="Arial" w:hAnsi="Arial" w:cs="Arial"/>
                <w:b w:val="0"/>
                <w:bCs w:val="0"/>
                <w:sz w:val="22"/>
                <w:szCs w:val="22"/>
              </w:rPr>
            </w:pPr>
            <w:r w:rsidRPr="001E4AAB">
              <w:rPr>
                <w:rFonts w:ascii="Arial" w:hAnsi="Arial" w:cs="Arial"/>
                <w:b w:val="0"/>
                <w:bCs w:val="0"/>
                <w:sz w:val="22"/>
                <w:szCs w:val="22"/>
              </w:rPr>
              <w:t>Коркинский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348</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348</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61</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74,3</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74,3</w:t>
            </w:r>
          </w:p>
        </w:tc>
      </w:tr>
      <w:tr w:rsidR="0043529E" w:rsidRPr="001E4AAB" w:rsidTr="008F3767">
        <w:trPr>
          <w:trHeight w:val="170"/>
          <w:jc w:val="center"/>
        </w:trPr>
        <w:tc>
          <w:tcPr>
            <w:tcW w:w="2973" w:type="dxa"/>
            <w:tcBorders>
              <w:top w:val="nil"/>
              <w:left w:val="nil"/>
              <w:bottom w:val="nil"/>
              <w:right w:val="nil"/>
            </w:tcBorders>
            <w:vAlign w:val="bottom"/>
          </w:tcPr>
          <w:p w:rsidR="0043529E" w:rsidRPr="001E4AAB" w:rsidRDefault="0043529E" w:rsidP="001E4AAB">
            <w:pPr>
              <w:spacing w:before="40" w:line="209" w:lineRule="auto"/>
              <w:ind w:left="340" w:right="-57"/>
              <w:rPr>
                <w:rFonts w:ascii="Arial" w:hAnsi="Arial" w:cs="Arial"/>
                <w:b w:val="0"/>
                <w:bCs w:val="0"/>
                <w:sz w:val="22"/>
                <w:szCs w:val="22"/>
              </w:rPr>
            </w:pPr>
            <w:r w:rsidRPr="001E4AAB">
              <w:rPr>
                <w:rFonts w:ascii="Arial" w:hAnsi="Arial" w:cs="Arial"/>
                <w:b w:val="0"/>
                <w:bCs w:val="0"/>
                <w:sz w:val="22"/>
                <w:szCs w:val="22"/>
              </w:rPr>
              <w:t>муниципальные районы:</w:t>
            </w:r>
          </w:p>
        </w:tc>
        <w:tc>
          <w:tcPr>
            <w:tcW w:w="1134" w:type="dxa"/>
            <w:tcBorders>
              <w:top w:val="nil"/>
              <w:left w:val="nil"/>
              <w:bottom w:val="nil"/>
              <w:right w:val="nil"/>
            </w:tcBorders>
          </w:tcPr>
          <w:p w:rsidR="0043529E" w:rsidRPr="008C052F" w:rsidRDefault="0043529E" w:rsidP="00953114">
            <w:pPr>
              <w:spacing w:line="209" w:lineRule="auto"/>
              <w:ind w:right="113"/>
              <w:jc w:val="right"/>
              <w:rPr>
                <w:rFonts w:ascii="Arial" w:hAnsi="Arial" w:cs="Arial"/>
                <w:b w:val="0"/>
                <w:bCs w:val="0"/>
                <w:sz w:val="22"/>
                <w:szCs w:val="22"/>
              </w:rPr>
            </w:pPr>
          </w:p>
        </w:tc>
        <w:tc>
          <w:tcPr>
            <w:tcW w:w="1134" w:type="dxa"/>
            <w:tcBorders>
              <w:top w:val="nil"/>
              <w:left w:val="nil"/>
              <w:bottom w:val="nil"/>
              <w:right w:val="nil"/>
            </w:tcBorders>
          </w:tcPr>
          <w:p w:rsidR="0043529E" w:rsidRPr="008C052F" w:rsidRDefault="0043529E" w:rsidP="00953114">
            <w:pPr>
              <w:spacing w:line="209" w:lineRule="auto"/>
              <w:ind w:right="113"/>
              <w:jc w:val="right"/>
              <w:rPr>
                <w:rFonts w:ascii="Arial" w:hAnsi="Arial" w:cs="Arial"/>
                <w:b w:val="0"/>
                <w:sz w:val="22"/>
                <w:szCs w:val="22"/>
              </w:rPr>
            </w:pPr>
          </w:p>
        </w:tc>
        <w:tc>
          <w:tcPr>
            <w:tcW w:w="2139" w:type="dxa"/>
            <w:tcBorders>
              <w:top w:val="nil"/>
              <w:left w:val="nil"/>
              <w:bottom w:val="nil"/>
              <w:right w:val="nil"/>
            </w:tcBorders>
          </w:tcPr>
          <w:p w:rsidR="0043529E" w:rsidRPr="008C052F" w:rsidRDefault="0043529E" w:rsidP="00601579">
            <w:pPr>
              <w:spacing w:line="209" w:lineRule="auto"/>
              <w:ind w:right="680"/>
              <w:jc w:val="right"/>
              <w:rPr>
                <w:rFonts w:ascii="Arial" w:hAnsi="Arial" w:cs="Arial"/>
                <w:b w:val="0"/>
                <w:sz w:val="22"/>
                <w:szCs w:val="22"/>
              </w:rPr>
            </w:pPr>
          </w:p>
        </w:tc>
        <w:tc>
          <w:tcPr>
            <w:tcW w:w="1134" w:type="dxa"/>
            <w:tcBorders>
              <w:top w:val="nil"/>
              <w:left w:val="nil"/>
              <w:bottom w:val="nil"/>
              <w:right w:val="nil"/>
            </w:tcBorders>
          </w:tcPr>
          <w:p w:rsidR="0043529E" w:rsidRPr="008C052F" w:rsidRDefault="0043529E" w:rsidP="0040137E">
            <w:pPr>
              <w:spacing w:line="209" w:lineRule="auto"/>
              <w:ind w:right="170"/>
              <w:jc w:val="right"/>
              <w:rPr>
                <w:rFonts w:ascii="Arial" w:hAnsi="Arial" w:cs="Arial"/>
                <w:b w:val="0"/>
                <w:bCs w:val="0"/>
                <w:sz w:val="22"/>
                <w:szCs w:val="22"/>
              </w:rPr>
            </w:pPr>
          </w:p>
        </w:tc>
        <w:tc>
          <w:tcPr>
            <w:tcW w:w="1115" w:type="dxa"/>
            <w:tcBorders>
              <w:top w:val="nil"/>
              <w:left w:val="nil"/>
              <w:bottom w:val="nil"/>
              <w:right w:val="nil"/>
            </w:tcBorders>
          </w:tcPr>
          <w:p w:rsidR="0043529E" w:rsidRPr="008C052F" w:rsidRDefault="0043529E" w:rsidP="0040137E">
            <w:pPr>
              <w:spacing w:line="209" w:lineRule="auto"/>
              <w:ind w:right="170"/>
              <w:jc w:val="right"/>
              <w:rPr>
                <w:rFonts w:ascii="Arial" w:hAnsi="Arial" w:cs="Arial"/>
                <w:b w:val="0"/>
                <w:bCs w:val="0"/>
                <w:sz w:val="22"/>
                <w:szCs w:val="22"/>
              </w:rPr>
            </w:pP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Агаповский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600</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600</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361</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75,5</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75,5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Аргаяшский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14</w:t>
            </w:r>
            <w:r w:rsidR="0043529E" w:rsidRPr="008C052F">
              <w:rPr>
                <w:rFonts w:ascii="Arial" w:hAnsi="Arial" w:cs="Arial"/>
                <w:b w:val="0"/>
                <w:sz w:val="22"/>
                <w:szCs w:val="22"/>
              </w:rPr>
              <w:t>661</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14</w:t>
            </w:r>
            <w:r w:rsidR="0043529E" w:rsidRPr="008C052F">
              <w:rPr>
                <w:rFonts w:ascii="Arial" w:hAnsi="Arial" w:cs="Arial"/>
                <w:b w:val="0"/>
                <w:sz w:val="22"/>
                <w:szCs w:val="22"/>
              </w:rPr>
              <w:t>661</w:t>
            </w:r>
          </w:p>
        </w:tc>
        <w:tc>
          <w:tcPr>
            <w:tcW w:w="2139" w:type="dxa"/>
            <w:tcBorders>
              <w:top w:val="nil"/>
              <w:left w:val="nil"/>
              <w:bottom w:val="nil"/>
              <w:right w:val="nil"/>
            </w:tcBorders>
            <w:vAlign w:val="bottom"/>
          </w:tcPr>
          <w:p w:rsidR="0043529E" w:rsidRPr="008C052F" w:rsidRDefault="00A32FC1" w:rsidP="00601579">
            <w:pPr>
              <w:spacing w:line="209" w:lineRule="auto"/>
              <w:ind w:right="680"/>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375</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120,1</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120,1</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Ашинский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6</w:t>
            </w:r>
            <w:r w:rsidR="0043529E" w:rsidRPr="008C052F">
              <w:rPr>
                <w:rFonts w:ascii="Arial" w:hAnsi="Arial" w:cs="Arial"/>
                <w:b w:val="0"/>
                <w:sz w:val="22"/>
                <w:szCs w:val="22"/>
              </w:rPr>
              <w:t>757</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6</w:t>
            </w:r>
            <w:r w:rsidR="0043529E" w:rsidRPr="008C052F">
              <w:rPr>
                <w:rFonts w:ascii="Arial" w:hAnsi="Arial" w:cs="Arial"/>
                <w:b w:val="0"/>
                <w:sz w:val="22"/>
                <w:szCs w:val="22"/>
              </w:rPr>
              <w:t>757</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187</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92,9</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114,8</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Брединский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285</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285</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26,5</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26,5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Варненский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677</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677</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61,6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61,6</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Верхнеуральский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446</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446</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117,9</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117,9</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Еманжелинский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314</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314</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29,4</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75,5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Еткульский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5</w:t>
            </w:r>
            <w:r w:rsidR="0043529E" w:rsidRPr="008C052F">
              <w:rPr>
                <w:rFonts w:ascii="Arial" w:hAnsi="Arial" w:cs="Arial"/>
                <w:b w:val="0"/>
                <w:sz w:val="22"/>
                <w:szCs w:val="22"/>
              </w:rPr>
              <w:t>510</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5</w:t>
            </w:r>
            <w:r w:rsidR="0043529E" w:rsidRPr="008C052F">
              <w:rPr>
                <w:rFonts w:ascii="Arial" w:hAnsi="Arial" w:cs="Arial"/>
                <w:b w:val="0"/>
                <w:sz w:val="22"/>
                <w:szCs w:val="22"/>
              </w:rPr>
              <w:t>510</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160,0</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160,0</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Карталинский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240</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240</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8941D9">
            <w:pPr>
              <w:spacing w:line="209" w:lineRule="auto"/>
              <w:jc w:val="right"/>
              <w:rPr>
                <w:rFonts w:ascii="Arial" w:hAnsi="Arial" w:cs="Arial"/>
                <w:b w:val="0"/>
                <w:sz w:val="22"/>
                <w:szCs w:val="22"/>
              </w:rPr>
            </w:pPr>
            <w:r w:rsidRPr="008C052F">
              <w:rPr>
                <w:rFonts w:ascii="Arial" w:hAnsi="Arial" w:cs="Arial"/>
                <w:b w:val="0"/>
                <w:sz w:val="22"/>
                <w:szCs w:val="22"/>
              </w:rPr>
              <w:t>в 2,5р.</w:t>
            </w:r>
          </w:p>
        </w:tc>
        <w:tc>
          <w:tcPr>
            <w:tcW w:w="1115" w:type="dxa"/>
            <w:tcBorders>
              <w:top w:val="nil"/>
              <w:left w:val="nil"/>
              <w:bottom w:val="nil"/>
              <w:right w:val="nil"/>
            </w:tcBorders>
            <w:vAlign w:val="bottom"/>
          </w:tcPr>
          <w:p w:rsidR="0043529E" w:rsidRPr="008C052F" w:rsidRDefault="0043529E" w:rsidP="008941D9">
            <w:pPr>
              <w:spacing w:line="209" w:lineRule="auto"/>
              <w:jc w:val="right"/>
              <w:rPr>
                <w:rFonts w:ascii="Arial" w:hAnsi="Arial" w:cs="Arial"/>
                <w:b w:val="0"/>
                <w:sz w:val="22"/>
                <w:szCs w:val="22"/>
              </w:rPr>
            </w:pPr>
            <w:r w:rsidRPr="008C052F">
              <w:rPr>
                <w:rFonts w:ascii="Arial" w:hAnsi="Arial" w:cs="Arial"/>
                <w:b w:val="0"/>
                <w:sz w:val="22"/>
                <w:szCs w:val="22"/>
              </w:rPr>
              <w:t>в 2,5р.</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Каслинский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628</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628</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87</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80,2</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80,2</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Катав-Ивановский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703</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703</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147,5</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147,5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Кизильский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117</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117</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8941D9" w:rsidP="008941D9">
            <w:pPr>
              <w:spacing w:line="209" w:lineRule="auto"/>
              <w:jc w:val="right"/>
              <w:rPr>
                <w:rFonts w:ascii="Arial" w:hAnsi="Arial" w:cs="Arial"/>
                <w:b w:val="0"/>
                <w:sz w:val="22"/>
                <w:szCs w:val="22"/>
              </w:rPr>
            </w:pPr>
            <w:r>
              <w:rPr>
                <w:rFonts w:ascii="Arial" w:hAnsi="Arial" w:cs="Arial"/>
                <w:b w:val="0"/>
                <w:sz w:val="22"/>
                <w:szCs w:val="22"/>
              </w:rPr>
              <w:t>в 3,0</w:t>
            </w:r>
            <w:r w:rsidR="0043529E" w:rsidRPr="008C052F">
              <w:rPr>
                <w:rFonts w:ascii="Arial" w:hAnsi="Arial" w:cs="Arial"/>
                <w:b w:val="0"/>
                <w:sz w:val="22"/>
                <w:szCs w:val="22"/>
              </w:rPr>
              <w:t>р.</w:t>
            </w:r>
          </w:p>
        </w:tc>
        <w:tc>
          <w:tcPr>
            <w:tcW w:w="1115" w:type="dxa"/>
            <w:tcBorders>
              <w:top w:val="nil"/>
              <w:left w:val="nil"/>
              <w:bottom w:val="nil"/>
              <w:right w:val="nil"/>
            </w:tcBorders>
            <w:vAlign w:val="bottom"/>
          </w:tcPr>
          <w:p w:rsidR="0043529E" w:rsidRPr="008C052F" w:rsidRDefault="008941D9" w:rsidP="008941D9">
            <w:pPr>
              <w:spacing w:line="209" w:lineRule="auto"/>
              <w:jc w:val="right"/>
              <w:rPr>
                <w:rFonts w:ascii="Arial" w:hAnsi="Arial" w:cs="Arial"/>
                <w:b w:val="0"/>
                <w:sz w:val="22"/>
                <w:szCs w:val="22"/>
              </w:rPr>
            </w:pPr>
            <w:r>
              <w:rPr>
                <w:rFonts w:ascii="Arial" w:hAnsi="Arial" w:cs="Arial"/>
                <w:b w:val="0"/>
                <w:sz w:val="22"/>
                <w:szCs w:val="22"/>
              </w:rPr>
              <w:t>в 3,0</w:t>
            </w:r>
            <w:r w:rsidR="0043529E" w:rsidRPr="008C052F">
              <w:rPr>
                <w:rFonts w:ascii="Arial" w:hAnsi="Arial" w:cs="Arial"/>
                <w:b w:val="0"/>
                <w:sz w:val="22"/>
                <w:szCs w:val="22"/>
              </w:rPr>
              <w:t>р.</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Красноармейский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19</w:t>
            </w:r>
            <w:r w:rsidR="0043529E" w:rsidRPr="008C052F">
              <w:rPr>
                <w:rFonts w:ascii="Arial" w:hAnsi="Arial" w:cs="Arial"/>
                <w:b w:val="0"/>
                <w:sz w:val="22"/>
                <w:szCs w:val="22"/>
              </w:rPr>
              <w:t>807</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19</w:t>
            </w:r>
            <w:r w:rsidR="0043529E" w:rsidRPr="008C052F">
              <w:rPr>
                <w:rFonts w:ascii="Arial" w:hAnsi="Arial" w:cs="Arial"/>
                <w:b w:val="0"/>
                <w:sz w:val="22"/>
                <w:szCs w:val="22"/>
              </w:rPr>
              <w:t>807</w:t>
            </w:r>
          </w:p>
        </w:tc>
        <w:tc>
          <w:tcPr>
            <w:tcW w:w="2139" w:type="dxa"/>
            <w:tcBorders>
              <w:top w:val="nil"/>
              <w:left w:val="nil"/>
              <w:bottom w:val="nil"/>
              <w:right w:val="nil"/>
            </w:tcBorders>
            <w:vAlign w:val="bottom"/>
          </w:tcPr>
          <w:p w:rsidR="0043529E" w:rsidRPr="008C052F" w:rsidRDefault="007C0230" w:rsidP="00601579">
            <w:pPr>
              <w:spacing w:line="209" w:lineRule="auto"/>
              <w:ind w:right="680"/>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969</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103,2</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103,2</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Кунашакский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6</w:t>
            </w:r>
            <w:r w:rsidR="0043529E" w:rsidRPr="008C052F">
              <w:rPr>
                <w:rFonts w:ascii="Arial" w:hAnsi="Arial" w:cs="Arial"/>
                <w:b w:val="0"/>
                <w:sz w:val="22"/>
                <w:szCs w:val="22"/>
              </w:rPr>
              <w:t>032</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6</w:t>
            </w:r>
            <w:r w:rsidR="0043529E" w:rsidRPr="008C052F">
              <w:rPr>
                <w:rFonts w:ascii="Arial" w:hAnsi="Arial" w:cs="Arial"/>
                <w:b w:val="0"/>
                <w:sz w:val="22"/>
                <w:szCs w:val="22"/>
              </w:rPr>
              <w:t>032</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153</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131,0</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131,0</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Кусинский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226</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577</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79,1</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56,1</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Нагайбакский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363</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1</w:t>
            </w:r>
            <w:r w:rsidR="0043529E" w:rsidRPr="008C052F">
              <w:rPr>
                <w:rFonts w:ascii="Arial" w:hAnsi="Arial" w:cs="Arial"/>
                <w:b w:val="0"/>
                <w:sz w:val="22"/>
                <w:szCs w:val="22"/>
              </w:rPr>
              <w:t>363</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74,6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74,6</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Нязепетровский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729</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729</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189,8</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189,8</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Октябрьский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166</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166</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13,6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13,6</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Пластовский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188</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2</w:t>
            </w:r>
            <w:r w:rsidR="0043529E" w:rsidRPr="008C052F">
              <w:rPr>
                <w:rFonts w:ascii="Arial" w:hAnsi="Arial" w:cs="Arial"/>
                <w:b w:val="0"/>
                <w:sz w:val="22"/>
                <w:szCs w:val="22"/>
              </w:rPr>
              <w:t>188</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126,6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126,6</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Саткинский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251</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4</w:t>
            </w:r>
            <w:r w:rsidR="0043529E" w:rsidRPr="008C052F">
              <w:rPr>
                <w:rFonts w:ascii="Arial" w:hAnsi="Arial" w:cs="Arial"/>
                <w:b w:val="0"/>
                <w:sz w:val="22"/>
                <w:szCs w:val="22"/>
              </w:rPr>
              <w:t>251</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27,7</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116,5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Сосновский</w:t>
            </w:r>
          </w:p>
        </w:tc>
        <w:tc>
          <w:tcPr>
            <w:tcW w:w="1134" w:type="dxa"/>
            <w:tcBorders>
              <w:top w:val="nil"/>
              <w:left w:val="nil"/>
              <w:bottom w:val="nil"/>
              <w:right w:val="nil"/>
            </w:tcBorders>
            <w:vAlign w:val="bottom"/>
          </w:tcPr>
          <w:p w:rsidR="0043529E" w:rsidRPr="008C052F" w:rsidRDefault="00A75DF8" w:rsidP="00953114">
            <w:pPr>
              <w:spacing w:line="209" w:lineRule="auto"/>
              <w:ind w:left="-57" w:right="113"/>
              <w:jc w:val="right"/>
              <w:rPr>
                <w:rFonts w:ascii="Arial" w:hAnsi="Arial" w:cs="Arial"/>
                <w:b w:val="0"/>
                <w:sz w:val="22"/>
                <w:szCs w:val="22"/>
              </w:rPr>
            </w:pPr>
            <w:r w:rsidRPr="008C052F">
              <w:rPr>
                <w:rFonts w:ascii="Arial" w:hAnsi="Arial" w:cs="Arial"/>
                <w:b w:val="0"/>
                <w:sz w:val="22"/>
                <w:szCs w:val="22"/>
              </w:rPr>
              <w:t>156</w:t>
            </w:r>
            <w:r w:rsidR="0043529E" w:rsidRPr="008C052F">
              <w:rPr>
                <w:rFonts w:ascii="Arial" w:hAnsi="Arial" w:cs="Arial"/>
                <w:b w:val="0"/>
                <w:sz w:val="22"/>
                <w:szCs w:val="22"/>
              </w:rPr>
              <w:t>240</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95</w:t>
            </w:r>
            <w:r w:rsidR="0043529E" w:rsidRPr="008C052F">
              <w:rPr>
                <w:rFonts w:ascii="Arial" w:hAnsi="Arial" w:cs="Arial"/>
                <w:b w:val="0"/>
                <w:sz w:val="22"/>
                <w:szCs w:val="22"/>
              </w:rPr>
              <w:t>933</w:t>
            </w:r>
          </w:p>
        </w:tc>
        <w:tc>
          <w:tcPr>
            <w:tcW w:w="2139" w:type="dxa"/>
            <w:tcBorders>
              <w:top w:val="nil"/>
              <w:left w:val="nil"/>
              <w:bottom w:val="nil"/>
              <w:right w:val="nil"/>
            </w:tcBorders>
            <w:vAlign w:val="bottom"/>
          </w:tcPr>
          <w:p w:rsidR="0043529E" w:rsidRPr="008C052F" w:rsidRDefault="007C0230" w:rsidP="00601579">
            <w:pPr>
              <w:spacing w:line="209" w:lineRule="auto"/>
              <w:ind w:right="680"/>
              <w:jc w:val="right"/>
              <w:rPr>
                <w:rFonts w:ascii="Arial" w:hAnsi="Arial" w:cs="Arial"/>
                <w:b w:val="0"/>
                <w:sz w:val="22"/>
                <w:szCs w:val="22"/>
              </w:rPr>
            </w:pPr>
            <w:r w:rsidRPr="008C052F">
              <w:rPr>
                <w:rFonts w:ascii="Arial" w:hAnsi="Arial" w:cs="Arial"/>
                <w:b w:val="0"/>
                <w:sz w:val="22"/>
                <w:szCs w:val="22"/>
              </w:rPr>
              <w:t>21</w:t>
            </w:r>
            <w:r w:rsidR="0043529E" w:rsidRPr="008C052F">
              <w:rPr>
                <w:rFonts w:ascii="Arial" w:hAnsi="Arial" w:cs="Arial"/>
                <w:b w:val="0"/>
                <w:sz w:val="22"/>
                <w:szCs w:val="22"/>
              </w:rPr>
              <w:t>820</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72,6</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140,8</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Троицкий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485</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485</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104,5</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104,5</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Увельский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185</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185</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142,8</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142,8</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Уйский</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459</w:t>
            </w:r>
          </w:p>
        </w:tc>
        <w:tc>
          <w:tcPr>
            <w:tcW w:w="1134" w:type="dxa"/>
            <w:tcBorders>
              <w:top w:val="nil"/>
              <w:left w:val="nil"/>
              <w:bottom w:val="nil"/>
              <w:right w:val="nil"/>
            </w:tcBorders>
            <w:vAlign w:val="bottom"/>
          </w:tcPr>
          <w:p w:rsidR="0043529E" w:rsidRPr="008C052F" w:rsidRDefault="0043529E" w:rsidP="00953114">
            <w:pPr>
              <w:spacing w:line="209" w:lineRule="auto"/>
              <w:ind w:right="113"/>
              <w:jc w:val="right"/>
              <w:rPr>
                <w:rFonts w:ascii="Arial" w:hAnsi="Arial" w:cs="Arial"/>
                <w:b w:val="0"/>
                <w:sz w:val="22"/>
                <w:szCs w:val="22"/>
              </w:rPr>
            </w:pPr>
            <w:r w:rsidRPr="008C052F">
              <w:rPr>
                <w:rFonts w:ascii="Arial" w:hAnsi="Arial" w:cs="Arial"/>
                <w:b w:val="0"/>
                <w:sz w:val="22"/>
                <w:szCs w:val="22"/>
              </w:rPr>
              <w:t>459</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80,2</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80,2</w:t>
            </w:r>
          </w:p>
        </w:tc>
      </w:tr>
      <w:tr w:rsidR="0043529E" w:rsidRPr="001E4AAB" w:rsidTr="008E2538">
        <w:trPr>
          <w:trHeight w:val="170"/>
          <w:jc w:val="center"/>
        </w:trPr>
        <w:tc>
          <w:tcPr>
            <w:tcW w:w="2973" w:type="dxa"/>
            <w:tcBorders>
              <w:top w:val="nil"/>
              <w:left w:val="nil"/>
              <w:bottom w:val="nil"/>
              <w:right w:val="nil"/>
            </w:tcBorders>
            <w:vAlign w:val="bottom"/>
          </w:tcPr>
          <w:p w:rsidR="0043529E" w:rsidRPr="001E4AAB" w:rsidRDefault="0043529E" w:rsidP="001E4AAB">
            <w:pPr>
              <w:spacing w:line="209" w:lineRule="auto"/>
              <w:ind w:left="170"/>
              <w:rPr>
                <w:rFonts w:ascii="Arial" w:hAnsi="Arial" w:cs="Arial"/>
                <w:b w:val="0"/>
                <w:bCs w:val="0"/>
                <w:sz w:val="22"/>
                <w:szCs w:val="22"/>
              </w:rPr>
            </w:pPr>
            <w:r w:rsidRPr="001E4AAB">
              <w:rPr>
                <w:rFonts w:ascii="Arial" w:hAnsi="Arial" w:cs="Arial"/>
                <w:b w:val="0"/>
                <w:bCs w:val="0"/>
                <w:sz w:val="22"/>
                <w:szCs w:val="22"/>
              </w:rPr>
              <w:t>Чебаркульский</w:t>
            </w:r>
          </w:p>
        </w:tc>
        <w:tc>
          <w:tcPr>
            <w:tcW w:w="1134" w:type="dxa"/>
            <w:tcBorders>
              <w:top w:val="nil"/>
              <w:left w:val="nil"/>
              <w:bottom w:val="nil"/>
              <w:right w:val="nil"/>
            </w:tcBorders>
            <w:vAlign w:val="bottom"/>
          </w:tcPr>
          <w:p w:rsidR="0043529E" w:rsidRPr="008C052F" w:rsidRDefault="00A75DF8"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328</w:t>
            </w:r>
          </w:p>
        </w:tc>
        <w:tc>
          <w:tcPr>
            <w:tcW w:w="1134" w:type="dxa"/>
            <w:tcBorders>
              <w:top w:val="nil"/>
              <w:left w:val="nil"/>
              <w:bottom w:val="nil"/>
              <w:right w:val="nil"/>
            </w:tcBorders>
            <w:vAlign w:val="bottom"/>
          </w:tcPr>
          <w:p w:rsidR="0043529E" w:rsidRPr="008C052F" w:rsidRDefault="007E60FE" w:rsidP="00953114">
            <w:pPr>
              <w:spacing w:line="209" w:lineRule="auto"/>
              <w:ind w:right="113"/>
              <w:jc w:val="right"/>
              <w:rPr>
                <w:rFonts w:ascii="Arial" w:hAnsi="Arial" w:cs="Arial"/>
                <w:b w:val="0"/>
                <w:sz w:val="22"/>
                <w:szCs w:val="22"/>
              </w:rPr>
            </w:pPr>
            <w:r w:rsidRPr="008C052F">
              <w:rPr>
                <w:rFonts w:ascii="Arial" w:hAnsi="Arial" w:cs="Arial"/>
                <w:b w:val="0"/>
                <w:sz w:val="22"/>
                <w:szCs w:val="22"/>
              </w:rPr>
              <w:t>3</w:t>
            </w:r>
            <w:r w:rsidR="0043529E" w:rsidRPr="008C052F">
              <w:rPr>
                <w:rFonts w:ascii="Arial" w:hAnsi="Arial" w:cs="Arial"/>
                <w:b w:val="0"/>
                <w:sz w:val="22"/>
                <w:szCs w:val="22"/>
              </w:rPr>
              <w:t>328</w:t>
            </w:r>
          </w:p>
        </w:tc>
        <w:tc>
          <w:tcPr>
            <w:tcW w:w="2139" w:type="dxa"/>
            <w:tcBorders>
              <w:top w:val="nil"/>
              <w:left w:val="nil"/>
              <w:bottom w:val="nil"/>
              <w:right w:val="nil"/>
            </w:tcBorders>
            <w:vAlign w:val="bottom"/>
          </w:tcPr>
          <w:p w:rsidR="0043529E" w:rsidRPr="008C052F" w:rsidRDefault="0043529E" w:rsidP="00601579">
            <w:pPr>
              <w:spacing w:line="209" w:lineRule="auto"/>
              <w:ind w:right="680"/>
              <w:jc w:val="right"/>
              <w:rPr>
                <w:rFonts w:ascii="Arial" w:hAnsi="Arial" w:cs="Arial"/>
                <w:b w:val="0"/>
                <w:sz w:val="22"/>
                <w:szCs w:val="22"/>
              </w:rPr>
            </w:pPr>
            <w:r w:rsidRPr="008C052F">
              <w:rPr>
                <w:rFonts w:ascii="Arial" w:hAnsi="Arial" w:cs="Arial"/>
                <w:b w:val="0"/>
                <w:sz w:val="22"/>
                <w:szCs w:val="22"/>
              </w:rPr>
              <w:t>162</w:t>
            </w:r>
          </w:p>
        </w:tc>
        <w:tc>
          <w:tcPr>
            <w:tcW w:w="1134"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85,2</w:t>
            </w:r>
          </w:p>
        </w:tc>
        <w:tc>
          <w:tcPr>
            <w:tcW w:w="1115" w:type="dxa"/>
            <w:tcBorders>
              <w:top w:val="nil"/>
              <w:left w:val="nil"/>
              <w:bottom w:val="nil"/>
              <w:right w:val="nil"/>
            </w:tcBorders>
            <w:vAlign w:val="bottom"/>
          </w:tcPr>
          <w:p w:rsidR="0043529E" w:rsidRPr="008C052F" w:rsidRDefault="0043529E" w:rsidP="0040137E">
            <w:pPr>
              <w:spacing w:line="209" w:lineRule="auto"/>
              <w:ind w:right="170"/>
              <w:jc w:val="right"/>
              <w:rPr>
                <w:rFonts w:ascii="Arial" w:hAnsi="Arial" w:cs="Arial"/>
                <w:b w:val="0"/>
                <w:sz w:val="22"/>
                <w:szCs w:val="22"/>
              </w:rPr>
            </w:pPr>
            <w:r w:rsidRPr="008C052F">
              <w:rPr>
                <w:rFonts w:ascii="Arial" w:hAnsi="Arial" w:cs="Arial"/>
                <w:b w:val="0"/>
                <w:sz w:val="22"/>
                <w:szCs w:val="22"/>
              </w:rPr>
              <w:t>85,2</w:t>
            </w:r>
          </w:p>
        </w:tc>
      </w:tr>
      <w:tr w:rsidR="0043529E" w:rsidRPr="001E4AAB" w:rsidTr="008E2538">
        <w:trPr>
          <w:trHeight w:val="170"/>
          <w:jc w:val="center"/>
        </w:trPr>
        <w:tc>
          <w:tcPr>
            <w:tcW w:w="2973" w:type="dxa"/>
            <w:tcBorders>
              <w:top w:val="nil"/>
              <w:left w:val="nil"/>
              <w:bottom w:val="single" w:sz="4" w:space="0" w:color="auto"/>
              <w:right w:val="nil"/>
            </w:tcBorders>
            <w:vAlign w:val="bottom"/>
          </w:tcPr>
          <w:p w:rsidR="0043529E" w:rsidRPr="001E4AAB" w:rsidRDefault="0043529E" w:rsidP="00E40BB2">
            <w:pPr>
              <w:pStyle w:val="xl24"/>
              <w:spacing w:before="0" w:beforeAutospacing="0" w:after="20" w:afterAutospacing="0" w:line="209" w:lineRule="auto"/>
              <w:ind w:left="170"/>
              <w:rPr>
                <w:rFonts w:eastAsia="Times New Roman"/>
              </w:rPr>
            </w:pPr>
            <w:r w:rsidRPr="001E4AAB">
              <w:rPr>
                <w:rFonts w:eastAsia="Times New Roman"/>
              </w:rPr>
              <w:t>Чесменский</w:t>
            </w:r>
          </w:p>
        </w:tc>
        <w:tc>
          <w:tcPr>
            <w:tcW w:w="1134" w:type="dxa"/>
            <w:tcBorders>
              <w:top w:val="nil"/>
              <w:left w:val="nil"/>
              <w:bottom w:val="single" w:sz="4" w:space="0" w:color="auto"/>
              <w:right w:val="nil"/>
            </w:tcBorders>
            <w:vAlign w:val="bottom"/>
          </w:tcPr>
          <w:p w:rsidR="0043529E" w:rsidRPr="008C052F" w:rsidRDefault="0043529E" w:rsidP="00953114">
            <w:pPr>
              <w:spacing w:after="20" w:line="209" w:lineRule="auto"/>
              <w:ind w:right="113"/>
              <w:jc w:val="right"/>
              <w:rPr>
                <w:rFonts w:ascii="Arial" w:hAnsi="Arial" w:cs="Arial"/>
                <w:b w:val="0"/>
                <w:sz w:val="22"/>
                <w:szCs w:val="22"/>
              </w:rPr>
            </w:pPr>
            <w:r w:rsidRPr="008C052F">
              <w:rPr>
                <w:rFonts w:ascii="Arial" w:hAnsi="Arial" w:cs="Arial"/>
                <w:b w:val="0"/>
                <w:sz w:val="22"/>
                <w:szCs w:val="22"/>
              </w:rPr>
              <w:t>671</w:t>
            </w:r>
          </w:p>
        </w:tc>
        <w:tc>
          <w:tcPr>
            <w:tcW w:w="1134" w:type="dxa"/>
            <w:tcBorders>
              <w:top w:val="nil"/>
              <w:left w:val="nil"/>
              <w:bottom w:val="single" w:sz="4" w:space="0" w:color="auto"/>
              <w:right w:val="nil"/>
            </w:tcBorders>
            <w:vAlign w:val="bottom"/>
          </w:tcPr>
          <w:p w:rsidR="0043529E" w:rsidRPr="008C052F" w:rsidRDefault="0043529E" w:rsidP="00953114">
            <w:pPr>
              <w:spacing w:after="20" w:line="209" w:lineRule="auto"/>
              <w:ind w:right="113"/>
              <w:jc w:val="right"/>
              <w:rPr>
                <w:rFonts w:ascii="Arial" w:hAnsi="Arial" w:cs="Arial"/>
                <w:b w:val="0"/>
                <w:sz w:val="22"/>
                <w:szCs w:val="22"/>
              </w:rPr>
            </w:pPr>
            <w:r w:rsidRPr="008C052F">
              <w:rPr>
                <w:rFonts w:ascii="Arial" w:hAnsi="Arial" w:cs="Arial"/>
                <w:b w:val="0"/>
                <w:sz w:val="22"/>
                <w:szCs w:val="22"/>
              </w:rPr>
              <w:t>671</w:t>
            </w:r>
          </w:p>
        </w:tc>
        <w:tc>
          <w:tcPr>
            <w:tcW w:w="2139" w:type="dxa"/>
            <w:tcBorders>
              <w:top w:val="nil"/>
              <w:left w:val="nil"/>
              <w:bottom w:val="single" w:sz="4" w:space="0" w:color="auto"/>
              <w:right w:val="nil"/>
            </w:tcBorders>
            <w:vAlign w:val="bottom"/>
          </w:tcPr>
          <w:p w:rsidR="0043529E" w:rsidRPr="008C052F" w:rsidRDefault="0043529E" w:rsidP="00601579">
            <w:pPr>
              <w:spacing w:after="20" w:line="209" w:lineRule="auto"/>
              <w:ind w:right="680"/>
              <w:jc w:val="right"/>
              <w:rPr>
                <w:rFonts w:ascii="Arial" w:hAnsi="Arial" w:cs="Arial"/>
                <w:b w:val="0"/>
                <w:sz w:val="22"/>
                <w:szCs w:val="22"/>
              </w:rPr>
            </w:pPr>
            <w:r w:rsidRPr="008C052F">
              <w:rPr>
                <w:rFonts w:ascii="Arial" w:hAnsi="Arial" w:cs="Arial"/>
                <w:b w:val="0"/>
                <w:sz w:val="22"/>
                <w:szCs w:val="22"/>
              </w:rPr>
              <w:t>­</w:t>
            </w:r>
          </w:p>
        </w:tc>
        <w:tc>
          <w:tcPr>
            <w:tcW w:w="1134" w:type="dxa"/>
            <w:tcBorders>
              <w:top w:val="nil"/>
              <w:left w:val="nil"/>
              <w:bottom w:val="single" w:sz="4" w:space="0" w:color="auto"/>
              <w:right w:val="nil"/>
            </w:tcBorders>
            <w:vAlign w:val="bottom"/>
          </w:tcPr>
          <w:p w:rsidR="0043529E" w:rsidRPr="008C052F" w:rsidRDefault="0043529E" w:rsidP="0040137E">
            <w:pPr>
              <w:spacing w:after="20" w:line="209" w:lineRule="auto"/>
              <w:ind w:right="170"/>
              <w:jc w:val="right"/>
              <w:rPr>
                <w:rFonts w:ascii="Arial" w:hAnsi="Arial" w:cs="Arial"/>
                <w:b w:val="0"/>
                <w:sz w:val="22"/>
                <w:szCs w:val="22"/>
              </w:rPr>
            </w:pPr>
            <w:r w:rsidRPr="008C052F">
              <w:rPr>
                <w:rFonts w:ascii="Arial" w:hAnsi="Arial" w:cs="Arial"/>
                <w:b w:val="0"/>
                <w:sz w:val="22"/>
                <w:szCs w:val="22"/>
              </w:rPr>
              <w:t>114,3</w:t>
            </w:r>
          </w:p>
        </w:tc>
        <w:tc>
          <w:tcPr>
            <w:tcW w:w="1115" w:type="dxa"/>
            <w:tcBorders>
              <w:top w:val="nil"/>
              <w:left w:val="nil"/>
              <w:bottom w:val="single" w:sz="4" w:space="0" w:color="auto"/>
              <w:right w:val="nil"/>
            </w:tcBorders>
            <w:vAlign w:val="bottom"/>
          </w:tcPr>
          <w:p w:rsidR="0043529E" w:rsidRPr="008C052F" w:rsidRDefault="0043529E" w:rsidP="0040137E">
            <w:pPr>
              <w:spacing w:after="20" w:line="209" w:lineRule="auto"/>
              <w:ind w:right="170"/>
              <w:jc w:val="right"/>
              <w:rPr>
                <w:rFonts w:ascii="Arial" w:hAnsi="Arial" w:cs="Arial"/>
                <w:b w:val="0"/>
                <w:sz w:val="22"/>
                <w:szCs w:val="22"/>
              </w:rPr>
            </w:pPr>
            <w:r w:rsidRPr="008C052F">
              <w:rPr>
                <w:rFonts w:ascii="Arial" w:hAnsi="Arial" w:cs="Arial"/>
                <w:b w:val="0"/>
                <w:sz w:val="22"/>
                <w:szCs w:val="22"/>
              </w:rPr>
              <w:t>114,3</w:t>
            </w:r>
          </w:p>
        </w:tc>
      </w:tr>
    </w:tbl>
    <w:p w:rsidR="007B3727" w:rsidRPr="009977EB" w:rsidRDefault="007B3727" w:rsidP="0078664F">
      <w:pPr>
        <w:widowControl w:val="0"/>
        <w:spacing w:before="20" w:line="209" w:lineRule="auto"/>
        <w:jc w:val="both"/>
        <w:outlineLvl w:val="7"/>
        <w:rPr>
          <w:rFonts w:ascii="Arial" w:hAnsi="Arial" w:cs="Arial"/>
          <w:b w:val="0"/>
          <w:i/>
          <w:iCs/>
        </w:rPr>
      </w:pPr>
      <w:r w:rsidRPr="003365FE">
        <w:rPr>
          <w:rFonts w:ascii="Arial" w:hAnsi="Arial" w:cs="Arial"/>
          <w:b w:val="0"/>
          <w:i/>
          <w:iCs/>
          <w:vertAlign w:val="superscript"/>
        </w:rPr>
        <w:t>1)</w:t>
      </w:r>
      <w:r w:rsidRPr="003365FE">
        <w:rPr>
          <w:rFonts w:ascii="Arial" w:hAnsi="Arial" w:cs="Arial"/>
          <w:b w:val="0"/>
          <w:i/>
          <w:iCs/>
        </w:rPr>
        <w:t xml:space="preserve"> </w:t>
      </w:r>
      <w:r w:rsidR="009769F5">
        <w:rPr>
          <w:rFonts w:ascii="Arial" w:hAnsi="Arial" w:cs="Arial"/>
          <w:b w:val="0"/>
          <w:i/>
          <w:iCs/>
        </w:rPr>
        <w:t xml:space="preserve">Включая </w:t>
      </w:r>
      <w:r w:rsidRPr="003365FE">
        <w:rPr>
          <w:rFonts w:ascii="Arial" w:hAnsi="Arial" w:cs="Arial"/>
          <w:b w:val="0"/>
          <w:i/>
          <w:iCs/>
        </w:rPr>
        <w:t>данны</w:t>
      </w:r>
      <w:r w:rsidR="009769F5">
        <w:rPr>
          <w:rFonts w:ascii="Arial" w:hAnsi="Arial" w:cs="Arial"/>
          <w:b w:val="0"/>
          <w:i/>
          <w:iCs/>
        </w:rPr>
        <w:t>е</w:t>
      </w:r>
      <w:r w:rsidRPr="003365FE">
        <w:rPr>
          <w:rFonts w:ascii="Arial" w:hAnsi="Arial" w:cs="Arial"/>
          <w:b w:val="0"/>
          <w:i/>
          <w:iCs/>
        </w:rPr>
        <w:t xml:space="preserve"> по закрытым административно-территориальным образованиям.</w:t>
      </w:r>
    </w:p>
    <w:p w:rsidR="007B3727" w:rsidRPr="00B0657D" w:rsidRDefault="007B3727" w:rsidP="0078664F">
      <w:pPr>
        <w:widowControl w:val="0"/>
        <w:spacing w:before="120" w:line="209" w:lineRule="auto"/>
        <w:jc w:val="center"/>
        <w:outlineLvl w:val="7"/>
        <w:rPr>
          <w:rFonts w:ascii="Arial" w:hAnsi="Arial" w:cs="Arial"/>
          <w:sz w:val="24"/>
          <w:szCs w:val="24"/>
          <w:u w:val="single"/>
        </w:rPr>
      </w:pPr>
      <w:r w:rsidRPr="00B0657D">
        <w:rPr>
          <w:rFonts w:ascii="Arial" w:hAnsi="Arial" w:cs="Arial"/>
          <w:sz w:val="24"/>
          <w:szCs w:val="24"/>
          <w:u w:val="single"/>
        </w:rPr>
        <w:t>ЦЕНЫ</w:t>
      </w:r>
    </w:p>
    <w:p w:rsidR="007B3727" w:rsidRDefault="007B3727" w:rsidP="0078664F">
      <w:pPr>
        <w:widowControl w:val="0"/>
        <w:spacing w:before="20" w:line="209" w:lineRule="auto"/>
        <w:jc w:val="center"/>
        <w:outlineLvl w:val="1"/>
        <w:rPr>
          <w:rFonts w:ascii="Arial" w:hAnsi="Arial" w:cs="Arial"/>
          <w:sz w:val="22"/>
          <w:szCs w:val="22"/>
        </w:rPr>
      </w:pPr>
      <w:r w:rsidRPr="00B0657D">
        <w:rPr>
          <w:rFonts w:ascii="Arial" w:hAnsi="Arial" w:cs="Arial"/>
          <w:sz w:val="22"/>
          <w:szCs w:val="22"/>
        </w:rPr>
        <w:t>СТОИМОСТЬ УСЛОВНОГО (МИНИМАЛЬНОГО) НАБОРА ПРОДУКТОВ ПИТАНИЯ</w:t>
      </w:r>
    </w:p>
    <w:p w:rsidR="007B3727" w:rsidRPr="00B0657D" w:rsidRDefault="00D12A25" w:rsidP="0078664F">
      <w:pPr>
        <w:widowControl w:val="0"/>
        <w:spacing w:line="209" w:lineRule="auto"/>
        <w:jc w:val="center"/>
        <w:outlineLvl w:val="1"/>
        <w:rPr>
          <w:rFonts w:ascii="Arial" w:hAnsi="Arial" w:cs="Arial"/>
          <w:sz w:val="22"/>
          <w:szCs w:val="22"/>
        </w:rPr>
      </w:pPr>
      <w:r>
        <w:rPr>
          <w:rFonts w:ascii="Arial" w:hAnsi="Arial" w:cs="Arial"/>
          <w:sz w:val="22"/>
          <w:szCs w:val="22"/>
        </w:rPr>
        <w:t>в</w:t>
      </w:r>
      <w:r w:rsidR="009869D9">
        <w:rPr>
          <w:rFonts w:ascii="Arial" w:hAnsi="Arial" w:cs="Arial"/>
          <w:sz w:val="22"/>
          <w:szCs w:val="22"/>
        </w:rPr>
        <w:t xml:space="preserve"> </w:t>
      </w:r>
      <w:r w:rsidR="003A3E25">
        <w:rPr>
          <w:rFonts w:ascii="Arial" w:hAnsi="Arial" w:cs="Arial"/>
          <w:sz w:val="22"/>
          <w:szCs w:val="22"/>
        </w:rPr>
        <w:t>феврал</w:t>
      </w:r>
      <w:r w:rsidR="00087988">
        <w:rPr>
          <w:rFonts w:ascii="Arial" w:hAnsi="Arial" w:cs="Arial"/>
          <w:sz w:val="22"/>
          <w:szCs w:val="22"/>
        </w:rPr>
        <w:t>е</w:t>
      </w:r>
      <w:r w:rsidR="007B3727">
        <w:rPr>
          <w:rFonts w:ascii="Arial" w:hAnsi="Arial" w:cs="Arial"/>
          <w:sz w:val="22"/>
          <w:szCs w:val="22"/>
        </w:rPr>
        <w:t xml:space="preserve"> 202</w:t>
      </w:r>
      <w:r w:rsidR="00183E01">
        <w:rPr>
          <w:rFonts w:ascii="Arial" w:hAnsi="Arial" w:cs="Arial"/>
          <w:sz w:val="22"/>
          <w:szCs w:val="22"/>
        </w:rPr>
        <w:t>4</w:t>
      </w:r>
      <w:r w:rsidR="007B3727">
        <w:rPr>
          <w:rFonts w:ascii="Arial" w:hAnsi="Arial" w:cs="Arial"/>
          <w:sz w:val="22"/>
          <w:szCs w:val="22"/>
        </w:rPr>
        <w:t xml:space="preserve"> года</w:t>
      </w:r>
    </w:p>
    <w:p w:rsidR="007B3727" w:rsidRDefault="007B3727" w:rsidP="0078664F">
      <w:pPr>
        <w:spacing w:line="209" w:lineRule="auto"/>
        <w:ind w:right="283"/>
        <w:jc w:val="right"/>
        <w:rPr>
          <w:rFonts w:ascii="Arial" w:hAnsi="Arial" w:cs="Arial"/>
          <w:b w:val="0"/>
          <w:bCs w:val="0"/>
          <w:color w:val="000000"/>
          <w:sz w:val="22"/>
          <w:szCs w:val="22"/>
        </w:rPr>
      </w:pPr>
      <w:r w:rsidRPr="00B0657D">
        <w:rPr>
          <w:rFonts w:ascii="Arial" w:hAnsi="Arial" w:cs="Arial"/>
          <w:b w:val="0"/>
          <w:bCs w:val="0"/>
          <w:color w:val="000000"/>
          <w:sz w:val="22"/>
          <w:szCs w:val="22"/>
        </w:rPr>
        <w:t>на конец месяца</w:t>
      </w:r>
    </w:p>
    <w:tbl>
      <w:tblPr>
        <w:tblW w:w="9639" w:type="dxa"/>
        <w:jc w:val="center"/>
        <w:tblBorders>
          <w:top w:val="double" w:sz="4" w:space="0" w:color="auto"/>
        </w:tblBorders>
        <w:tblLayout w:type="fixed"/>
        <w:tblCellMar>
          <w:left w:w="70" w:type="dxa"/>
          <w:right w:w="70" w:type="dxa"/>
        </w:tblCellMar>
        <w:tblLook w:val="0000" w:firstRow="0" w:lastRow="0" w:firstColumn="0" w:lastColumn="0" w:noHBand="0" w:noVBand="0"/>
      </w:tblPr>
      <w:tblGrid>
        <w:gridCol w:w="2193"/>
        <w:gridCol w:w="2346"/>
        <w:gridCol w:w="2550"/>
        <w:gridCol w:w="2550"/>
      </w:tblGrid>
      <w:tr w:rsidR="006119E2" w:rsidRPr="009A1DC2" w:rsidTr="005C3102">
        <w:trPr>
          <w:cantSplit/>
          <w:trHeight w:val="43"/>
          <w:jc w:val="center"/>
        </w:trPr>
        <w:tc>
          <w:tcPr>
            <w:tcW w:w="2193" w:type="dxa"/>
            <w:vMerge w:val="restart"/>
            <w:tcBorders>
              <w:top w:val="double" w:sz="4" w:space="0" w:color="auto"/>
              <w:right w:val="single" w:sz="4" w:space="0" w:color="auto"/>
            </w:tcBorders>
            <w:vAlign w:val="bottom"/>
          </w:tcPr>
          <w:p w:rsidR="006119E2" w:rsidRPr="009A1DC2" w:rsidRDefault="006119E2" w:rsidP="005C3102">
            <w:pPr>
              <w:spacing w:line="209" w:lineRule="auto"/>
              <w:rPr>
                <w:rFonts w:ascii="Arial" w:hAnsi="Arial" w:cs="Arial"/>
                <w:b w:val="0"/>
                <w:i/>
                <w:iCs/>
                <w:sz w:val="22"/>
                <w:szCs w:val="22"/>
              </w:rPr>
            </w:pPr>
            <w:r w:rsidRPr="009A1DC2">
              <w:rPr>
                <w:rFonts w:ascii="Arial" w:hAnsi="Arial" w:cs="Arial"/>
                <w:b w:val="0"/>
                <w:i/>
                <w:sz w:val="22"/>
                <w:szCs w:val="22"/>
              </w:rPr>
              <w:t>   </w:t>
            </w:r>
          </w:p>
        </w:tc>
        <w:tc>
          <w:tcPr>
            <w:tcW w:w="2346" w:type="dxa"/>
            <w:vMerge w:val="restart"/>
            <w:tcBorders>
              <w:top w:val="double" w:sz="4" w:space="0" w:color="auto"/>
              <w:left w:val="single" w:sz="4" w:space="0" w:color="auto"/>
              <w:right w:val="single" w:sz="4" w:space="0" w:color="auto"/>
            </w:tcBorders>
          </w:tcPr>
          <w:p w:rsidR="006119E2" w:rsidRPr="009A1DC2" w:rsidRDefault="006119E2" w:rsidP="005C3102">
            <w:pPr>
              <w:keepNext/>
              <w:spacing w:before="20" w:line="209" w:lineRule="auto"/>
              <w:jc w:val="center"/>
              <w:outlineLvl w:val="0"/>
              <w:rPr>
                <w:rFonts w:ascii="Arial" w:hAnsi="Arial" w:cs="Arial"/>
                <w:b w:val="0"/>
                <w:i/>
                <w:iCs/>
                <w:sz w:val="22"/>
                <w:szCs w:val="22"/>
              </w:rPr>
            </w:pPr>
            <w:r w:rsidRPr="009A1DC2">
              <w:rPr>
                <w:rFonts w:ascii="Arial" w:hAnsi="Arial" w:cs="Arial"/>
                <w:b w:val="0"/>
                <w:i/>
                <w:iCs/>
                <w:sz w:val="22"/>
                <w:szCs w:val="22"/>
              </w:rPr>
              <w:t>Стоимость набора, рублей</w:t>
            </w:r>
          </w:p>
        </w:tc>
        <w:tc>
          <w:tcPr>
            <w:tcW w:w="5100" w:type="dxa"/>
            <w:gridSpan w:val="2"/>
            <w:tcBorders>
              <w:top w:val="double" w:sz="4" w:space="0" w:color="auto"/>
              <w:left w:val="single" w:sz="4" w:space="0" w:color="auto"/>
              <w:bottom w:val="single" w:sz="4" w:space="0" w:color="auto"/>
              <w:right w:val="nil"/>
            </w:tcBorders>
            <w:shd w:val="clear" w:color="auto" w:fill="auto"/>
          </w:tcPr>
          <w:p w:rsidR="006119E2" w:rsidRPr="009A1DC2" w:rsidRDefault="006119E2" w:rsidP="005C3102">
            <w:pPr>
              <w:spacing w:line="209" w:lineRule="auto"/>
              <w:jc w:val="center"/>
              <w:rPr>
                <w:rFonts w:ascii="Arial" w:hAnsi="Arial" w:cs="Arial"/>
                <w:b w:val="0"/>
                <w:i/>
                <w:sz w:val="22"/>
                <w:szCs w:val="22"/>
              </w:rPr>
            </w:pPr>
            <w:r w:rsidRPr="009A1DC2">
              <w:rPr>
                <w:rFonts w:ascii="Arial" w:hAnsi="Arial" w:cs="Arial"/>
                <w:b w:val="0"/>
                <w:i/>
                <w:sz w:val="22"/>
                <w:szCs w:val="22"/>
              </w:rPr>
              <w:t xml:space="preserve">Изменение стоимости набора, в % к </w:t>
            </w:r>
          </w:p>
        </w:tc>
      </w:tr>
      <w:tr w:rsidR="006119E2" w:rsidRPr="009A1DC2" w:rsidTr="005C3102">
        <w:trPr>
          <w:cantSplit/>
          <w:trHeight w:val="120"/>
          <w:jc w:val="center"/>
        </w:trPr>
        <w:tc>
          <w:tcPr>
            <w:tcW w:w="2193" w:type="dxa"/>
            <w:vMerge/>
            <w:tcBorders>
              <w:right w:val="single" w:sz="4" w:space="0" w:color="auto"/>
            </w:tcBorders>
            <w:vAlign w:val="bottom"/>
          </w:tcPr>
          <w:p w:rsidR="006119E2" w:rsidRPr="009A1DC2" w:rsidRDefault="006119E2" w:rsidP="005C3102">
            <w:pPr>
              <w:spacing w:line="209" w:lineRule="auto"/>
              <w:rPr>
                <w:rFonts w:ascii="Arial" w:hAnsi="Arial" w:cs="Arial"/>
                <w:b w:val="0"/>
                <w:i/>
                <w:sz w:val="22"/>
                <w:szCs w:val="22"/>
              </w:rPr>
            </w:pPr>
          </w:p>
        </w:tc>
        <w:tc>
          <w:tcPr>
            <w:tcW w:w="2346" w:type="dxa"/>
            <w:vMerge/>
            <w:tcBorders>
              <w:left w:val="single" w:sz="4" w:space="0" w:color="auto"/>
              <w:right w:val="single" w:sz="4" w:space="0" w:color="auto"/>
            </w:tcBorders>
          </w:tcPr>
          <w:p w:rsidR="006119E2" w:rsidRPr="009A1DC2" w:rsidRDefault="006119E2" w:rsidP="005C3102">
            <w:pPr>
              <w:keepNext/>
              <w:spacing w:before="20" w:line="209" w:lineRule="auto"/>
              <w:jc w:val="center"/>
              <w:outlineLvl w:val="0"/>
              <w:rPr>
                <w:rFonts w:ascii="Arial" w:hAnsi="Arial" w:cs="Arial"/>
                <w:b w:val="0"/>
                <w:i/>
                <w:iCs/>
                <w:sz w:val="22"/>
                <w:szCs w:val="22"/>
              </w:rPr>
            </w:pPr>
          </w:p>
        </w:tc>
        <w:tc>
          <w:tcPr>
            <w:tcW w:w="2550" w:type="dxa"/>
            <w:tcBorders>
              <w:top w:val="single" w:sz="4" w:space="0" w:color="auto"/>
              <w:left w:val="single" w:sz="4" w:space="0" w:color="auto"/>
              <w:bottom w:val="single" w:sz="4" w:space="0" w:color="auto"/>
              <w:right w:val="nil"/>
            </w:tcBorders>
            <w:shd w:val="clear" w:color="auto" w:fill="auto"/>
          </w:tcPr>
          <w:p w:rsidR="006119E2" w:rsidRPr="009A1DC2" w:rsidRDefault="009353BC" w:rsidP="009353BC">
            <w:pPr>
              <w:tabs>
                <w:tab w:val="center" w:pos="1205"/>
                <w:tab w:val="right" w:pos="2410"/>
              </w:tabs>
              <w:spacing w:before="20" w:line="209" w:lineRule="auto"/>
              <w:rPr>
                <w:rFonts w:ascii="Arial" w:hAnsi="Arial" w:cs="Arial"/>
                <w:b w:val="0"/>
                <w:i/>
                <w:sz w:val="22"/>
                <w:szCs w:val="22"/>
              </w:rPr>
            </w:pPr>
            <w:r>
              <w:rPr>
                <w:rFonts w:ascii="Arial" w:hAnsi="Arial" w:cs="Arial"/>
                <w:b w:val="0"/>
                <w:i/>
                <w:sz w:val="22"/>
                <w:szCs w:val="22"/>
              </w:rPr>
              <w:tab/>
              <w:t>янва</w:t>
            </w:r>
            <w:r w:rsidR="006119E2">
              <w:rPr>
                <w:rFonts w:ascii="Arial" w:hAnsi="Arial" w:cs="Arial"/>
                <w:b w:val="0"/>
                <w:i/>
                <w:sz w:val="22"/>
                <w:szCs w:val="22"/>
              </w:rPr>
              <w:t>рю</w:t>
            </w:r>
            <w:r>
              <w:rPr>
                <w:rFonts w:ascii="Arial" w:hAnsi="Arial" w:cs="Arial"/>
                <w:b w:val="0"/>
                <w:i/>
                <w:sz w:val="22"/>
                <w:szCs w:val="22"/>
              </w:rPr>
              <w:t xml:space="preserve"> 2024</w:t>
            </w:r>
          </w:p>
        </w:tc>
        <w:tc>
          <w:tcPr>
            <w:tcW w:w="2550" w:type="dxa"/>
            <w:tcBorders>
              <w:top w:val="single" w:sz="4" w:space="0" w:color="auto"/>
              <w:left w:val="single" w:sz="4" w:space="0" w:color="auto"/>
              <w:bottom w:val="single" w:sz="4" w:space="0" w:color="auto"/>
              <w:right w:val="nil"/>
            </w:tcBorders>
          </w:tcPr>
          <w:p w:rsidR="006119E2" w:rsidRPr="009A1DC2" w:rsidRDefault="006119E2" w:rsidP="005C3102">
            <w:pPr>
              <w:spacing w:before="20" w:line="209" w:lineRule="auto"/>
              <w:jc w:val="center"/>
              <w:rPr>
                <w:rFonts w:ascii="Arial" w:hAnsi="Arial" w:cs="Arial"/>
                <w:b w:val="0"/>
                <w:i/>
                <w:sz w:val="22"/>
                <w:szCs w:val="22"/>
              </w:rPr>
            </w:pPr>
            <w:r w:rsidRPr="009A1DC2">
              <w:rPr>
                <w:rFonts w:ascii="Arial" w:hAnsi="Arial" w:cs="Arial"/>
                <w:b w:val="0"/>
                <w:i/>
                <w:sz w:val="22"/>
                <w:szCs w:val="22"/>
              </w:rPr>
              <w:t>декабрю 202</w:t>
            </w:r>
            <w:r w:rsidR="009353BC">
              <w:rPr>
                <w:rFonts w:ascii="Arial" w:hAnsi="Arial" w:cs="Arial"/>
                <w:b w:val="0"/>
                <w:i/>
                <w:sz w:val="22"/>
                <w:szCs w:val="22"/>
              </w:rPr>
              <w:t>3</w:t>
            </w:r>
          </w:p>
        </w:tc>
      </w:tr>
      <w:tr w:rsidR="006119E2" w:rsidRPr="009A1DC2" w:rsidTr="005C3102">
        <w:trPr>
          <w:cantSplit/>
          <w:trHeight w:val="227"/>
          <w:jc w:val="center"/>
        </w:trPr>
        <w:tc>
          <w:tcPr>
            <w:tcW w:w="2193" w:type="dxa"/>
            <w:tcBorders>
              <w:top w:val="single" w:sz="4" w:space="0" w:color="auto"/>
            </w:tcBorders>
            <w:vAlign w:val="bottom"/>
          </w:tcPr>
          <w:p w:rsidR="006119E2" w:rsidRPr="009A1DC2" w:rsidRDefault="006119E2" w:rsidP="005C3102">
            <w:pPr>
              <w:keepNext/>
              <w:spacing w:before="20" w:line="209" w:lineRule="auto"/>
              <w:outlineLvl w:val="1"/>
              <w:rPr>
                <w:rFonts w:ascii="Arial" w:hAnsi="Arial" w:cs="Arial"/>
                <w:b w:val="0"/>
                <w:sz w:val="22"/>
                <w:szCs w:val="22"/>
                <w:lang w:val="en-US"/>
              </w:rPr>
            </w:pPr>
            <w:r w:rsidRPr="009A1DC2">
              <w:rPr>
                <w:rFonts w:ascii="Arial" w:hAnsi="Arial" w:cs="Arial"/>
                <w:b w:val="0"/>
                <w:sz w:val="22"/>
                <w:szCs w:val="22"/>
              </w:rPr>
              <w:t>ОБЛАСТЬ</w:t>
            </w:r>
          </w:p>
        </w:tc>
        <w:tc>
          <w:tcPr>
            <w:tcW w:w="2346" w:type="dxa"/>
            <w:tcBorders>
              <w:top w:val="single" w:sz="4" w:space="0" w:color="auto"/>
            </w:tcBorders>
            <w:vAlign w:val="bottom"/>
          </w:tcPr>
          <w:p w:rsidR="006119E2" w:rsidRPr="009A1DC2" w:rsidRDefault="006A0A91" w:rsidP="005C3102">
            <w:pPr>
              <w:spacing w:before="20" w:line="209" w:lineRule="auto"/>
              <w:jc w:val="center"/>
              <w:rPr>
                <w:rFonts w:ascii="Arial" w:hAnsi="Arial" w:cs="Arial"/>
                <w:b w:val="0"/>
                <w:color w:val="000000"/>
                <w:sz w:val="22"/>
                <w:szCs w:val="22"/>
              </w:rPr>
            </w:pPr>
            <w:r>
              <w:rPr>
                <w:rFonts w:ascii="Arial" w:hAnsi="Arial" w:cs="Arial"/>
                <w:b w:val="0"/>
                <w:color w:val="000000"/>
                <w:sz w:val="22"/>
                <w:szCs w:val="22"/>
              </w:rPr>
              <w:t>6206,32</w:t>
            </w:r>
          </w:p>
        </w:tc>
        <w:tc>
          <w:tcPr>
            <w:tcW w:w="2550" w:type="dxa"/>
            <w:tcBorders>
              <w:top w:val="single" w:sz="4" w:space="0" w:color="auto"/>
            </w:tcBorders>
            <w:shd w:val="clear" w:color="auto" w:fill="auto"/>
            <w:vAlign w:val="bottom"/>
          </w:tcPr>
          <w:p w:rsidR="006119E2" w:rsidRPr="009A1DC2" w:rsidRDefault="006A0A91" w:rsidP="00BE2D27">
            <w:pPr>
              <w:spacing w:before="20" w:line="209" w:lineRule="auto"/>
              <w:ind w:right="850"/>
              <w:jc w:val="right"/>
              <w:rPr>
                <w:rFonts w:ascii="Arial" w:hAnsi="Arial" w:cs="Arial"/>
                <w:b w:val="0"/>
                <w:color w:val="000000"/>
                <w:sz w:val="22"/>
                <w:szCs w:val="22"/>
              </w:rPr>
            </w:pPr>
            <w:r>
              <w:rPr>
                <w:rFonts w:ascii="Arial" w:hAnsi="Arial" w:cs="Arial"/>
                <w:b w:val="0"/>
                <w:color w:val="000000"/>
                <w:sz w:val="22"/>
                <w:szCs w:val="22"/>
              </w:rPr>
              <w:t>100,7</w:t>
            </w:r>
          </w:p>
        </w:tc>
        <w:tc>
          <w:tcPr>
            <w:tcW w:w="2550" w:type="dxa"/>
            <w:tcBorders>
              <w:top w:val="single" w:sz="4" w:space="0" w:color="auto"/>
            </w:tcBorders>
            <w:vAlign w:val="bottom"/>
          </w:tcPr>
          <w:p w:rsidR="006119E2" w:rsidRPr="009A1DC2" w:rsidRDefault="006A0A91" w:rsidP="00BE2D27">
            <w:pPr>
              <w:spacing w:before="20" w:line="209" w:lineRule="auto"/>
              <w:ind w:right="850"/>
              <w:jc w:val="right"/>
              <w:rPr>
                <w:rFonts w:ascii="Arial" w:hAnsi="Arial" w:cs="Arial"/>
                <w:b w:val="0"/>
                <w:color w:val="000000"/>
                <w:sz w:val="22"/>
                <w:szCs w:val="22"/>
              </w:rPr>
            </w:pPr>
            <w:r>
              <w:rPr>
                <w:rFonts w:ascii="Arial" w:hAnsi="Arial" w:cs="Arial"/>
                <w:b w:val="0"/>
                <w:color w:val="000000"/>
                <w:sz w:val="22"/>
                <w:szCs w:val="22"/>
              </w:rPr>
              <w:t>103,0</w:t>
            </w:r>
          </w:p>
        </w:tc>
      </w:tr>
      <w:tr w:rsidR="006119E2" w:rsidRPr="009A1DC2" w:rsidTr="005C3102">
        <w:trPr>
          <w:cantSplit/>
          <w:trHeight w:val="227"/>
          <w:jc w:val="center"/>
        </w:trPr>
        <w:tc>
          <w:tcPr>
            <w:tcW w:w="2193" w:type="dxa"/>
            <w:vAlign w:val="bottom"/>
          </w:tcPr>
          <w:p w:rsidR="006119E2" w:rsidRPr="009A1DC2" w:rsidRDefault="006119E2" w:rsidP="005C3102">
            <w:pPr>
              <w:spacing w:line="209" w:lineRule="auto"/>
              <w:ind w:left="170"/>
              <w:rPr>
                <w:rFonts w:ascii="Arial" w:hAnsi="Arial" w:cs="Arial"/>
                <w:b w:val="0"/>
                <w:sz w:val="22"/>
                <w:szCs w:val="22"/>
              </w:rPr>
            </w:pPr>
            <w:r w:rsidRPr="009A1DC2">
              <w:rPr>
                <w:rFonts w:ascii="Arial" w:hAnsi="Arial" w:cs="Arial"/>
                <w:b w:val="0"/>
                <w:sz w:val="22"/>
                <w:szCs w:val="22"/>
              </w:rPr>
              <w:t>Кыштым</w:t>
            </w:r>
          </w:p>
        </w:tc>
        <w:tc>
          <w:tcPr>
            <w:tcW w:w="2346" w:type="dxa"/>
            <w:vAlign w:val="bottom"/>
          </w:tcPr>
          <w:p w:rsidR="006119E2" w:rsidRPr="009A1DC2" w:rsidRDefault="006A0A91" w:rsidP="005C3102">
            <w:pPr>
              <w:spacing w:line="209" w:lineRule="auto"/>
              <w:jc w:val="center"/>
              <w:rPr>
                <w:rFonts w:ascii="Arial" w:hAnsi="Arial" w:cs="Arial"/>
                <w:b w:val="0"/>
                <w:color w:val="000000"/>
                <w:sz w:val="22"/>
                <w:szCs w:val="22"/>
              </w:rPr>
            </w:pPr>
            <w:r>
              <w:rPr>
                <w:rFonts w:ascii="Arial" w:hAnsi="Arial" w:cs="Arial"/>
                <w:b w:val="0"/>
                <w:color w:val="000000"/>
                <w:sz w:val="22"/>
                <w:szCs w:val="22"/>
              </w:rPr>
              <w:t>6215,35</w:t>
            </w:r>
          </w:p>
        </w:tc>
        <w:tc>
          <w:tcPr>
            <w:tcW w:w="2550" w:type="dxa"/>
            <w:shd w:val="clear" w:color="auto" w:fill="auto"/>
            <w:vAlign w:val="bottom"/>
          </w:tcPr>
          <w:p w:rsidR="006119E2" w:rsidRPr="001D0B0E" w:rsidRDefault="006A0A91" w:rsidP="00BE2D27">
            <w:pPr>
              <w:spacing w:line="209" w:lineRule="auto"/>
              <w:ind w:right="850"/>
              <w:jc w:val="right"/>
              <w:rPr>
                <w:rFonts w:ascii="Arial" w:hAnsi="Arial" w:cs="Arial"/>
                <w:b w:val="0"/>
                <w:color w:val="000000"/>
                <w:sz w:val="22"/>
                <w:szCs w:val="22"/>
              </w:rPr>
            </w:pPr>
            <w:r>
              <w:rPr>
                <w:rFonts w:ascii="Arial" w:hAnsi="Arial" w:cs="Arial"/>
                <w:b w:val="0"/>
                <w:color w:val="000000"/>
                <w:sz w:val="22"/>
                <w:szCs w:val="22"/>
              </w:rPr>
              <w:t>100,4</w:t>
            </w:r>
          </w:p>
        </w:tc>
        <w:tc>
          <w:tcPr>
            <w:tcW w:w="2550" w:type="dxa"/>
            <w:vAlign w:val="bottom"/>
          </w:tcPr>
          <w:p w:rsidR="006119E2" w:rsidRPr="009A1DC2" w:rsidRDefault="006A0A91" w:rsidP="00BE2D27">
            <w:pPr>
              <w:spacing w:line="209" w:lineRule="auto"/>
              <w:ind w:right="850"/>
              <w:jc w:val="right"/>
              <w:rPr>
                <w:rFonts w:ascii="Arial" w:hAnsi="Arial" w:cs="Arial"/>
                <w:b w:val="0"/>
                <w:color w:val="000000"/>
                <w:sz w:val="22"/>
                <w:szCs w:val="22"/>
                <w:lang w:val="en-US"/>
              </w:rPr>
            </w:pPr>
            <w:r>
              <w:rPr>
                <w:rFonts w:ascii="Arial" w:hAnsi="Arial" w:cs="Arial"/>
                <w:b w:val="0"/>
                <w:color w:val="000000"/>
                <w:sz w:val="22"/>
                <w:szCs w:val="22"/>
              </w:rPr>
              <w:t>101,6</w:t>
            </w:r>
          </w:p>
        </w:tc>
      </w:tr>
      <w:tr w:rsidR="006119E2" w:rsidRPr="009A1DC2" w:rsidTr="005C3102">
        <w:trPr>
          <w:cantSplit/>
          <w:trHeight w:val="227"/>
          <w:jc w:val="center"/>
        </w:trPr>
        <w:tc>
          <w:tcPr>
            <w:tcW w:w="2193" w:type="dxa"/>
            <w:vAlign w:val="bottom"/>
          </w:tcPr>
          <w:p w:rsidR="006119E2" w:rsidRPr="009A1DC2" w:rsidRDefault="006119E2" w:rsidP="005C3102">
            <w:pPr>
              <w:spacing w:line="209" w:lineRule="auto"/>
              <w:ind w:left="170"/>
              <w:rPr>
                <w:rFonts w:ascii="Arial" w:hAnsi="Arial" w:cs="Arial"/>
                <w:b w:val="0"/>
                <w:sz w:val="22"/>
                <w:szCs w:val="22"/>
              </w:rPr>
            </w:pPr>
            <w:r w:rsidRPr="009A1DC2">
              <w:rPr>
                <w:rFonts w:ascii="Arial" w:hAnsi="Arial" w:cs="Arial"/>
                <w:b w:val="0"/>
                <w:sz w:val="22"/>
                <w:szCs w:val="22"/>
              </w:rPr>
              <w:t>Магнитогорск</w:t>
            </w:r>
          </w:p>
        </w:tc>
        <w:tc>
          <w:tcPr>
            <w:tcW w:w="2346" w:type="dxa"/>
            <w:vAlign w:val="bottom"/>
          </w:tcPr>
          <w:p w:rsidR="006119E2" w:rsidRPr="009A1DC2" w:rsidRDefault="006A0A91" w:rsidP="005C3102">
            <w:pPr>
              <w:spacing w:line="209" w:lineRule="auto"/>
              <w:jc w:val="center"/>
              <w:rPr>
                <w:rFonts w:ascii="Arial" w:hAnsi="Arial" w:cs="Arial"/>
                <w:b w:val="0"/>
                <w:color w:val="000000"/>
                <w:sz w:val="22"/>
                <w:szCs w:val="22"/>
              </w:rPr>
            </w:pPr>
            <w:r>
              <w:rPr>
                <w:rFonts w:ascii="Arial" w:hAnsi="Arial" w:cs="Arial"/>
                <w:b w:val="0"/>
                <w:color w:val="000000"/>
                <w:sz w:val="22"/>
                <w:szCs w:val="22"/>
              </w:rPr>
              <w:t>5647,76</w:t>
            </w:r>
          </w:p>
        </w:tc>
        <w:tc>
          <w:tcPr>
            <w:tcW w:w="2550" w:type="dxa"/>
            <w:shd w:val="clear" w:color="auto" w:fill="auto"/>
            <w:vAlign w:val="bottom"/>
          </w:tcPr>
          <w:p w:rsidR="006119E2" w:rsidRPr="001D0B0E" w:rsidRDefault="006A0A91" w:rsidP="00BE2D27">
            <w:pPr>
              <w:spacing w:line="209" w:lineRule="auto"/>
              <w:ind w:right="850"/>
              <w:jc w:val="right"/>
              <w:rPr>
                <w:rFonts w:ascii="Arial" w:hAnsi="Arial" w:cs="Arial"/>
                <w:b w:val="0"/>
                <w:color w:val="000000"/>
                <w:sz w:val="22"/>
                <w:szCs w:val="22"/>
              </w:rPr>
            </w:pPr>
            <w:r>
              <w:rPr>
                <w:rFonts w:ascii="Arial" w:hAnsi="Arial" w:cs="Arial"/>
                <w:b w:val="0"/>
                <w:color w:val="000000"/>
                <w:sz w:val="22"/>
                <w:szCs w:val="22"/>
              </w:rPr>
              <w:t>99,8</w:t>
            </w:r>
          </w:p>
        </w:tc>
        <w:tc>
          <w:tcPr>
            <w:tcW w:w="2550" w:type="dxa"/>
            <w:vAlign w:val="bottom"/>
          </w:tcPr>
          <w:p w:rsidR="006119E2" w:rsidRPr="009A1DC2" w:rsidRDefault="006A0A91" w:rsidP="00BE2D27">
            <w:pPr>
              <w:spacing w:line="209" w:lineRule="auto"/>
              <w:ind w:right="850"/>
              <w:jc w:val="right"/>
              <w:rPr>
                <w:rFonts w:ascii="Arial" w:hAnsi="Arial" w:cs="Arial"/>
                <w:b w:val="0"/>
                <w:color w:val="000000"/>
                <w:sz w:val="22"/>
                <w:szCs w:val="22"/>
              </w:rPr>
            </w:pPr>
            <w:r>
              <w:rPr>
                <w:rFonts w:ascii="Arial" w:hAnsi="Arial" w:cs="Arial"/>
                <w:b w:val="0"/>
                <w:color w:val="000000"/>
                <w:sz w:val="22"/>
                <w:szCs w:val="22"/>
              </w:rPr>
              <w:t>102,6</w:t>
            </w:r>
          </w:p>
        </w:tc>
      </w:tr>
      <w:tr w:rsidR="006119E2" w:rsidRPr="009A1DC2" w:rsidTr="005C3102">
        <w:trPr>
          <w:cantSplit/>
          <w:trHeight w:val="227"/>
          <w:jc w:val="center"/>
        </w:trPr>
        <w:tc>
          <w:tcPr>
            <w:tcW w:w="2193" w:type="dxa"/>
            <w:tcBorders>
              <w:bottom w:val="nil"/>
            </w:tcBorders>
            <w:vAlign w:val="bottom"/>
          </w:tcPr>
          <w:p w:rsidR="006119E2" w:rsidRPr="009A1DC2" w:rsidRDefault="006119E2" w:rsidP="005C3102">
            <w:pPr>
              <w:spacing w:line="209" w:lineRule="auto"/>
              <w:ind w:left="170"/>
              <w:rPr>
                <w:rFonts w:ascii="Arial" w:hAnsi="Arial" w:cs="Arial"/>
                <w:b w:val="0"/>
                <w:sz w:val="22"/>
                <w:szCs w:val="22"/>
              </w:rPr>
            </w:pPr>
            <w:r w:rsidRPr="009A1DC2">
              <w:rPr>
                <w:rFonts w:ascii="Arial" w:hAnsi="Arial" w:cs="Arial"/>
                <w:b w:val="0"/>
                <w:sz w:val="22"/>
                <w:szCs w:val="22"/>
              </w:rPr>
              <w:t>Миасс</w:t>
            </w:r>
          </w:p>
        </w:tc>
        <w:tc>
          <w:tcPr>
            <w:tcW w:w="2346" w:type="dxa"/>
            <w:tcBorders>
              <w:bottom w:val="nil"/>
            </w:tcBorders>
            <w:vAlign w:val="bottom"/>
          </w:tcPr>
          <w:p w:rsidR="006119E2" w:rsidRPr="009A1DC2" w:rsidRDefault="006A0A91" w:rsidP="005C3102">
            <w:pPr>
              <w:spacing w:line="209" w:lineRule="auto"/>
              <w:jc w:val="center"/>
              <w:rPr>
                <w:rFonts w:ascii="Arial" w:hAnsi="Arial" w:cs="Arial"/>
                <w:b w:val="0"/>
                <w:color w:val="000000"/>
                <w:sz w:val="22"/>
                <w:szCs w:val="22"/>
              </w:rPr>
            </w:pPr>
            <w:r>
              <w:rPr>
                <w:rFonts w:ascii="Arial" w:hAnsi="Arial" w:cs="Arial"/>
                <w:b w:val="0"/>
                <w:color w:val="000000"/>
                <w:sz w:val="22"/>
                <w:szCs w:val="22"/>
              </w:rPr>
              <w:t>6598,84</w:t>
            </w:r>
          </w:p>
        </w:tc>
        <w:tc>
          <w:tcPr>
            <w:tcW w:w="2550" w:type="dxa"/>
            <w:shd w:val="clear" w:color="auto" w:fill="auto"/>
            <w:vAlign w:val="bottom"/>
          </w:tcPr>
          <w:p w:rsidR="006119E2" w:rsidRPr="009A1DC2" w:rsidRDefault="006A0A91" w:rsidP="00BE2D27">
            <w:pPr>
              <w:spacing w:line="209" w:lineRule="auto"/>
              <w:ind w:right="850"/>
              <w:jc w:val="right"/>
              <w:rPr>
                <w:rFonts w:ascii="Arial" w:hAnsi="Arial" w:cs="Arial"/>
                <w:b w:val="0"/>
                <w:color w:val="000000"/>
                <w:sz w:val="22"/>
                <w:szCs w:val="22"/>
              </w:rPr>
            </w:pPr>
            <w:r>
              <w:rPr>
                <w:rFonts w:ascii="Arial" w:hAnsi="Arial" w:cs="Arial"/>
                <w:b w:val="0"/>
                <w:color w:val="000000"/>
                <w:sz w:val="22"/>
                <w:szCs w:val="22"/>
              </w:rPr>
              <w:t>100,9</w:t>
            </w:r>
          </w:p>
        </w:tc>
        <w:tc>
          <w:tcPr>
            <w:tcW w:w="2550" w:type="dxa"/>
            <w:vAlign w:val="bottom"/>
          </w:tcPr>
          <w:p w:rsidR="006119E2" w:rsidRPr="009A1DC2" w:rsidRDefault="006A0A91" w:rsidP="00BE2D27">
            <w:pPr>
              <w:spacing w:line="209" w:lineRule="auto"/>
              <w:ind w:right="850"/>
              <w:jc w:val="right"/>
              <w:rPr>
                <w:rFonts w:ascii="Arial" w:hAnsi="Arial" w:cs="Arial"/>
                <w:b w:val="0"/>
                <w:color w:val="000000"/>
                <w:sz w:val="22"/>
                <w:szCs w:val="22"/>
              </w:rPr>
            </w:pPr>
            <w:r>
              <w:rPr>
                <w:rFonts w:ascii="Arial" w:hAnsi="Arial" w:cs="Arial"/>
                <w:b w:val="0"/>
                <w:color w:val="000000"/>
                <w:sz w:val="22"/>
                <w:szCs w:val="22"/>
              </w:rPr>
              <w:t>104,0</w:t>
            </w:r>
          </w:p>
        </w:tc>
      </w:tr>
      <w:tr w:rsidR="006119E2" w:rsidRPr="009A1DC2" w:rsidTr="005C3102">
        <w:trPr>
          <w:cantSplit/>
          <w:trHeight w:val="227"/>
          <w:jc w:val="center"/>
        </w:trPr>
        <w:tc>
          <w:tcPr>
            <w:tcW w:w="2193" w:type="dxa"/>
            <w:tcBorders>
              <w:top w:val="nil"/>
              <w:bottom w:val="single" w:sz="4" w:space="0" w:color="auto"/>
            </w:tcBorders>
            <w:vAlign w:val="bottom"/>
          </w:tcPr>
          <w:p w:rsidR="006119E2" w:rsidRPr="009A1DC2" w:rsidRDefault="006119E2" w:rsidP="005C3102">
            <w:pPr>
              <w:spacing w:after="20" w:line="209" w:lineRule="auto"/>
              <w:ind w:left="170"/>
              <w:rPr>
                <w:rFonts w:ascii="Arial" w:hAnsi="Arial" w:cs="Arial"/>
                <w:b w:val="0"/>
                <w:sz w:val="22"/>
                <w:szCs w:val="22"/>
              </w:rPr>
            </w:pPr>
            <w:r w:rsidRPr="009A1DC2">
              <w:rPr>
                <w:rFonts w:ascii="Arial" w:hAnsi="Arial" w:cs="Arial"/>
                <w:b w:val="0"/>
                <w:sz w:val="22"/>
                <w:szCs w:val="22"/>
              </w:rPr>
              <w:t>Челябинск</w:t>
            </w:r>
          </w:p>
        </w:tc>
        <w:tc>
          <w:tcPr>
            <w:tcW w:w="2346" w:type="dxa"/>
            <w:tcBorders>
              <w:top w:val="nil"/>
              <w:bottom w:val="single" w:sz="4" w:space="0" w:color="auto"/>
            </w:tcBorders>
            <w:vAlign w:val="bottom"/>
          </w:tcPr>
          <w:p w:rsidR="006119E2" w:rsidRPr="009A1DC2" w:rsidRDefault="006A0A91" w:rsidP="005C3102">
            <w:pPr>
              <w:spacing w:after="20" w:line="209" w:lineRule="auto"/>
              <w:jc w:val="center"/>
              <w:rPr>
                <w:rFonts w:ascii="Arial" w:hAnsi="Arial" w:cs="Arial"/>
                <w:b w:val="0"/>
                <w:color w:val="000000"/>
                <w:sz w:val="22"/>
                <w:szCs w:val="22"/>
              </w:rPr>
            </w:pPr>
            <w:r>
              <w:rPr>
                <w:rFonts w:ascii="Arial" w:hAnsi="Arial" w:cs="Arial"/>
                <w:b w:val="0"/>
                <w:color w:val="000000"/>
                <w:sz w:val="22"/>
                <w:szCs w:val="22"/>
              </w:rPr>
              <w:t>6307,08</w:t>
            </w:r>
          </w:p>
        </w:tc>
        <w:tc>
          <w:tcPr>
            <w:tcW w:w="2550" w:type="dxa"/>
            <w:tcBorders>
              <w:bottom w:val="single" w:sz="4" w:space="0" w:color="auto"/>
            </w:tcBorders>
            <w:shd w:val="clear" w:color="auto" w:fill="auto"/>
            <w:vAlign w:val="bottom"/>
          </w:tcPr>
          <w:p w:rsidR="006119E2" w:rsidRPr="009A1DC2" w:rsidRDefault="006A0A91" w:rsidP="00BE2D27">
            <w:pPr>
              <w:spacing w:after="20" w:line="209" w:lineRule="auto"/>
              <w:ind w:right="850"/>
              <w:jc w:val="right"/>
              <w:rPr>
                <w:rFonts w:ascii="Arial" w:hAnsi="Arial" w:cs="Arial"/>
                <w:b w:val="0"/>
                <w:color w:val="000000"/>
                <w:sz w:val="22"/>
                <w:szCs w:val="22"/>
              </w:rPr>
            </w:pPr>
            <w:r>
              <w:rPr>
                <w:rFonts w:ascii="Arial" w:hAnsi="Arial" w:cs="Arial"/>
                <w:b w:val="0"/>
                <w:color w:val="000000"/>
                <w:sz w:val="22"/>
                <w:szCs w:val="22"/>
              </w:rPr>
              <w:t>101,0</w:t>
            </w:r>
          </w:p>
        </w:tc>
        <w:tc>
          <w:tcPr>
            <w:tcW w:w="2550" w:type="dxa"/>
            <w:tcBorders>
              <w:bottom w:val="single" w:sz="4" w:space="0" w:color="auto"/>
            </w:tcBorders>
            <w:vAlign w:val="bottom"/>
          </w:tcPr>
          <w:p w:rsidR="006119E2" w:rsidRPr="009A1DC2" w:rsidRDefault="006A0A91" w:rsidP="00BE2D27">
            <w:pPr>
              <w:spacing w:after="20" w:line="209" w:lineRule="auto"/>
              <w:ind w:right="850"/>
              <w:jc w:val="right"/>
              <w:rPr>
                <w:rFonts w:ascii="Arial" w:hAnsi="Arial" w:cs="Arial"/>
                <w:b w:val="0"/>
                <w:color w:val="000000"/>
                <w:sz w:val="22"/>
                <w:szCs w:val="22"/>
              </w:rPr>
            </w:pPr>
            <w:r>
              <w:rPr>
                <w:rFonts w:ascii="Arial" w:hAnsi="Arial" w:cs="Arial"/>
                <w:b w:val="0"/>
                <w:color w:val="000000"/>
                <w:sz w:val="22"/>
                <w:szCs w:val="22"/>
              </w:rPr>
              <w:t>103,1</w:t>
            </w:r>
          </w:p>
        </w:tc>
      </w:tr>
    </w:tbl>
    <w:p w:rsidR="00C32916" w:rsidRPr="00951F16" w:rsidRDefault="007B3727" w:rsidP="006119E2">
      <w:pPr>
        <w:pStyle w:val="1"/>
        <w:keepNext w:val="0"/>
        <w:widowControl w:val="0"/>
        <w:spacing w:line="235" w:lineRule="auto"/>
        <w:rPr>
          <w:rFonts w:ascii="Arial" w:hAnsi="Arial" w:cs="Arial"/>
          <w:b/>
          <w:bCs/>
          <w:u w:val="single"/>
        </w:rPr>
      </w:pPr>
      <w:r>
        <w:rPr>
          <w:rFonts w:ascii="Arial" w:hAnsi="Arial" w:cs="Arial"/>
          <w:b/>
          <w:bCs/>
          <w:u w:val="single"/>
        </w:rPr>
        <w:br w:type="page"/>
      </w:r>
      <w:r w:rsidR="00C32916" w:rsidRPr="00951F16">
        <w:rPr>
          <w:rFonts w:ascii="Arial" w:hAnsi="Arial" w:cs="Arial"/>
          <w:b/>
          <w:bCs/>
          <w:u w:val="single"/>
        </w:rPr>
        <w:lastRenderedPageBreak/>
        <w:t>ФИНАНСОВОЕ СОСТОЯНИЕ ОРГАНИЗАЦИЙ</w:t>
      </w:r>
    </w:p>
    <w:p w:rsidR="00C32916" w:rsidRPr="00015F1E" w:rsidRDefault="00C32916" w:rsidP="001E350F">
      <w:pPr>
        <w:pStyle w:val="af0"/>
        <w:keepNext w:val="0"/>
        <w:widowControl w:val="0"/>
        <w:spacing w:after="0" w:line="235" w:lineRule="auto"/>
      </w:pPr>
      <w:r w:rsidRPr="00C56739">
        <w:t xml:space="preserve">ФИНАНСОВЫЕ РЕЗУЛЬТАТЫ ДЕЯТЕЛЬНОСТИ </w:t>
      </w:r>
      <w:r>
        <w:t>ОРГАНИЗАЦИЙ</w:t>
      </w:r>
    </w:p>
    <w:p w:rsidR="00C32916" w:rsidRPr="00C32916" w:rsidRDefault="00C32916" w:rsidP="001E350F">
      <w:pPr>
        <w:spacing w:line="235" w:lineRule="auto"/>
        <w:jc w:val="center"/>
        <w:rPr>
          <w:rFonts w:ascii="Arial" w:hAnsi="Arial" w:cs="Arial"/>
          <w:sz w:val="22"/>
          <w:szCs w:val="22"/>
        </w:rPr>
      </w:pPr>
      <w:r w:rsidRPr="00C26E4B">
        <w:rPr>
          <w:rFonts w:ascii="Arial" w:hAnsi="Arial" w:cs="Arial"/>
          <w:sz w:val="22"/>
          <w:szCs w:val="22"/>
        </w:rPr>
        <w:t>за 20</w:t>
      </w:r>
      <w:r w:rsidR="00175562">
        <w:rPr>
          <w:rFonts w:ascii="Arial" w:hAnsi="Arial" w:cs="Arial"/>
          <w:sz w:val="22"/>
          <w:szCs w:val="22"/>
        </w:rPr>
        <w:t>2</w:t>
      </w:r>
      <w:r w:rsidR="000F2F3A">
        <w:rPr>
          <w:rFonts w:ascii="Arial" w:hAnsi="Arial" w:cs="Arial"/>
          <w:sz w:val="22"/>
          <w:szCs w:val="22"/>
        </w:rPr>
        <w:t>3</w:t>
      </w:r>
      <w:r w:rsidRPr="00C26E4B">
        <w:rPr>
          <w:rFonts w:ascii="Arial" w:hAnsi="Arial" w:cs="Arial"/>
          <w:sz w:val="22"/>
          <w:szCs w:val="22"/>
        </w:rPr>
        <w:t xml:space="preserve"> год</w:t>
      </w:r>
    </w:p>
    <w:p w:rsidR="00547C91" w:rsidRDefault="00C32916" w:rsidP="001E350F">
      <w:pPr>
        <w:pStyle w:val="af0"/>
        <w:spacing w:before="0" w:after="0" w:line="235" w:lineRule="auto"/>
      </w:pPr>
      <w:r w:rsidRPr="00951F16">
        <w:t>(без субъектов малого предпринимательства,</w:t>
      </w:r>
      <w:r>
        <w:t xml:space="preserve"> </w:t>
      </w:r>
      <w:r w:rsidR="00547C91">
        <w:t>кредитных организаций</w:t>
      </w:r>
      <w:r w:rsidRPr="00951F16">
        <w:t>,</w:t>
      </w:r>
    </w:p>
    <w:p w:rsidR="007A04CF" w:rsidRDefault="00C32916" w:rsidP="001E350F">
      <w:pPr>
        <w:pStyle w:val="af0"/>
        <w:spacing w:before="0" w:after="0" w:line="235" w:lineRule="auto"/>
      </w:pPr>
      <w:r>
        <w:t>государственных (муниципальных)</w:t>
      </w:r>
      <w:r w:rsidRPr="00951F16">
        <w:t xml:space="preserve"> </w:t>
      </w:r>
      <w:r>
        <w:t>учрежден</w:t>
      </w:r>
      <w:r w:rsidRPr="00951F16">
        <w:t>ий</w:t>
      </w:r>
      <w:r w:rsidR="00547C91">
        <w:t>,</w:t>
      </w:r>
    </w:p>
    <w:p w:rsidR="00C32916" w:rsidRPr="00EF363E" w:rsidRDefault="00547C91" w:rsidP="001E350F">
      <w:pPr>
        <w:pStyle w:val="af0"/>
        <w:spacing w:before="0" w:after="60" w:line="235" w:lineRule="auto"/>
      </w:pPr>
      <w:r>
        <w:t>некредитных финансовых организаций</w:t>
      </w:r>
      <w:r w:rsidR="00C32916" w:rsidRPr="00951F16">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417"/>
        <w:gridCol w:w="1276"/>
        <w:gridCol w:w="1276"/>
        <w:gridCol w:w="992"/>
        <w:gridCol w:w="992"/>
        <w:gridCol w:w="991"/>
      </w:tblGrid>
      <w:tr w:rsidR="00C32916" w:rsidRPr="00D324DA" w:rsidTr="0004210B">
        <w:trPr>
          <w:cantSplit/>
          <w:trHeight w:val="78"/>
          <w:jc w:val="center"/>
        </w:trPr>
        <w:tc>
          <w:tcPr>
            <w:tcW w:w="2695" w:type="dxa"/>
            <w:vMerge w:val="restart"/>
            <w:tcBorders>
              <w:top w:val="double" w:sz="4" w:space="0" w:color="auto"/>
              <w:left w:val="nil"/>
              <w:bottom w:val="nil"/>
              <w:right w:val="single" w:sz="4" w:space="0" w:color="auto"/>
            </w:tcBorders>
          </w:tcPr>
          <w:p w:rsidR="00C32916" w:rsidRPr="00D324DA" w:rsidRDefault="00C32916" w:rsidP="00D324DA">
            <w:pPr>
              <w:tabs>
                <w:tab w:val="right" w:pos="2347"/>
              </w:tabs>
              <w:spacing w:line="235" w:lineRule="auto"/>
              <w:rPr>
                <w:rFonts w:ascii="Arial" w:hAnsi="Arial" w:cs="Arial"/>
                <w:b w:val="0"/>
                <w:bCs w:val="0"/>
                <w:sz w:val="22"/>
                <w:szCs w:val="22"/>
              </w:rPr>
            </w:pPr>
          </w:p>
        </w:tc>
        <w:tc>
          <w:tcPr>
            <w:tcW w:w="1417" w:type="dxa"/>
            <w:vMerge w:val="restart"/>
            <w:tcBorders>
              <w:top w:val="double" w:sz="4" w:space="0" w:color="auto"/>
              <w:left w:val="single" w:sz="4" w:space="0" w:color="auto"/>
              <w:bottom w:val="nil"/>
              <w:right w:val="single" w:sz="4" w:space="0" w:color="auto"/>
            </w:tcBorders>
          </w:tcPr>
          <w:p w:rsidR="00C32916" w:rsidRPr="00D324DA" w:rsidRDefault="00C32916" w:rsidP="00D324DA">
            <w:pPr>
              <w:pStyle w:val="caaieiaie1"/>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 xml:space="preserve">Сальдо </w:t>
            </w:r>
          </w:p>
          <w:p w:rsidR="00C32916" w:rsidRPr="00D324DA" w:rsidRDefault="00C32916" w:rsidP="00D324DA">
            <w:pPr>
              <w:pStyle w:val="caaieiaie1"/>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прибылей и убытков (-), тыс. рублей</w:t>
            </w:r>
          </w:p>
        </w:tc>
        <w:tc>
          <w:tcPr>
            <w:tcW w:w="1276" w:type="dxa"/>
            <w:vMerge w:val="restart"/>
            <w:tcBorders>
              <w:top w:val="double" w:sz="4" w:space="0" w:color="auto"/>
              <w:left w:val="single" w:sz="4" w:space="0" w:color="auto"/>
              <w:bottom w:val="nil"/>
              <w:right w:val="single" w:sz="4" w:space="0" w:color="auto"/>
            </w:tcBorders>
          </w:tcPr>
          <w:p w:rsidR="00C32916" w:rsidRPr="00D324DA" w:rsidRDefault="00C32916" w:rsidP="00D324DA">
            <w:pPr>
              <w:pStyle w:val="a6"/>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 xml:space="preserve">Прибыль, тыс. </w:t>
            </w:r>
          </w:p>
          <w:p w:rsidR="00C32916" w:rsidRPr="00D324DA" w:rsidRDefault="00C32916" w:rsidP="00D324DA">
            <w:pPr>
              <w:pStyle w:val="a6"/>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рублей</w:t>
            </w:r>
          </w:p>
        </w:tc>
        <w:tc>
          <w:tcPr>
            <w:tcW w:w="1276" w:type="dxa"/>
            <w:vMerge w:val="restart"/>
            <w:tcBorders>
              <w:top w:val="double" w:sz="4" w:space="0" w:color="auto"/>
              <w:left w:val="single" w:sz="4" w:space="0" w:color="auto"/>
              <w:bottom w:val="nil"/>
              <w:right w:val="single" w:sz="4" w:space="0" w:color="auto"/>
            </w:tcBorders>
          </w:tcPr>
          <w:p w:rsidR="00C32916" w:rsidRPr="00D324DA" w:rsidRDefault="00C32916" w:rsidP="00D324DA">
            <w:pPr>
              <w:pStyle w:val="a6"/>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 xml:space="preserve">Убыток, тыс. </w:t>
            </w:r>
          </w:p>
          <w:p w:rsidR="00C32916" w:rsidRPr="00D324DA" w:rsidRDefault="00C32916" w:rsidP="00D324DA">
            <w:pPr>
              <w:pStyle w:val="a6"/>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рублей</w:t>
            </w:r>
          </w:p>
        </w:tc>
        <w:tc>
          <w:tcPr>
            <w:tcW w:w="2975" w:type="dxa"/>
            <w:gridSpan w:val="3"/>
            <w:tcBorders>
              <w:top w:val="double" w:sz="4" w:space="0" w:color="auto"/>
              <w:left w:val="single" w:sz="4" w:space="0" w:color="auto"/>
              <w:bottom w:val="single" w:sz="4" w:space="0" w:color="auto"/>
              <w:right w:val="nil"/>
            </w:tcBorders>
            <w:vAlign w:val="bottom"/>
          </w:tcPr>
          <w:p w:rsidR="00C32916" w:rsidRPr="00D324DA" w:rsidRDefault="00C32916" w:rsidP="00D324DA">
            <w:pPr>
              <w:pStyle w:val="caaieiaie1"/>
              <w:spacing w:line="235" w:lineRule="auto"/>
              <w:jc w:val="center"/>
              <w:rPr>
                <w:rFonts w:ascii="Arial" w:hAnsi="Arial" w:cs="Arial"/>
                <w:i/>
                <w:iCs/>
                <w:spacing w:val="-6"/>
                <w:sz w:val="22"/>
                <w:szCs w:val="22"/>
              </w:rPr>
            </w:pPr>
            <w:r w:rsidRPr="00D324DA">
              <w:rPr>
                <w:rFonts w:ascii="Arial" w:hAnsi="Arial" w:cs="Arial"/>
                <w:i/>
                <w:iCs/>
                <w:spacing w:val="-6"/>
                <w:sz w:val="22"/>
                <w:szCs w:val="22"/>
              </w:rPr>
              <w:t>Справочно:</w:t>
            </w:r>
          </w:p>
          <w:p w:rsidR="00C32916" w:rsidRPr="00D324DA" w:rsidRDefault="00C32916" w:rsidP="00D324DA">
            <w:pPr>
              <w:spacing w:line="235" w:lineRule="auto"/>
              <w:jc w:val="center"/>
              <w:rPr>
                <w:rFonts w:ascii="Arial" w:hAnsi="Arial" w:cs="Arial"/>
                <w:b w:val="0"/>
                <w:color w:val="000000"/>
                <w:spacing w:val="-6"/>
                <w:sz w:val="22"/>
                <w:szCs w:val="22"/>
              </w:rPr>
            </w:pPr>
            <w:r w:rsidRPr="00D324DA">
              <w:rPr>
                <w:rFonts w:ascii="Arial" w:hAnsi="Arial" w:cs="Arial"/>
                <w:b w:val="0"/>
                <w:i/>
                <w:iCs/>
                <w:spacing w:val="-6"/>
                <w:sz w:val="22"/>
                <w:szCs w:val="22"/>
              </w:rPr>
              <w:t>число организаций,</w:t>
            </w:r>
            <w:r w:rsidRPr="00D324DA">
              <w:rPr>
                <w:rFonts w:ascii="Arial" w:hAnsi="Arial" w:cs="Arial"/>
                <w:b w:val="0"/>
                <w:i/>
                <w:iCs/>
                <w:spacing w:val="-6"/>
                <w:sz w:val="22"/>
                <w:szCs w:val="22"/>
                <w:lang w:val="en-US"/>
              </w:rPr>
              <w:t xml:space="preserve"> </w:t>
            </w:r>
            <w:r w:rsidRPr="00D324DA">
              <w:rPr>
                <w:rFonts w:ascii="Arial" w:hAnsi="Arial" w:cs="Arial"/>
                <w:b w:val="0"/>
                <w:i/>
                <w:iCs/>
                <w:spacing w:val="-6"/>
                <w:sz w:val="22"/>
                <w:szCs w:val="22"/>
              </w:rPr>
              <w:t>единиц</w:t>
            </w:r>
          </w:p>
        </w:tc>
      </w:tr>
      <w:tr w:rsidR="00C32916" w:rsidRPr="00D324DA" w:rsidTr="0004210B">
        <w:trPr>
          <w:cantSplit/>
          <w:trHeight w:val="78"/>
          <w:jc w:val="center"/>
        </w:trPr>
        <w:tc>
          <w:tcPr>
            <w:tcW w:w="2695" w:type="dxa"/>
            <w:vMerge/>
            <w:tcBorders>
              <w:top w:val="nil"/>
              <w:left w:val="nil"/>
              <w:bottom w:val="single" w:sz="4" w:space="0" w:color="auto"/>
              <w:right w:val="single" w:sz="4" w:space="0" w:color="auto"/>
            </w:tcBorders>
          </w:tcPr>
          <w:p w:rsidR="00C32916" w:rsidRPr="00D324DA" w:rsidRDefault="00C32916" w:rsidP="00D324DA">
            <w:pPr>
              <w:tabs>
                <w:tab w:val="right" w:pos="2347"/>
              </w:tabs>
              <w:spacing w:line="235" w:lineRule="auto"/>
              <w:rPr>
                <w:rFonts w:ascii="Arial" w:hAnsi="Arial" w:cs="Arial"/>
                <w:b w:val="0"/>
                <w:bCs w:val="0"/>
                <w:sz w:val="22"/>
                <w:szCs w:val="22"/>
              </w:rPr>
            </w:pPr>
          </w:p>
        </w:tc>
        <w:tc>
          <w:tcPr>
            <w:tcW w:w="1417" w:type="dxa"/>
            <w:vMerge/>
            <w:tcBorders>
              <w:top w:val="nil"/>
              <w:left w:val="single" w:sz="4" w:space="0" w:color="auto"/>
              <w:bottom w:val="single" w:sz="4" w:space="0" w:color="auto"/>
              <w:right w:val="single" w:sz="4" w:space="0" w:color="auto"/>
            </w:tcBorders>
            <w:vAlign w:val="center"/>
          </w:tcPr>
          <w:p w:rsidR="00C32916" w:rsidRPr="00D324DA" w:rsidRDefault="00C32916" w:rsidP="00D324DA">
            <w:pPr>
              <w:pStyle w:val="caaieiaie1"/>
              <w:spacing w:line="235" w:lineRule="auto"/>
              <w:ind w:left="-113" w:right="-57"/>
              <w:jc w:val="center"/>
              <w:rPr>
                <w:rFonts w:ascii="Arial" w:hAnsi="Arial" w:cs="Arial"/>
                <w:i/>
                <w:iCs/>
                <w:spacing w:val="-6"/>
                <w:sz w:val="22"/>
                <w:szCs w:val="22"/>
              </w:rPr>
            </w:pPr>
          </w:p>
        </w:tc>
        <w:tc>
          <w:tcPr>
            <w:tcW w:w="1276" w:type="dxa"/>
            <w:vMerge/>
            <w:tcBorders>
              <w:top w:val="nil"/>
              <w:left w:val="single" w:sz="4" w:space="0" w:color="auto"/>
              <w:bottom w:val="single" w:sz="4" w:space="0" w:color="auto"/>
              <w:right w:val="single" w:sz="4" w:space="0" w:color="auto"/>
            </w:tcBorders>
          </w:tcPr>
          <w:p w:rsidR="00C32916" w:rsidRPr="00D324DA" w:rsidRDefault="00C32916" w:rsidP="00D324DA">
            <w:pPr>
              <w:pStyle w:val="a6"/>
              <w:spacing w:line="235" w:lineRule="auto"/>
              <w:ind w:left="-113" w:right="-113"/>
              <w:jc w:val="center"/>
              <w:rPr>
                <w:rFonts w:ascii="Arial" w:hAnsi="Arial" w:cs="Arial"/>
                <w:i/>
                <w:iCs/>
                <w:spacing w:val="-6"/>
                <w:sz w:val="22"/>
                <w:szCs w:val="22"/>
                <w:highlight w:val="yellow"/>
              </w:rPr>
            </w:pPr>
          </w:p>
        </w:tc>
        <w:tc>
          <w:tcPr>
            <w:tcW w:w="1276" w:type="dxa"/>
            <w:vMerge/>
            <w:tcBorders>
              <w:top w:val="nil"/>
              <w:left w:val="single" w:sz="4" w:space="0" w:color="auto"/>
              <w:bottom w:val="single" w:sz="4" w:space="0" w:color="auto"/>
              <w:right w:val="single" w:sz="4" w:space="0" w:color="auto"/>
            </w:tcBorders>
          </w:tcPr>
          <w:p w:rsidR="00C32916" w:rsidRPr="00D324DA" w:rsidRDefault="00C32916" w:rsidP="00D324DA">
            <w:pPr>
              <w:pStyle w:val="a6"/>
              <w:spacing w:line="235" w:lineRule="auto"/>
              <w:ind w:right="-113"/>
              <w:jc w:val="center"/>
              <w:rPr>
                <w:rFonts w:ascii="Arial" w:hAnsi="Arial" w:cs="Arial"/>
                <w:i/>
                <w:iCs/>
                <w:spacing w:val="-6"/>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C32916" w:rsidRPr="00D324DA" w:rsidRDefault="00C32916" w:rsidP="00D324DA">
            <w:pPr>
              <w:pStyle w:val="a6"/>
              <w:spacing w:line="235" w:lineRule="auto"/>
              <w:jc w:val="center"/>
              <w:rPr>
                <w:rFonts w:ascii="Arial" w:hAnsi="Arial" w:cs="Arial"/>
                <w:i/>
                <w:iCs/>
                <w:spacing w:val="-6"/>
                <w:sz w:val="22"/>
                <w:szCs w:val="22"/>
                <w:highlight w:val="yellow"/>
              </w:rPr>
            </w:pPr>
            <w:r w:rsidRPr="00D324DA">
              <w:rPr>
                <w:rFonts w:ascii="Arial" w:hAnsi="Arial" w:cs="Arial"/>
                <w:i/>
                <w:iCs/>
                <w:spacing w:val="-6"/>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C32916" w:rsidRPr="00D324DA" w:rsidRDefault="00C32916" w:rsidP="00D324DA">
            <w:pPr>
              <w:pStyle w:val="a6"/>
              <w:spacing w:line="235" w:lineRule="auto"/>
              <w:ind w:left="-57" w:right="-57"/>
              <w:jc w:val="center"/>
              <w:rPr>
                <w:rFonts w:ascii="Arial" w:hAnsi="Arial" w:cs="Arial"/>
                <w:i/>
                <w:iCs/>
                <w:spacing w:val="-6"/>
                <w:sz w:val="22"/>
                <w:szCs w:val="22"/>
                <w:highlight w:val="yellow"/>
              </w:rPr>
            </w:pPr>
            <w:r w:rsidRPr="00D324DA">
              <w:rPr>
                <w:rFonts w:ascii="Arial" w:hAnsi="Arial" w:cs="Arial"/>
                <w:i/>
                <w:iCs/>
                <w:spacing w:val="-6"/>
                <w:sz w:val="22"/>
                <w:szCs w:val="22"/>
              </w:rPr>
              <w:t>при</w:t>
            </w:r>
            <w:r w:rsidR="00D350AE" w:rsidRPr="00D324DA">
              <w:rPr>
                <w:rFonts w:ascii="Arial" w:hAnsi="Arial" w:cs="Arial"/>
                <w:i/>
                <w:iCs/>
                <w:spacing w:val="-6"/>
                <w:sz w:val="22"/>
                <w:szCs w:val="22"/>
              </w:rPr>
              <w:softHyphen/>
            </w:r>
            <w:r w:rsidRPr="00D324DA">
              <w:rPr>
                <w:rFonts w:ascii="Arial" w:hAnsi="Arial" w:cs="Arial"/>
                <w:i/>
                <w:iCs/>
                <w:spacing w:val="-6"/>
                <w:sz w:val="22"/>
                <w:szCs w:val="22"/>
              </w:rPr>
              <w:t>быльных</w:t>
            </w:r>
          </w:p>
        </w:tc>
        <w:tc>
          <w:tcPr>
            <w:tcW w:w="991" w:type="dxa"/>
            <w:tcBorders>
              <w:top w:val="single" w:sz="4" w:space="0" w:color="auto"/>
              <w:left w:val="single" w:sz="4" w:space="0" w:color="auto"/>
              <w:bottom w:val="single" w:sz="4" w:space="0" w:color="auto"/>
              <w:right w:val="nil"/>
            </w:tcBorders>
          </w:tcPr>
          <w:p w:rsidR="00C32916" w:rsidRPr="00D324DA" w:rsidRDefault="00C32916" w:rsidP="00D324DA">
            <w:pPr>
              <w:pStyle w:val="a6"/>
              <w:spacing w:line="235" w:lineRule="auto"/>
              <w:ind w:left="-57" w:right="-57"/>
              <w:jc w:val="center"/>
              <w:rPr>
                <w:rFonts w:ascii="Arial" w:hAnsi="Arial" w:cs="Arial"/>
                <w:i/>
                <w:iCs/>
                <w:spacing w:val="-6"/>
                <w:sz w:val="22"/>
                <w:szCs w:val="22"/>
              </w:rPr>
            </w:pPr>
            <w:r w:rsidRPr="00D324DA">
              <w:rPr>
                <w:rFonts w:ascii="Arial" w:hAnsi="Arial" w:cs="Arial"/>
                <w:i/>
                <w:iCs/>
                <w:spacing w:val="-6"/>
                <w:sz w:val="22"/>
                <w:szCs w:val="22"/>
              </w:rPr>
              <w:t>убыточ</w:t>
            </w:r>
            <w:r w:rsidR="00D350AE" w:rsidRPr="00D324DA">
              <w:rPr>
                <w:rFonts w:ascii="Arial" w:hAnsi="Arial" w:cs="Arial"/>
                <w:i/>
                <w:iCs/>
                <w:spacing w:val="-6"/>
                <w:sz w:val="22"/>
                <w:szCs w:val="22"/>
              </w:rPr>
              <w:softHyphen/>
            </w:r>
            <w:r w:rsidRPr="00D324DA">
              <w:rPr>
                <w:rFonts w:ascii="Arial" w:hAnsi="Arial" w:cs="Arial"/>
                <w:i/>
                <w:iCs/>
                <w:spacing w:val="-6"/>
                <w:sz w:val="22"/>
                <w:szCs w:val="22"/>
              </w:rPr>
              <w:t>ных</w:t>
            </w:r>
          </w:p>
        </w:tc>
      </w:tr>
      <w:tr w:rsidR="008D1B55" w:rsidRPr="002F29B2" w:rsidTr="0004210B">
        <w:trPr>
          <w:cantSplit/>
          <w:trHeight w:val="78"/>
          <w:jc w:val="center"/>
        </w:trPr>
        <w:tc>
          <w:tcPr>
            <w:tcW w:w="2695" w:type="dxa"/>
            <w:tcBorders>
              <w:top w:val="single" w:sz="4" w:space="0" w:color="auto"/>
              <w:left w:val="nil"/>
              <w:bottom w:val="nil"/>
              <w:right w:val="nil"/>
            </w:tcBorders>
            <w:vAlign w:val="bottom"/>
          </w:tcPr>
          <w:p w:rsidR="008D1B55" w:rsidRPr="002F29B2" w:rsidRDefault="008D1B55" w:rsidP="002F29B2">
            <w:pPr>
              <w:tabs>
                <w:tab w:val="left" w:pos="1825"/>
                <w:tab w:val="right" w:pos="2347"/>
              </w:tabs>
              <w:spacing w:before="40" w:line="235" w:lineRule="auto"/>
              <w:rPr>
                <w:rFonts w:ascii="Arial" w:hAnsi="Arial" w:cs="Arial"/>
                <w:b w:val="0"/>
                <w:bCs w:val="0"/>
                <w:sz w:val="22"/>
                <w:szCs w:val="22"/>
              </w:rPr>
            </w:pPr>
            <w:r w:rsidRPr="002F29B2">
              <w:rPr>
                <w:rFonts w:ascii="Arial" w:hAnsi="Arial" w:cs="Arial"/>
                <w:b w:val="0"/>
                <w:bCs w:val="0"/>
                <w:sz w:val="22"/>
                <w:szCs w:val="22"/>
              </w:rPr>
              <w:t>ОБЛАСТЬ</w:t>
            </w:r>
            <w:r w:rsidRPr="002F29B2">
              <w:rPr>
                <w:rFonts w:ascii="Arial" w:hAnsi="Arial" w:cs="Arial"/>
                <w:b w:val="0"/>
                <w:bCs w:val="0"/>
                <w:sz w:val="22"/>
                <w:szCs w:val="22"/>
                <w:vertAlign w:val="superscript"/>
                <w:lang w:val="en-US"/>
              </w:rPr>
              <w:t>1</w:t>
            </w:r>
            <w:r w:rsidRPr="002F29B2">
              <w:rPr>
                <w:rFonts w:ascii="Arial" w:hAnsi="Arial" w:cs="Arial"/>
                <w:b w:val="0"/>
                <w:bCs w:val="0"/>
                <w:sz w:val="22"/>
                <w:szCs w:val="22"/>
                <w:vertAlign w:val="superscript"/>
              </w:rPr>
              <w:t>)</w:t>
            </w:r>
          </w:p>
        </w:tc>
        <w:tc>
          <w:tcPr>
            <w:tcW w:w="1417" w:type="dxa"/>
            <w:tcBorders>
              <w:top w:val="single" w:sz="4" w:space="0" w:color="auto"/>
              <w:left w:val="nil"/>
              <w:bottom w:val="nil"/>
              <w:right w:val="nil"/>
            </w:tcBorders>
            <w:vAlign w:val="bottom"/>
          </w:tcPr>
          <w:p w:rsidR="008D1B55" w:rsidRPr="002F29B2" w:rsidRDefault="00886216" w:rsidP="00366EE1">
            <w:pPr>
              <w:spacing w:before="40" w:line="235" w:lineRule="auto"/>
              <w:ind w:right="57"/>
              <w:jc w:val="right"/>
              <w:rPr>
                <w:rFonts w:ascii="Arial" w:hAnsi="Arial" w:cs="Arial"/>
                <w:b w:val="0"/>
                <w:color w:val="000000"/>
                <w:sz w:val="22"/>
                <w:szCs w:val="22"/>
              </w:rPr>
            </w:pPr>
            <w:r>
              <w:rPr>
                <w:rFonts w:ascii="Arial" w:hAnsi="Arial" w:cs="Arial"/>
                <w:b w:val="0"/>
                <w:color w:val="000000"/>
                <w:sz w:val="22"/>
                <w:szCs w:val="22"/>
              </w:rPr>
              <w:t>432175106</w:t>
            </w:r>
          </w:p>
        </w:tc>
        <w:tc>
          <w:tcPr>
            <w:tcW w:w="1276" w:type="dxa"/>
            <w:tcBorders>
              <w:top w:val="single" w:sz="4" w:space="0" w:color="auto"/>
              <w:left w:val="nil"/>
              <w:bottom w:val="nil"/>
              <w:right w:val="nil"/>
            </w:tcBorders>
            <w:vAlign w:val="bottom"/>
          </w:tcPr>
          <w:p w:rsidR="008D1B55" w:rsidRPr="002F29B2" w:rsidRDefault="00886216" w:rsidP="00366EE1">
            <w:pPr>
              <w:spacing w:before="40" w:line="235" w:lineRule="auto"/>
              <w:ind w:left="-113" w:right="57"/>
              <w:jc w:val="right"/>
              <w:rPr>
                <w:rFonts w:ascii="Arial" w:hAnsi="Arial" w:cs="Arial"/>
                <w:b w:val="0"/>
                <w:color w:val="000000"/>
                <w:sz w:val="22"/>
                <w:szCs w:val="22"/>
              </w:rPr>
            </w:pPr>
            <w:r>
              <w:rPr>
                <w:rFonts w:ascii="Arial" w:hAnsi="Arial" w:cs="Arial"/>
                <w:b w:val="0"/>
                <w:color w:val="000000"/>
                <w:sz w:val="22"/>
                <w:szCs w:val="22"/>
              </w:rPr>
              <w:t>469028754</w:t>
            </w:r>
          </w:p>
        </w:tc>
        <w:tc>
          <w:tcPr>
            <w:tcW w:w="1276" w:type="dxa"/>
            <w:tcBorders>
              <w:top w:val="single" w:sz="4" w:space="0" w:color="auto"/>
              <w:left w:val="nil"/>
              <w:bottom w:val="nil"/>
              <w:right w:val="nil"/>
            </w:tcBorders>
            <w:vAlign w:val="bottom"/>
          </w:tcPr>
          <w:p w:rsidR="008D1B55" w:rsidRPr="002F29B2" w:rsidRDefault="00886216" w:rsidP="002F29B2">
            <w:pPr>
              <w:spacing w:before="40" w:line="235" w:lineRule="auto"/>
              <w:ind w:right="57"/>
              <w:jc w:val="right"/>
              <w:rPr>
                <w:rFonts w:ascii="Arial" w:hAnsi="Arial" w:cs="Arial"/>
                <w:b w:val="0"/>
                <w:color w:val="000000"/>
                <w:sz w:val="22"/>
                <w:szCs w:val="22"/>
              </w:rPr>
            </w:pPr>
            <w:r>
              <w:rPr>
                <w:rFonts w:ascii="Arial" w:hAnsi="Arial" w:cs="Arial"/>
                <w:b w:val="0"/>
                <w:color w:val="000000"/>
                <w:sz w:val="22"/>
                <w:szCs w:val="22"/>
              </w:rPr>
              <w:t>36853648</w:t>
            </w:r>
          </w:p>
        </w:tc>
        <w:tc>
          <w:tcPr>
            <w:tcW w:w="992" w:type="dxa"/>
            <w:tcBorders>
              <w:top w:val="single" w:sz="4" w:space="0" w:color="auto"/>
              <w:left w:val="nil"/>
              <w:bottom w:val="nil"/>
              <w:right w:val="nil"/>
            </w:tcBorders>
            <w:vAlign w:val="bottom"/>
          </w:tcPr>
          <w:p w:rsidR="008D1B55" w:rsidRPr="002F29B2" w:rsidRDefault="00886216" w:rsidP="002F29B2">
            <w:pPr>
              <w:spacing w:before="40" w:line="235" w:lineRule="auto"/>
              <w:ind w:right="113"/>
              <w:jc w:val="right"/>
              <w:rPr>
                <w:rFonts w:ascii="Arial" w:hAnsi="Arial" w:cs="Arial"/>
                <w:b w:val="0"/>
                <w:sz w:val="22"/>
                <w:szCs w:val="22"/>
              </w:rPr>
            </w:pPr>
            <w:r>
              <w:rPr>
                <w:rFonts w:ascii="Arial" w:hAnsi="Arial" w:cs="Arial"/>
                <w:b w:val="0"/>
                <w:sz w:val="22"/>
                <w:szCs w:val="22"/>
              </w:rPr>
              <w:t>1062</w:t>
            </w:r>
          </w:p>
        </w:tc>
        <w:tc>
          <w:tcPr>
            <w:tcW w:w="992" w:type="dxa"/>
            <w:tcBorders>
              <w:top w:val="single" w:sz="4" w:space="0" w:color="auto"/>
              <w:left w:val="nil"/>
              <w:bottom w:val="nil"/>
              <w:right w:val="nil"/>
            </w:tcBorders>
            <w:vAlign w:val="bottom"/>
          </w:tcPr>
          <w:p w:rsidR="008D1B55" w:rsidRPr="002F29B2" w:rsidRDefault="00886216" w:rsidP="002F29B2">
            <w:pPr>
              <w:spacing w:before="40" w:line="235" w:lineRule="auto"/>
              <w:ind w:right="170"/>
              <w:jc w:val="right"/>
              <w:rPr>
                <w:rFonts w:ascii="Arial" w:hAnsi="Arial" w:cs="Arial"/>
                <w:b w:val="0"/>
                <w:sz w:val="22"/>
                <w:szCs w:val="22"/>
              </w:rPr>
            </w:pPr>
            <w:r>
              <w:rPr>
                <w:rFonts w:ascii="Arial" w:hAnsi="Arial" w:cs="Arial"/>
                <w:b w:val="0"/>
                <w:sz w:val="22"/>
                <w:szCs w:val="22"/>
              </w:rPr>
              <w:t>824</w:t>
            </w:r>
          </w:p>
        </w:tc>
        <w:tc>
          <w:tcPr>
            <w:tcW w:w="991" w:type="dxa"/>
            <w:tcBorders>
              <w:top w:val="single" w:sz="4" w:space="0" w:color="auto"/>
              <w:left w:val="nil"/>
              <w:bottom w:val="nil"/>
              <w:right w:val="nil"/>
            </w:tcBorders>
            <w:vAlign w:val="bottom"/>
          </w:tcPr>
          <w:p w:rsidR="008D1B55" w:rsidRPr="002F29B2" w:rsidRDefault="00886216" w:rsidP="002F29B2">
            <w:pPr>
              <w:spacing w:before="40" w:line="235" w:lineRule="auto"/>
              <w:ind w:right="170"/>
              <w:jc w:val="right"/>
              <w:rPr>
                <w:rFonts w:ascii="Arial" w:hAnsi="Arial" w:cs="Arial"/>
                <w:b w:val="0"/>
                <w:color w:val="000000"/>
                <w:sz w:val="22"/>
                <w:szCs w:val="22"/>
              </w:rPr>
            </w:pPr>
            <w:r>
              <w:rPr>
                <w:rFonts w:ascii="Arial" w:hAnsi="Arial" w:cs="Arial"/>
                <w:b w:val="0"/>
                <w:color w:val="000000"/>
                <w:sz w:val="22"/>
                <w:szCs w:val="22"/>
              </w:rPr>
              <w:t>238</w:t>
            </w:r>
          </w:p>
        </w:tc>
      </w:tr>
      <w:tr w:rsidR="008D1B55" w:rsidRPr="002F29B2" w:rsidTr="0004210B">
        <w:trPr>
          <w:cantSplit/>
          <w:jc w:val="center"/>
        </w:trPr>
        <w:tc>
          <w:tcPr>
            <w:tcW w:w="2695" w:type="dxa"/>
            <w:tcBorders>
              <w:top w:val="nil"/>
              <w:left w:val="nil"/>
              <w:bottom w:val="nil"/>
              <w:right w:val="nil"/>
            </w:tcBorders>
            <w:vAlign w:val="bottom"/>
          </w:tcPr>
          <w:p w:rsidR="008D1B55" w:rsidRPr="002F29B2" w:rsidRDefault="008D1B55" w:rsidP="002F29B2">
            <w:pPr>
              <w:spacing w:before="20" w:after="20" w:line="235" w:lineRule="auto"/>
              <w:ind w:left="170" w:right="-113"/>
              <w:rPr>
                <w:rFonts w:ascii="Arial" w:hAnsi="Arial" w:cs="Arial"/>
                <w:b w:val="0"/>
                <w:bCs w:val="0"/>
                <w:sz w:val="22"/>
                <w:szCs w:val="22"/>
              </w:rPr>
            </w:pPr>
            <w:r w:rsidRPr="002F29B2">
              <w:rPr>
                <w:rFonts w:ascii="Arial" w:hAnsi="Arial" w:cs="Arial"/>
                <w:b w:val="0"/>
                <w:bCs w:val="0"/>
                <w:sz w:val="22"/>
                <w:szCs w:val="22"/>
              </w:rPr>
              <w:t>городские округа:</w:t>
            </w:r>
          </w:p>
        </w:tc>
        <w:tc>
          <w:tcPr>
            <w:tcW w:w="1417" w:type="dxa"/>
            <w:tcBorders>
              <w:top w:val="nil"/>
              <w:left w:val="nil"/>
              <w:bottom w:val="nil"/>
              <w:right w:val="nil"/>
            </w:tcBorders>
            <w:vAlign w:val="bottom"/>
          </w:tcPr>
          <w:p w:rsidR="008D1B55" w:rsidRPr="002F29B2" w:rsidRDefault="008D1B55" w:rsidP="00366EE1">
            <w:pPr>
              <w:spacing w:line="235" w:lineRule="auto"/>
              <w:ind w:right="57"/>
              <w:jc w:val="right"/>
              <w:rPr>
                <w:rFonts w:ascii="Arial" w:hAnsi="Arial" w:cs="Arial"/>
                <w:b w:val="0"/>
                <w:color w:val="000000"/>
                <w:sz w:val="22"/>
                <w:szCs w:val="22"/>
              </w:rPr>
            </w:pPr>
            <w:r w:rsidRPr="002F29B2">
              <w:rPr>
                <w:rFonts w:ascii="Arial" w:hAnsi="Arial" w:cs="Arial"/>
                <w:b w:val="0"/>
                <w:color w:val="000000"/>
                <w:sz w:val="22"/>
                <w:szCs w:val="22"/>
              </w:rPr>
              <w:t> </w:t>
            </w:r>
          </w:p>
        </w:tc>
        <w:tc>
          <w:tcPr>
            <w:tcW w:w="1276" w:type="dxa"/>
            <w:tcBorders>
              <w:top w:val="nil"/>
              <w:left w:val="nil"/>
              <w:bottom w:val="nil"/>
              <w:right w:val="nil"/>
            </w:tcBorders>
            <w:vAlign w:val="bottom"/>
          </w:tcPr>
          <w:p w:rsidR="008D1B55" w:rsidRPr="002F29B2" w:rsidRDefault="008D1B55" w:rsidP="00366EE1">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 </w:t>
            </w:r>
          </w:p>
        </w:tc>
        <w:tc>
          <w:tcPr>
            <w:tcW w:w="1276" w:type="dxa"/>
            <w:tcBorders>
              <w:top w:val="nil"/>
              <w:left w:val="nil"/>
              <w:bottom w:val="nil"/>
              <w:right w:val="nil"/>
            </w:tcBorders>
            <w:vAlign w:val="bottom"/>
          </w:tcPr>
          <w:p w:rsidR="008D1B55" w:rsidRPr="002F29B2" w:rsidRDefault="008D1B55" w:rsidP="002F29B2">
            <w:pPr>
              <w:spacing w:line="235" w:lineRule="auto"/>
              <w:ind w:right="57"/>
              <w:jc w:val="right"/>
              <w:rPr>
                <w:rFonts w:ascii="Arial" w:hAnsi="Arial" w:cs="Arial"/>
                <w:b w:val="0"/>
                <w:color w:val="000000"/>
                <w:sz w:val="22"/>
                <w:szCs w:val="22"/>
              </w:rPr>
            </w:pPr>
            <w:r w:rsidRPr="002F29B2">
              <w:rPr>
                <w:rFonts w:ascii="Arial" w:hAnsi="Arial" w:cs="Arial"/>
                <w:b w:val="0"/>
                <w:color w:val="000000"/>
                <w:sz w:val="22"/>
                <w:szCs w:val="22"/>
              </w:rPr>
              <w:t> </w:t>
            </w:r>
          </w:p>
        </w:tc>
        <w:tc>
          <w:tcPr>
            <w:tcW w:w="992" w:type="dxa"/>
            <w:tcBorders>
              <w:top w:val="nil"/>
              <w:left w:val="nil"/>
              <w:bottom w:val="nil"/>
              <w:right w:val="nil"/>
            </w:tcBorders>
            <w:vAlign w:val="bottom"/>
          </w:tcPr>
          <w:p w:rsidR="008D1B55" w:rsidRPr="002F29B2" w:rsidRDefault="008D1B55" w:rsidP="002F29B2">
            <w:pPr>
              <w:spacing w:line="235" w:lineRule="auto"/>
              <w:ind w:right="113"/>
              <w:jc w:val="right"/>
              <w:rPr>
                <w:rFonts w:ascii="Arial" w:hAnsi="Arial" w:cs="Arial"/>
                <w:b w:val="0"/>
                <w:sz w:val="22"/>
                <w:szCs w:val="22"/>
              </w:rPr>
            </w:pPr>
            <w:r w:rsidRPr="002F29B2">
              <w:rPr>
                <w:rFonts w:ascii="Arial" w:hAnsi="Arial" w:cs="Arial"/>
                <w:b w:val="0"/>
                <w:sz w:val="22"/>
                <w:szCs w:val="22"/>
              </w:rPr>
              <w:t> </w:t>
            </w:r>
          </w:p>
        </w:tc>
        <w:tc>
          <w:tcPr>
            <w:tcW w:w="992" w:type="dxa"/>
            <w:tcBorders>
              <w:top w:val="nil"/>
              <w:left w:val="nil"/>
              <w:bottom w:val="nil"/>
              <w:right w:val="nil"/>
            </w:tcBorders>
            <w:vAlign w:val="bottom"/>
          </w:tcPr>
          <w:p w:rsidR="008D1B55" w:rsidRPr="002F29B2" w:rsidRDefault="008D1B55" w:rsidP="002F29B2">
            <w:pPr>
              <w:spacing w:line="235" w:lineRule="auto"/>
              <w:ind w:right="170"/>
              <w:jc w:val="right"/>
              <w:rPr>
                <w:rFonts w:ascii="Arial" w:hAnsi="Arial" w:cs="Arial"/>
                <w:b w:val="0"/>
                <w:sz w:val="22"/>
                <w:szCs w:val="22"/>
              </w:rPr>
            </w:pPr>
            <w:r w:rsidRPr="002F29B2">
              <w:rPr>
                <w:rFonts w:ascii="Arial" w:hAnsi="Arial" w:cs="Arial"/>
                <w:b w:val="0"/>
                <w:sz w:val="22"/>
                <w:szCs w:val="22"/>
              </w:rPr>
              <w:t> </w:t>
            </w:r>
          </w:p>
        </w:tc>
        <w:tc>
          <w:tcPr>
            <w:tcW w:w="991" w:type="dxa"/>
            <w:tcBorders>
              <w:top w:val="nil"/>
              <w:left w:val="nil"/>
              <w:bottom w:val="nil"/>
              <w:right w:val="nil"/>
            </w:tcBorders>
            <w:vAlign w:val="bottom"/>
          </w:tcPr>
          <w:p w:rsidR="008D1B55" w:rsidRPr="002F29B2" w:rsidRDefault="008D1B55" w:rsidP="002F29B2">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 </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Верхнеуфалейский</w:t>
            </w:r>
          </w:p>
        </w:tc>
        <w:tc>
          <w:tcPr>
            <w:tcW w:w="1417" w:type="dxa"/>
            <w:tcBorders>
              <w:top w:val="nil"/>
              <w:left w:val="nil"/>
              <w:bottom w:val="nil"/>
              <w:right w:val="nil"/>
            </w:tcBorders>
            <w:vAlign w:val="bottom"/>
          </w:tcPr>
          <w:p w:rsidR="002F29B2" w:rsidRPr="002F29B2" w:rsidRDefault="00886216" w:rsidP="00366EE1">
            <w:pPr>
              <w:spacing w:line="235" w:lineRule="auto"/>
              <w:ind w:right="57"/>
              <w:jc w:val="right"/>
              <w:rPr>
                <w:rFonts w:ascii="Arial" w:hAnsi="Arial" w:cs="Arial"/>
                <w:b w:val="0"/>
                <w:sz w:val="22"/>
                <w:szCs w:val="22"/>
              </w:rPr>
            </w:pPr>
            <w:r>
              <w:rPr>
                <w:rFonts w:ascii="Arial" w:hAnsi="Arial" w:cs="Arial"/>
                <w:b w:val="0"/>
                <w:sz w:val="22"/>
                <w:szCs w:val="22"/>
              </w:rPr>
              <w:t>-707434</w:t>
            </w:r>
          </w:p>
        </w:tc>
        <w:tc>
          <w:tcPr>
            <w:tcW w:w="1276" w:type="dxa"/>
            <w:tcBorders>
              <w:top w:val="nil"/>
              <w:left w:val="nil"/>
              <w:bottom w:val="nil"/>
              <w:right w:val="nil"/>
            </w:tcBorders>
            <w:vAlign w:val="bottom"/>
          </w:tcPr>
          <w:p w:rsidR="002F29B2" w:rsidRPr="002F29B2" w:rsidRDefault="0088621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303575</w:t>
            </w:r>
          </w:p>
        </w:tc>
        <w:tc>
          <w:tcPr>
            <w:tcW w:w="1276" w:type="dxa"/>
            <w:tcBorders>
              <w:top w:val="nil"/>
              <w:left w:val="nil"/>
              <w:bottom w:val="nil"/>
              <w:right w:val="nil"/>
            </w:tcBorders>
            <w:vAlign w:val="bottom"/>
          </w:tcPr>
          <w:p w:rsidR="002F29B2" w:rsidRPr="002F29B2" w:rsidRDefault="00886216" w:rsidP="00366EE1">
            <w:pPr>
              <w:spacing w:line="235" w:lineRule="auto"/>
              <w:ind w:right="57"/>
              <w:jc w:val="right"/>
              <w:rPr>
                <w:rFonts w:ascii="Arial" w:hAnsi="Arial" w:cs="Arial"/>
                <w:b w:val="0"/>
                <w:sz w:val="22"/>
                <w:szCs w:val="22"/>
              </w:rPr>
            </w:pPr>
            <w:r>
              <w:rPr>
                <w:rFonts w:ascii="Arial" w:hAnsi="Arial" w:cs="Arial"/>
                <w:b w:val="0"/>
                <w:sz w:val="22"/>
                <w:szCs w:val="22"/>
              </w:rPr>
              <w:t>1011009</w:t>
            </w:r>
          </w:p>
        </w:tc>
        <w:tc>
          <w:tcPr>
            <w:tcW w:w="992" w:type="dxa"/>
            <w:tcBorders>
              <w:top w:val="nil"/>
              <w:left w:val="nil"/>
              <w:bottom w:val="nil"/>
              <w:right w:val="nil"/>
            </w:tcBorders>
            <w:vAlign w:val="bottom"/>
          </w:tcPr>
          <w:p w:rsidR="002F29B2" w:rsidRPr="002F29B2" w:rsidRDefault="00886216" w:rsidP="00366EE1">
            <w:pPr>
              <w:spacing w:line="235" w:lineRule="auto"/>
              <w:ind w:right="113"/>
              <w:jc w:val="right"/>
              <w:rPr>
                <w:rFonts w:ascii="Arial" w:hAnsi="Arial" w:cs="Arial"/>
                <w:b w:val="0"/>
                <w:sz w:val="22"/>
                <w:szCs w:val="22"/>
              </w:rPr>
            </w:pPr>
            <w:r>
              <w:rPr>
                <w:rFonts w:ascii="Arial" w:hAnsi="Arial" w:cs="Arial"/>
                <w:b w:val="0"/>
                <w:sz w:val="22"/>
                <w:szCs w:val="22"/>
              </w:rPr>
              <w:t>8</w:t>
            </w:r>
          </w:p>
        </w:tc>
        <w:tc>
          <w:tcPr>
            <w:tcW w:w="992" w:type="dxa"/>
            <w:tcBorders>
              <w:top w:val="nil"/>
              <w:left w:val="nil"/>
              <w:bottom w:val="nil"/>
              <w:right w:val="nil"/>
            </w:tcBorders>
            <w:vAlign w:val="bottom"/>
          </w:tcPr>
          <w:p w:rsidR="002F29B2" w:rsidRPr="002F29B2" w:rsidRDefault="00886216" w:rsidP="00366EE1">
            <w:pPr>
              <w:spacing w:line="235" w:lineRule="auto"/>
              <w:ind w:right="170"/>
              <w:jc w:val="right"/>
              <w:rPr>
                <w:rFonts w:ascii="Arial" w:hAnsi="Arial" w:cs="Arial"/>
                <w:b w:val="0"/>
                <w:sz w:val="22"/>
                <w:szCs w:val="22"/>
              </w:rPr>
            </w:pPr>
            <w:r>
              <w:rPr>
                <w:rFonts w:ascii="Arial" w:hAnsi="Arial" w:cs="Arial"/>
                <w:b w:val="0"/>
                <w:sz w:val="22"/>
                <w:szCs w:val="22"/>
              </w:rPr>
              <w:t>4</w:t>
            </w:r>
          </w:p>
        </w:tc>
        <w:tc>
          <w:tcPr>
            <w:tcW w:w="991" w:type="dxa"/>
            <w:tcBorders>
              <w:top w:val="nil"/>
              <w:left w:val="nil"/>
              <w:bottom w:val="nil"/>
              <w:right w:val="nil"/>
            </w:tcBorders>
            <w:vAlign w:val="bottom"/>
          </w:tcPr>
          <w:p w:rsidR="002F29B2" w:rsidRPr="002F29B2" w:rsidRDefault="0088621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4</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Златоустовский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8110748</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8928232</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817484</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30</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22</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8</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Карабашский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1328470</w:t>
            </w:r>
          </w:p>
        </w:tc>
        <w:tc>
          <w:tcPr>
            <w:tcW w:w="1276" w:type="dxa"/>
            <w:tcBorders>
              <w:top w:val="nil"/>
              <w:left w:val="nil"/>
              <w:bottom w:val="nil"/>
              <w:right w:val="nil"/>
            </w:tcBorders>
            <w:vAlign w:val="bottom"/>
          </w:tcPr>
          <w:p w:rsidR="002F29B2" w:rsidRPr="002F29B2" w:rsidRDefault="007A7546" w:rsidP="00F87496">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1589662</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Pr>
                <w:rFonts w:ascii="Arial" w:hAnsi="Arial" w:cs="Arial"/>
                <w:b w:val="0"/>
                <w:color w:val="000000"/>
                <w:sz w:val="22"/>
                <w:szCs w:val="22"/>
              </w:rPr>
              <w:t>261192</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6</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3</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Копейский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9385846</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9472143</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86297</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21</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17</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4</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Кыштымский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3532828</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3871416</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338588</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14</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9</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5</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Локомотивный</w:t>
            </w:r>
          </w:p>
        </w:tc>
        <w:tc>
          <w:tcPr>
            <w:tcW w:w="1417"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2F29B2" w:rsidP="00366EE1">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1</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Магнитогорский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167013632</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170658044</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3644412</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146</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128</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18</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Миасский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12491099</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13610709</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1119610</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66</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54</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Троицкий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1198905</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1219078</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20173</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11</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7</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4</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Усть-Катавский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1201052</w:t>
            </w:r>
          </w:p>
        </w:tc>
        <w:tc>
          <w:tcPr>
            <w:tcW w:w="1276" w:type="dxa"/>
            <w:tcBorders>
              <w:top w:val="nil"/>
              <w:left w:val="nil"/>
              <w:bottom w:val="nil"/>
              <w:right w:val="nil"/>
            </w:tcBorders>
            <w:vAlign w:val="bottom"/>
          </w:tcPr>
          <w:p w:rsidR="002F29B2" w:rsidRPr="002F29B2" w:rsidRDefault="007A7546" w:rsidP="00386DA7">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6</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4</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Чебаркульский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8188887</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6</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4</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lang w:val="en-US"/>
              </w:rPr>
            </w:pPr>
            <w:r w:rsidRPr="002F29B2">
              <w:rPr>
                <w:rFonts w:ascii="Arial" w:hAnsi="Arial" w:cs="Arial"/>
                <w:b w:val="0"/>
                <w:bCs w:val="0"/>
                <w:sz w:val="22"/>
                <w:szCs w:val="22"/>
              </w:rPr>
              <w:t>Челябинский</w:t>
            </w:r>
          </w:p>
        </w:tc>
        <w:tc>
          <w:tcPr>
            <w:tcW w:w="1417" w:type="dxa"/>
            <w:tcBorders>
              <w:top w:val="nil"/>
              <w:left w:val="nil"/>
              <w:bottom w:val="nil"/>
              <w:right w:val="nil"/>
            </w:tcBorders>
            <w:vAlign w:val="bottom"/>
          </w:tcPr>
          <w:p w:rsidR="002F29B2" w:rsidRPr="002F29B2" w:rsidRDefault="007A7546" w:rsidP="00E15D56">
            <w:pPr>
              <w:spacing w:line="235" w:lineRule="auto"/>
              <w:ind w:right="57"/>
              <w:jc w:val="right"/>
              <w:rPr>
                <w:rFonts w:ascii="Arial" w:hAnsi="Arial" w:cs="Arial"/>
                <w:b w:val="0"/>
                <w:sz w:val="22"/>
                <w:szCs w:val="22"/>
              </w:rPr>
            </w:pPr>
            <w:r>
              <w:rPr>
                <w:rFonts w:ascii="Arial" w:hAnsi="Arial" w:cs="Arial"/>
                <w:b w:val="0"/>
                <w:sz w:val="22"/>
                <w:szCs w:val="22"/>
              </w:rPr>
              <w:t>126</w:t>
            </w:r>
            <w:r w:rsidR="00E15D56">
              <w:rPr>
                <w:rFonts w:ascii="Arial" w:hAnsi="Arial" w:cs="Arial"/>
                <w:b w:val="0"/>
                <w:sz w:val="22"/>
                <w:szCs w:val="22"/>
                <w:lang w:val="en-US"/>
              </w:rPr>
              <w:t>8</w:t>
            </w:r>
            <w:r>
              <w:rPr>
                <w:rFonts w:ascii="Arial" w:hAnsi="Arial" w:cs="Arial"/>
                <w:b w:val="0"/>
                <w:sz w:val="22"/>
                <w:szCs w:val="22"/>
              </w:rPr>
              <w:t>11345</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143860149</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17048804</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472</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395</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77</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Южноуральский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2025935</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2201048</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175113</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14</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9</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5</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left="170"/>
              <w:rPr>
                <w:rFonts w:ascii="Arial" w:hAnsi="Arial" w:cs="Arial"/>
                <w:b w:val="0"/>
                <w:bCs w:val="0"/>
                <w:spacing w:val="-4"/>
                <w:sz w:val="22"/>
                <w:szCs w:val="22"/>
              </w:rPr>
            </w:pPr>
            <w:r w:rsidRPr="002F29B2">
              <w:rPr>
                <w:rFonts w:ascii="Arial" w:hAnsi="Arial" w:cs="Arial"/>
                <w:b w:val="0"/>
                <w:bCs w:val="0"/>
                <w:spacing w:val="-4"/>
                <w:sz w:val="22"/>
                <w:szCs w:val="22"/>
              </w:rPr>
              <w:t>муниципальный округ:</w:t>
            </w:r>
          </w:p>
        </w:tc>
        <w:tc>
          <w:tcPr>
            <w:tcW w:w="1417"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 </w:t>
            </w:r>
          </w:p>
        </w:tc>
        <w:tc>
          <w:tcPr>
            <w:tcW w:w="1276" w:type="dxa"/>
            <w:tcBorders>
              <w:top w:val="nil"/>
              <w:left w:val="nil"/>
              <w:bottom w:val="nil"/>
              <w:right w:val="nil"/>
            </w:tcBorders>
            <w:vAlign w:val="bottom"/>
          </w:tcPr>
          <w:p w:rsidR="002F29B2" w:rsidRPr="002F29B2" w:rsidRDefault="002F29B2" w:rsidP="00366EE1">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 </w:t>
            </w:r>
          </w:p>
        </w:tc>
        <w:tc>
          <w:tcPr>
            <w:tcW w:w="1276"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 </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 </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 </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 </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Коркинский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2871808</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2879491</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7683</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12</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9</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before="20" w:line="235" w:lineRule="auto"/>
              <w:ind w:left="170" w:right="-170"/>
              <w:rPr>
                <w:rFonts w:ascii="Arial" w:hAnsi="Arial" w:cs="Arial"/>
                <w:b w:val="0"/>
                <w:bCs w:val="0"/>
                <w:spacing w:val="-4"/>
                <w:sz w:val="22"/>
                <w:szCs w:val="22"/>
              </w:rPr>
            </w:pPr>
            <w:r w:rsidRPr="002F29B2">
              <w:rPr>
                <w:rFonts w:ascii="Arial" w:hAnsi="Arial" w:cs="Arial"/>
                <w:b w:val="0"/>
                <w:bCs w:val="0"/>
                <w:spacing w:val="-4"/>
                <w:sz w:val="22"/>
                <w:szCs w:val="22"/>
              </w:rPr>
              <w:t>муниципальные районы:</w:t>
            </w:r>
          </w:p>
        </w:tc>
        <w:tc>
          <w:tcPr>
            <w:tcW w:w="1417"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 </w:t>
            </w:r>
          </w:p>
        </w:tc>
        <w:tc>
          <w:tcPr>
            <w:tcW w:w="1276" w:type="dxa"/>
            <w:tcBorders>
              <w:top w:val="nil"/>
              <w:left w:val="nil"/>
              <w:bottom w:val="nil"/>
              <w:right w:val="nil"/>
            </w:tcBorders>
            <w:vAlign w:val="bottom"/>
          </w:tcPr>
          <w:p w:rsidR="002F29B2" w:rsidRPr="002F29B2" w:rsidRDefault="002F29B2" w:rsidP="00366EE1">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 </w:t>
            </w:r>
          </w:p>
        </w:tc>
        <w:tc>
          <w:tcPr>
            <w:tcW w:w="1276"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 </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 </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 </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 </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Агаповский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1007902</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8</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7</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1</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Аргаяшский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-345413</w:t>
            </w:r>
          </w:p>
        </w:tc>
        <w:tc>
          <w:tcPr>
            <w:tcW w:w="1276" w:type="dxa"/>
            <w:tcBorders>
              <w:top w:val="nil"/>
              <w:left w:val="nil"/>
              <w:bottom w:val="nil"/>
              <w:right w:val="nil"/>
            </w:tcBorders>
            <w:vAlign w:val="bottom"/>
          </w:tcPr>
          <w:p w:rsidR="002F29B2" w:rsidRPr="002F29B2" w:rsidRDefault="007A7546" w:rsidP="00386DA7">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7</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5</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Ашинский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14430957</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14459503</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28546</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18</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12</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6</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Брединский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60564</w:t>
            </w:r>
          </w:p>
        </w:tc>
        <w:tc>
          <w:tcPr>
            <w:tcW w:w="1276" w:type="dxa"/>
            <w:tcBorders>
              <w:top w:val="nil"/>
              <w:left w:val="nil"/>
              <w:bottom w:val="nil"/>
              <w:right w:val="nil"/>
            </w:tcBorders>
            <w:vAlign w:val="bottom"/>
          </w:tcPr>
          <w:p w:rsidR="002F29B2" w:rsidRPr="002F29B2" w:rsidRDefault="007A7546" w:rsidP="00386DA7">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5</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4</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Варненский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13509911</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13576345</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66434</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9</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6</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Верхнеуральский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-144864</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7</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5</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Еманжелинский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577596</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587408</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9812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13</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8</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5</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Еткульский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1009682</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1146605</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136923</w:t>
            </w:r>
          </w:p>
        </w:tc>
        <w:tc>
          <w:tcPr>
            <w:tcW w:w="992" w:type="dxa"/>
            <w:tcBorders>
              <w:top w:val="nil"/>
              <w:left w:val="nil"/>
              <w:bottom w:val="nil"/>
              <w:right w:val="nil"/>
            </w:tcBorders>
            <w:vAlign w:val="bottom"/>
          </w:tcPr>
          <w:p w:rsidR="002F29B2" w:rsidRPr="002F29B2" w:rsidRDefault="007A7546" w:rsidP="00366EE1">
            <w:pPr>
              <w:spacing w:line="235" w:lineRule="auto"/>
              <w:ind w:right="113"/>
              <w:jc w:val="right"/>
              <w:rPr>
                <w:rFonts w:ascii="Arial" w:hAnsi="Arial" w:cs="Arial"/>
                <w:b w:val="0"/>
                <w:sz w:val="22"/>
                <w:szCs w:val="22"/>
              </w:rPr>
            </w:pPr>
            <w:r>
              <w:rPr>
                <w:rFonts w:ascii="Arial" w:hAnsi="Arial" w:cs="Arial"/>
                <w:b w:val="0"/>
                <w:sz w:val="22"/>
                <w:szCs w:val="22"/>
              </w:rPr>
              <w:t>9</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6</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Карталинский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1900049</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1929093</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29044</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10</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5</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5</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Каслинский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1223675</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1273447</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49772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13</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7</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6</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Катав-Ивановский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1227977</w:t>
            </w:r>
          </w:p>
        </w:tc>
        <w:tc>
          <w:tcPr>
            <w:tcW w:w="1276" w:type="dxa"/>
            <w:tcBorders>
              <w:top w:val="nil"/>
              <w:left w:val="nil"/>
              <w:bottom w:val="nil"/>
              <w:right w:val="nil"/>
            </w:tcBorders>
            <w:vAlign w:val="bottom"/>
          </w:tcPr>
          <w:p w:rsidR="002F29B2" w:rsidRPr="002F29B2" w:rsidRDefault="007A7546" w:rsidP="00386DA7">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8</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6</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Кизильский</w:t>
            </w:r>
          </w:p>
        </w:tc>
        <w:tc>
          <w:tcPr>
            <w:tcW w:w="1417"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w:t>
            </w:r>
          </w:p>
        </w:tc>
        <w:tc>
          <w:tcPr>
            <w:tcW w:w="1276" w:type="dxa"/>
            <w:tcBorders>
              <w:top w:val="nil"/>
              <w:left w:val="nil"/>
              <w:bottom w:val="nil"/>
              <w:right w:val="nil"/>
            </w:tcBorders>
            <w:vAlign w:val="bottom"/>
          </w:tcPr>
          <w:p w:rsidR="002F29B2" w:rsidRPr="002F29B2" w:rsidRDefault="002F29B2" w:rsidP="00366EE1">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p>
        </w:tc>
        <w:tc>
          <w:tcPr>
            <w:tcW w:w="1276"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color w:val="000000"/>
                <w:sz w:val="22"/>
                <w:szCs w:val="22"/>
              </w:rPr>
              <w:t>-</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color w:val="000000"/>
                <w:sz w:val="22"/>
                <w:szCs w:val="22"/>
              </w:rPr>
              <w:t>-</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color w:val="000000"/>
                <w:sz w:val="22"/>
                <w:szCs w:val="22"/>
              </w:rPr>
              <w:t>-</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Красноармейский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285775</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456142</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170367</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8</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4</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4</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Кунашакский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-1024321</w:t>
            </w:r>
          </w:p>
        </w:tc>
        <w:tc>
          <w:tcPr>
            <w:tcW w:w="1276" w:type="dxa"/>
            <w:tcBorders>
              <w:top w:val="nil"/>
              <w:left w:val="nil"/>
              <w:bottom w:val="nil"/>
              <w:right w:val="nil"/>
            </w:tcBorders>
            <w:vAlign w:val="bottom"/>
          </w:tcPr>
          <w:p w:rsidR="002F29B2" w:rsidRPr="002F29B2" w:rsidRDefault="002F29B2"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2F29B2"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4</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1</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Кусинский</w:t>
            </w:r>
          </w:p>
        </w:tc>
        <w:tc>
          <w:tcPr>
            <w:tcW w:w="1417"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386DA7">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2</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Нагайбакский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2341480</w:t>
            </w:r>
          </w:p>
        </w:tc>
        <w:tc>
          <w:tcPr>
            <w:tcW w:w="1276" w:type="dxa"/>
            <w:tcBorders>
              <w:top w:val="nil"/>
              <w:left w:val="nil"/>
              <w:bottom w:val="nil"/>
              <w:right w:val="nil"/>
            </w:tcBorders>
            <w:vAlign w:val="bottom"/>
          </w:tcPr>
          <w:p w:rsidR="002F29B2" w:rsidRPr="002F29B2" w:rsidRDefault="007A7546" w:rsidP="00386DA7">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2341480</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Pr>
                <w:rFonts w:ascii="Arial" w:hAnsi="Arial" w:cs="Arial"/>
                <w:b w:val="0"/>
                <w:color w:val="000000"/>
                <w:sz w:val="22"/>
                <w:szCs w:val="22"/>
              </w:rPr>
              <w:t>-</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6</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6</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Нязепетровский</w:t>
            </w:r>
          </w:p>
        </w:tc>
        <w:tc>
          <w:tcPr>
            <w:tcW w:w="1417"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B272EE">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7A7546" w:rsidP="00B272EE">
            <w:pPr>
              <w:spacing w:line="235" w:lineRule="auto"/>
              <w:ind w:right="57"/>
              <w:jc w:val="right"/>
              <w:rPr>
                <w:rFonts w:ascii="Arial" w:hAnsi="Arial" w:cs="Arial"/>
                <w:b w:val="0"/>
                <w:sz w:val="22"/>
                <w:szCs w:val="22"/>
              </w:rPr>
            </w:pPr>
            <w:r>
              <w:rPr>
                <w:rFonts w:ascii="Arial" w:hAnsi="Arial" w:cs="Arial"/>
                <w:b w:val="0"/>
                <w:color w:val="000000"/>
                <w:sz w:val="22"/>
                <w:szCs w:val="22"/>
              </w:rPr>
              <w:t>-</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1</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Октябрьский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92391</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4</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1</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Пластовский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-7221787</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286872</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7508659</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10</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5</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5</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Саткинский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4223985</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5106650</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882665</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26</w:t>
            </w:r>
          </w:p>
        </w:tc>
        <w:tc>
          <w:tcPr>
            <w:tcW w:w="992"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sz w:val="22"/>
                <w:szCs w:val="22"/>
              </w:rPr>
            </w:pPr>
            <w:r>
              <w:rPr>
                <w:rFonts w:ascii="Arial" w:hAnsi="Arial" w:cs="Arial"/>
                <w:b w:val="0"/>
                <w:sz w:val="22"/>
                <w:szCs w:val="22"/>
              </w:rPr>
              <w:t>14</w:t>
            </w:r>
          </w:p>
        </w:tc>
        <w:tc>
          <w:tcPr>
            <w:tcW w:w="991" w:type="dxa"/>
            <w:tcBorders>
              <w:top w:val="nil"/>
              <w:left w:val="nil"/>
              <w:bottom w:val="nil"/>
              <w:right w:val="nil"/>
            </w:tcBorders>
            <w:vAlign w:val="bottom"/>
          </w:tcPr>
          <w:p w:rsidR="002F29B2" w:rsidRPr="002F29B2" w:rsidRDefault="007A7546" w:rsidP="00366EE1">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Сосновский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49697187</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11</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9</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Троицкий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75988</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3</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2</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1</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Увельский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1434997</w:t>
            </w:r>
          </w:p>
        </w:tc>
        <w:tc>
          <w:tcPr>
            <w:tcW w:w="1276" w:type="dxa"/>
            <w:tcBorders>
              <w:top w:val="nil"/>
              <w:left w:val="nil"/>
              <w:bottom w:val="nil"/>
              <w:right w:val="nil"/>
            </w:tcBorders>
            <w:vAlign w:val="bottom"/>
          </w:tcPr>
          <w:p w:rsidR="002F29B2" w:rsidRPr="002F29B2" w:rsidRDefault="00C316B1" w:rsidP="007168E9">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2F29B2" w:rsidRPr="002F29B2" w:rsidRDefault="00C316B1" w:rsidP="007168E9">
            <w:pPr>
              <w:spacing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10</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8</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2</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Уйский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-65119</w:t>
            </w:r>
          </w:p>
        </w:tc>
        <w:tc>
          <w:tcPr>
            <w:tcW w:w="1276" w:type="dxa"/>
            <w:tcBorders>
              <w:top w:val="nil"/>
              <w:left w:val="nil"/>
              <w:bottom w:val="nil"/>
              <w:right w:val="nil"/>
            </w:tcBorders>
            <w:vAlign w:val="bottom"/>
          </w:tcPr>
          <w:p w:rsidR="002F29B2" w:rsidRPr="002F29B2" w:rsidRDefault="002F29B2" w:rsidP="00366EE1">
            <w:pPr>
              <w:spacing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p>
        </w:tc>
        <w:tc>
          <w:tcPr>
            <w:tcW w:w="1276"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65119</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3</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 -</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3</w:t>
            </w:r>
          </w:p>
        </w:tc>
      </w:tr>
      <w:tr w:rsidR="002F29B2" w:rsidRPr="002F29B2" w:rsidTr="0004210B">
        <w:trPr>
          <w:cantSplit/>
          <w:jc w:val="center"/>
        </w:trPr>
        <w:tc>
          <w:tcPr>
            <w:tcW w:w="2695" w:type="dxa"/>
            <w:tcBorders>
              <w:top w:val="nil"/>
              <w:left w:val="nil"/>
              <w:bottom w:val="nil"/>
              <w:right w:val="nil"/>
            </w:tcBorders>
            <w:vAlign w:val="bottom"/>
          </w:tcPr>
          <w:p w:rsidR="002F29B2" w:rsidRPr="002F29B2" w:rsidRDefault="002F29B2" w:rsidP="002F29B2">
            <w:pPr>
              <w:spacing w:line="235" w:lineRule="auto"/>
              <w:ind w:right="-113"/>
              <w:rPr>
                <w:rFonts w:ascii="Arial" w:hAnsi="Arial" w:cs="Arial"/>
                <w:b w:val="0"/>
                <w:bCs w:val="0"/>
                <w:sz w:val="22"/>
                <w:szCs w:val="22"/>
              </w:rPr>
            </w:pPr>
            <w:r w:rsidRPr="002F29B2">
              <w:rPr>
                <w:rFonts w:ascii="Arial" w:hAnsi="Arial" w:cs="Arial"/>
                <w:b w:val="0"/>
                <w:bCs w:val="0"/>
                <w:sz w:val="22"/>
                <w:szCs w:val="22"/>
              </w:rPr>
              <w:t>Чебаркульский</w:t>
            </w:r>
          </w:p>
        </w:tc>
        <w:tc>
          <w:tcPr>
            <w:tcW w:w="1417" w:type="dxa"/>
            <w:tcBorders>
              <w:top w:val="nil"/>
              <w:left w:val="nil"/>
              <w:bottom w:val="nil"/>
              <w:right w:val="nil"/>
            </w:tcBorders>
            <w:vAlign w:val="bottom"/>
          </w:tcPr>
          <w:p w:rsidR="002F29B2" w:rsidRPr="002F29B2" w:rsidRDefault="007A7546" w:rsidP="00366EE1">
            <w:pPr>
              <w:spacing w:line="235" w:lineRule="auto"/>
              <w:ind w:right="57"/>
              <w:jc w:val="right"/>
              <w:rPr>
                <w:rFonts w:ascii="Arial" w:hAnsi="Arial" w:cs="Arial"/>
                <w:b w:val="0"/>
                <w:sz w:val="22"/>
                <w:szCs w:val="22"/>
              </w:rPr>
            </w:pPr>
            <w:r>
              <w:rPr>
                <w:rFonts w:ascii="Arial" w:hAnsi="Arial" w:cs="Arial"/>
                <w:b w:val="0"/>
                <w:sz w:val="22"/>
                <w:szCs w:val="22"/>
              </w:rPr>
              <w:t>1183969</w:t>
            </w:r>
          </w:p>
        </w:tc>
        <w:tc>
          <w:tcPr>
            <w:tcW w:w="1276" w:type="dxa"/>
            <w:tcBorders>
              <w:top w:val="nil"/>
              <w:left w:val="nil"/>
              <w:bottom w:val="nil"/>
              <w:right w:val="nil"/>
            </w:tcBorders>
            <w:vAlign w:val="bottom"/>
          </w:tcPr>
          <w:p w:rsidR="002F29B2" w:rsidRPr="002F29B2" w:rsidRDefault="007A7546" w:rsidP="00366EE1">
            <w:pPr>
              <w:spacing w:line="235" w:lineRule="auto"/>
              <w:ind w:left="-113" w:right="57"/>
              <w:jc w:val="right"/>
              <w:rPr>
                <w:rFonts w:ascii="Arial" w:hAnsi="Arial" w:cs="Arial"/>
                <w:b w:val="0"/>
                <w:color w:val="000000"/>
                <w:sz w:val="22"/>
                <w:szCs w:val="22"/>
              </w:rPr>
            </w:pPr>
            <w:r>
              <w:rPr>
                <w:rFonts w:ascii="Arial" w:hAnsi="Arial" w:cs="Arial"/>
                <w:b w:val="0"/>
                <w:color w:val="000000"/>
                <w:sz w:val="22"/>
                <w:szCs w:val="22"/>
              </w:rPr>
              <w:t>1183969</w:t>
            </w:r>
          </w:p>
        </w:tc>
        <w:tc>
          <w:tcPr>
            <w:tcW w:w="1276" w:type="dxa"/>
            <w:tcBorders>
              <w:top w:val="nil"/>
              <w:left w:val="nil"/>
              <w:bottom w:val="nil"/>
              <w:right w:val="nil"/>
            </w:tcBorders>
            <w:vAlign w:val="bottom"/>
          </w:tcPr>
          <w:p w:rsidR="002F29B2" w:rsidRPr="002F29B2" w:rsidRDefault="002F29B2" w:rsidP="00366EE1">
            <w:pPr>
              <w:spacing w:line="235" w:lineRule="auto"/>
              <w:ind w:right="57"/>
              <w:jc w:val="right"/>
              <w:rPr>
                <w:rFonts w:ascii="Arial" w:hAnsi="Arial" w:cs="Arial"/>
                <w:b w:val="0"/>
                <w:sz w:val="22"/>
                <w:szCs w:val="22"/>
              </w:rPr>
            </w:pPr>
            <w:r w:rsidRPr="002F29B2">
              <w:rPr>
                <w:rFonts w:ascii="Arial" w:hAnsi="Arial" w:cs="Arial"/>
                <w:b w:val="0"/>
                <w:sz w:val="22"/>
                <w:szCs w:val="22"/>
              </w:rPr>
              <w:t>-</w:t>
            </w:r>
          </w:p>
        </w:tc>
        <w:tc>
          <w:tcPr>
            <w:tcW w:w="992" w:type="dxa"/>
            <w:tcBorders>
              <w:top w:val="nil"/>
              <w:left w:val="nil"/>
              <w:bottom w:val="nil"/>
              <w:right w:val="nil"/>
            </w:tcBorders>
            <w:vAlign w:val="bottom"/>
          </w:tcPr>
          <w:p w:rsidR="002F29B2" w:rsidRPr="002F29B2" w:rsidRDefault="002F29B2" w:rsidP="00366EE1">
            <w:pPr>
              <w:spacing w:line="235" w:lineRule="auto"/>
              <w:ind w:right="113"/>
              <w:jc w:val="right"/>
              <w:rPr>
                <w:rFonts w:ascii="Arial" w:hAnsi="Arial" w:cs="Arial"/>
                <w:b w:val="0"/>
                <w:sz w:val="22"/>
                <w:szCs w:val="22"/>
              </w:rPr>
            </w:pPr>
            <w:r w:rsidRPr="002F29B2">
              <w:rPr>
                <w:rFonts w:ascii="Arial" w:hAnsi="Arial" w:cs="Arial"/>
                <w:b w:val="0"/>
                <w:sz w:val="22"/>
                <w:szCs w:val="22"/>
              </w:rPr>
              <w:t>5</w:t>
            </w:r>
          </w:p>
        </w:tc>
        <w:tc>
          <w:tcPr>
            <w:tcW w:w="992"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sz w:val="22"/>
                <w:szCs w:val="22"/>
              </w:rPr>
            </w:pPr>
            <w:r w:rsidRPr="002F29B2">
              <w:rPr>
                <w:rFonts w:ascii="Arial" w:hAnsi="Arial" w:cs="Arial"/>
                <w:b w:val="0"/>
                <w:sz w:val="22"/>
                <w:szCs w:val="22"/>
              </w:rPr>
              <w:t>5</w:t>
            </w:r>
          </w:p>
        </w:tc>
        <w:tc>
          <w:tcPr>
            <w:tcW w:w="991" w:type="dxa"/>
            <w:tcBorders>
              <w:top w:val="nil"/>
              <w:left w:val="nil"/>
              <w:bottom w:val="nil"/>
              <w:right w:val="nil"/>
            </w:tcBorders>
            <w:vAlign w:val="bottom"/>
          </w:tcPr>
          <w:p w:rsidR="002F29B2" w:rsidRPr="002F29B2" w:rsidRDefault="002F29B2" w:rsidP="00366EE1">
            <w:pPr>
              <w:spacing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 -</w:t>
            </w:r>
          </w:p>
        </w:tc>
      </w:tr>
      <w:tr w:rsidR="002F29B2" w:rsidRPr="002F29B2" w:rsidTr="0004210B">
        <w:trPr>
          <w:cantSplit/>
          <w:jc w:val="center"/>
        </w:trPr>
        <w:tc>
          <w:tcPr>
            <w:tcW w:w="2695" w:type="dxa"/>
            <w:tcBorders>
              <w:top w:val="nil"/>
              <w:left w:val="nil"/>
              <w:bottom w:val="single" w:sz="4" w:space="0" w:color="auto"/>
              <w:right w:val="nil"/>
            </w:tcBorders>
            <w:vAlign w:val="bottom"/>
          </w:tcPr>
          <w:p w:rsidR="002F29B2" w:rsidRPr="002F29B2" w:rsidRDefault="002F29B2" w:rsidP="00366EE1">
            <w:pPr>
              <w:pStyle w:val="xl24"/>
              <w:spacing w:before="0" w:beforeAutospacing="0" w:after="40" w:afterAutospacing="0" w:line="235" w:lineRule="auto"/>
              <w:ind w:right="-113"/>
              <w:rPr>
                <w:rFonts w:eastAsia="Times New Roman"/>
              </w:rPr>
            </w:pPr>
            <w:r w:rsidRPr="002F29B2">
              <w:rPr>
                <w:rFonts w:eastAsia="Times New Roman"/>
              </w:rPr>
              <w:t>Чесменский</w:t>
            </w:r>
          </w:p>
        </w:tc>
        <w:tc>
          <w:tcPr>
            <w:tcW w:w="1417" w:type="dxa"/>
            <w:tcBorders>
              <w:top w:val="nil"/>
              <w:left w:val="nil"/>
              <w:bottom w:val="single" w:sz="4" w:space="0" w:color="auto"/>
              <w:right w:val="nil"/>
            </w:tcBorders>
            <w:vAlign w:val="bottom"/>
          </w:tcPr>
          <w:p w:rsidR="002F29B2" w:rsidRPr="002F29B2" w:rsidRDefault="007A7546" w:rsidP="00366EE1">
            <w:pPr>
              <w:spacing w:after="40" w:line="235" w:lineRule="auto"/>
              <w:ind w:right="57"/>
              <w:jc w:val="right"/>
              <w:rPr>
                <w:rFonts w:ascii="Arial" w:hAnsi="Arial" w:cs="Arial"/>
                <w:b w:val="0"/>
                <w:sz w:val="22"/>
                <w:szCs w:val="22"/>
              </w:rPr>
            </w:pPr>
            <w:r>
              <w:rPr>
                <w:rFonts w:ascii="Arial" w:hAnsi="Arial" w:cs="Arial"/>
                <w:b w:val="0"/>
                <w:sz w:val="22"/>
                <w:szCs w:val="22"/>
              </w:rPr>
              <w:t>40890</w:t>
            </w:r>
          </w:p>
        </w:tc>
        <w:tc>
          <w:tcPr>
            <w:tcW w:w="1276" w:type="dxa"/>
            <w:tcBorders>
              <w:top w:val="nil"/>
              <w:left w:val="nil"/>
              <w:bottom w:val="single" w:sz="4" w:space="0" w:color="auto"/>
              <w:right w:val="nil"/>
            </w:tcBorders>
            <w:vAlign w:val="bottom"/>
          </w:tcPr>
          <w:p w:rsidR="002F29B2" w:rsidRPr="002F29B2" w:rsidRDefault="00C316B1" w:rsidP="007168E9">
            <w:pPr>
              <w:spacing w:after="40" w:line="235" w:lineRule="auto"/>
              <w:ind w:left="-113"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single" w:sz="4" w:space="0" w:color="auto"/>
              <w:right w:val="nil"/>
            </w:tcBorders>
            <w:vAlign w:val="bottom"/>
          </w:tcPr>
          <w:p w:rsidR="002F29B2" w:rsidRPr="002F29B2" w:rsidRDefault="00C316B1" w:rsidP="007168E9">
            <w:pPr>
              <w:spacing w:after="40" w:line="235" w:lineRule="auto"/>
              <w:ind w:right="-57"/>
              <w:jc w:val="right"/>
              <w:rPr>
                <w:rFonts w:ascii="Arial" w:hAnsi="Arial" w:cs="Arial"/>
                <w:b w:val="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992" w:type="dxa"/>
            <w:tcBorders>
              <w:top w:val="nil"/>
              <w:left w:val="nil"/>
              <w:bottom w:val="single" w:sz="4" w:space="0" w:color="auto"/>
              <w:right w:val="nil"/>
            </w:tcBorders>
            <w:vAlign w:val="bottom"/>
          </w:tcPr>
          <w:p w:rsidR="002F29B2" w:rsidRPr="002F29B2" w:rsidRDefault="002F29B2" w:rsidP="00366EE1">
            <w:pPr>
              <w:spacing w:after="40" w:line="235" w:lineRule="auto"/>
              <w:ind w:right="113"/>
              <w:jc w:val="right"/>
              <w:rPr>
                <w:rFonts w:ascii="Arial" w:hAnsi="Arial" w:cs="Arial"/>
                <w:b w:val="0"/>
                <w:sz w:val="22"/>
                <w:szCs w:val="22"/>
              </w:rPr>
            </w:pPr>
            <w:r w:rsidRPr="002F29B2">
              <w:rPr>
                <w:rFonts w:ascii="Arial" w:hAnsi="Arial" w:cs="Arial"/>
                <w:b w:val="0"/>
                <w:sz w:val="22"/>
                <w:szCs w:val="22"/>
              </w:rPr>
              <w:t>5</w:t>
            </w:r>
          </w:p>
        </w:tc>
        <w:tc>
          <w:tcPr>
            <w:tcW w:w="992" w:type="dxa"/>
            <w:tcBorders>
              <w:top w:val="nil"/>
              <w:left w:val="nil"/>
              <w:bottom w:val="single" w:sz="4" w:space="0" w:color="auto"/>
              <w:right w:val="nil"/>
            </w:tcBorders>
            <w:vAlign w:val="bottom"/>
          </w:tcPr>
          <w:p w:rsidR="002F29B2" w:rsidRPr="002F29B2" w:rsidRDefault="002F29B2" w:rsidP="00366EE1">
            <w:pPr>
              <w:spacing w:after="40" w:line="235" w:lineRule="auto"/>
              <w:ind w:right="170"/>
              <w:jc w:val="right"/>
              <w:rPr>
                <w:rFonts w:ascii="Arial" w:hAnsi="Arial" w:cs="Arial"/>
                <w:b w:val="0"/>
                <w:sz w:val="22"/>
                <w:szCs w:val="22"/>
              </w:rPr>
            </w:pPr>
            <w:r w:rsidRPr="002F29B2">
              <w:rPr>
                <w:rFonts w:ascii="Arial" w:hAnsi="Arial" w:cs="Arial"/>
                <w:b w:val="0"/>
                <w:sz w:val="22"/>
                <w:szCs w:val="22"/>
              </w:rPr>
              <w:t>2</w:t>
            </w:r>
          </w:p>
        </w:tc>
        <w:tc>
          <w:tcPr>
            <w:tcW w:w="991" w:type="dxa"/>
            <w:tcBorders>
              <w:top w:val="nil"/>
              <w:left w:val="nil"/>
              <w:bottom w:val="single" w:sz="4" w:space="0" w:color="auto"/>
              <w:right w:val="nil"/>
            </w:tcBorders>
            <w:vAlign w:val="bottom"/>
          </w:tcPr>
          <w:p w:rsidR="002F29B2" w:rsidRPr="002F29B2" w:rsidRDefault="002F29B2" w:rsidP="00366EE1">
            <w:pPr>
              <w:spacing w:after="40" w:line="235" w:lineRule="auto"/>
              <w:ind w:right="170"/>
              <w:jc w:val="right"/>
              <w:rPr>
                <w:rFonts w:ascii="Arial" w:hAnsi="Arial" w:cs="Arial"/>
                <w:b w:val="0"/>
                <w:color w:val="000000"/>
                <w:sz w:val="22"/>
                <w:szCs w:val="22"/>
              </w:rPr>
            </w:pPr>
            <w:r w:rsidRPr="002F29B2">
              <w:rPr>
                <w:rFonts w:ascii="Arial" w:hAnsi="Arial" w:cs="Arial"/>
                <w:b w:val="0"/>
                <w:color w:val="000000"/>
                <w:sz w:val="22"/>
                <w:szCs w:val="22"/>
              </w:rPr>
              <w:t>3</w:t>
            </w:r>
          </w:p>
        </w:tc>
      </w:tr>
    </w:tbl>
    <w:p w:rsidR="00C32916" w:rsidRPr="007751D0" w:rsidRDefault="00C32916" w:rsidP="001E350F">
      <w:pPr>
        <w:pStyle w:val="1"/>
        <w:keepNext w:val="0"/>
        <w:spacing w:before="40" w:line="235" w:lineRule="auto"/>
        <w:jc w:val="both"/>
        <w:rPr>
          <w:rFonts w:ascii="Arial" w:hAnsi="Arial" w:cs="Arial"/>
          <w:i/>
          <w:iCs/>
          <w:color w:val="000000"/>
          <w:sz w:val="20"/>
          <w:szCs w:val="20"/>
        </w:rPr>
      </w:pPr>
      <w:r w:rsidRPr="00607CCB">
        <w:rPr>
          <w:rFonts w:ascii="Arial" w:hAnsi="Arial" w:cs="Arial"/>
          <w:i/>
          <w:iCs/>
          <w:color w:val="000000"/>
          <w:sz w:val="20"/>
          <w:szCs w:val="20"/>
          <w:vertAlign w:val="superscript"/>
        </w:rPr>
        <w:t>1</w:t>
      </w:r>
      <w:r w:rsidRPr="00951F16">
        <w:rPr>
          <w:rFonts w:ascii="Arial" w:hAnsi="Arial" w:cs="Arial"/>
          <w:i/>
          <w:iCs/>
          <w:color w:val="000000"/>
          <w:sz w:val="20"/>
          <w:szCs w:val="20"/>
          <w:vertAlign w:val="superscript"/>
        </w:rPr>
        <w:t>)</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C32916" w:rsidRPr="00607CCB" w:rsidRDefault="00C32916" w:rsidP="001E350F">
      <w:pPr>
        <w:pStyle w:val="a9"/>
        <w:spacing w:before="0" w:after="0" w:line="235" w:lineRule="auto"/>
        <w:jc w:val="both"/>
      </w:pPr>
      <w:r w:rsidRPr="0006385D">
        <w:rPr>
          <w:vertAlign w:val="superscript"/>
        </w:rPr>
        <w:t>2</w:t>
      </w:r>
      <w:r w:rsidRPr="00951F16">
        <w:rPr>
          <w:vertAlign w:val="superscript"/>
        </w:rPr>
        <w:t xml:space="preserve">) </w:t>
      </w:r>
      <w:r w:rsidRPr="00951F16">
        <w:t xml:space="preserve">Данные не публикуются в целях обеспечения конфиденциальности первичных статистических </w:t>
      </w:r>
      <w:r w:rsidRPr="009E551F">
        <w:t xml:space="preserve">данных, полученных от организаций, в соответствии с Федеральным законом от </w:t>
      </w:r>
      <w:r w:rsidRPr="000D2F2D">
        <w:t>29 ноября 2007 г.</w:t>
      </w:r>
      <w:r w:rsidRPr="00951F16">
        <w:rPr>
          <w:b/>
          <w:i w:val="0"/>
          <w:iCs w:val="0"/>
        </w:rPr>
        <w:t xml:space="preserve"> </w:t>
      </w:r>
      <w:r w:rsidRPr="00951F16">
        <w:t xml:space="preserve">№ 282-ФЗ «Об официальном статистическом учете и системе государственной статистики в Российской </w:t>
      </w:r>
      <w:r w:rsidRPr="00D143EA">
        <w:t>Федерации» (п. 5 ст. 4</w:t>
      </w:r>
      <w:r>
        <w:t>,</w:t>
      </w:r>
      <w:r w:rsidRPr="00D143EA">
        <w:t xml:space="preserve"> ч.1 ст. 9).</w:t>
      </w:r>
    </w:p>
    <w:p w:rsidR="00C32916" w:rsidRPr="00DD7306" w:rsidRDefault="00154431" w:rsidP="00D3031D">
      <w:pPr>
        <w:pStyle w:val="af0"/>
        <w:keepNext w:val="0"/>
        <w:widowControl w:val="0"/>
        <w:spacing w:before="0" w:after="0" w:line="228" w:lineRule="auto"/>
      </w:pPr>
      <w:r>
        <w:br w:type="page"/>
      </w:r>
      <w:r w:rsidR="00C32916" w:rsidRPr="00F06DC1">
        <w:lastRenderedPageBreak/>
        <w:t>ДЕБИТОРСКАЯ И КРЕДИТОРСКАЯ ЗАДОЛЖЕННОСТЬ ОРГАНИЗАЦИЙ</w:t>
      </w:r>
    </w:p>
    <w:p w:rsidR="00C32916" w:rsidRPr="00951F16" w:rsidRDefault="00C32916" w:rsidP="00D3031D">
      <w:pPr>
        <w:pStyle w:val="ltable"/>
        <w:tabs>
          <w:tab w:val="left" w:pos="180"/>
        </w:tabs>
        <w:spacing w:line="228" w:lineRule="auto"/>
        <w:rPr>
          <w:rFonts w:ascii="Arial" w:hAnsi="Arial" w:cs="Arial"/>
          <w:b/>
          <w:bCs/>
          <w:sz w:val="22"/>
          <w:szCs w:val="22"/>
        </w:rPr>
      </w:pPr>
      <w:r>
        <w:rPr>
          <w:rFonts w:ascii="Arial" w:hAnsi="Arial" w:cs="Arial"/>
          <w:b/>
          <w:bCs/>
          <w:sz w:val="22"/>
          <w:szCs w:val="22"/>
        </w:rPr>
        <w:t xml:space="preserve">в </w:t>
      </w:r>
      <w:r w:rsidR="007A4AC6">
        <w:rPr>
          <w:rFonts w:ascii="Arial" w:hAnsi="Arial" w:cs="Arial"/>
          <w:b/>
          <w:bCs/>
          <w:sz w:val="22"/>
          <w:szCs w:val="22"/>
        </w:rPr>
        <w:t>дека</w:t>
      </w:r>
      <w:r w:rsidR="00F91DA0">
        <w:rPr>
          <w:rFonts w:ascii="Arial" w:hAnsi="Arial" w:cs="Arial"/>
          <w:b/>
          <w:bCs/>
          <w:sz w:val="22"/>
          <w:szCs w:val="22"/>
        </w:rPr>
        <w:t>бр</w:t>
      </w:r>
      <w:r w:rsidR="00087988">
        <w:rPr>
          <w:rFonts w:ascii="Arial" w:hAnsi="Arial" w:cs="Arial"/>
          <w:b/>
          <w:bCs/>
          <w:sz w:val="22"/>
          <w:szCs w:val="22"/>
        </w:rPr>
        <w:t>е</w:t>
      </w:r>
      <w:r>
        <w:rPr>
          <w:rFonts w:ascii="Arial" w:hAnsi="Arial" w:cs="Arial"/>
          <w:b/>
          <w:bCs/>
          <w:sz w:val="22"/>
          <w:szCs w:val="22"/>
        </w:rPr>
        <w:t xml:space="preserve"> </w:t>
      </w:r>
      <w:r w:rsidRPr="00DD7306">
        <w:rPr>
          <w:rFonts w:ascii="Arial" w:hAnsi="Arial" w:cs="Arial"/>
          <w:b/>
          <w:bCs/>
          <w:sz w:val="22"/>
          <w:szCs w:val="22"/>
        </w:rPr>
        <w:t>20</w:t>
      </w:r>
      <w:r w:rsidR="004E0BF6">
        <w:rPr>
          <w:rFonts w:ascii="Arial" w:hAnsi="Arial" w:cs="Arial"/>
          <w:b/>
          <w:bCs/>
          <w:sz w:val="22"/>
          <w:szCs w:val="22"/>
        </w:rPr>
        <w:t>2</w:t>
      </w:r>
      <w:r w:rsidR="003102F4">
        <w:rPr>
          <w:rFonts w:ascii="Arial" w:hAnsi="Arial" w:cs="Arial"/>
          <w:b/>
          <w:bCs/>
          <w:sz w:val="22"/>
          <w:szCs w:val="22"/>
        </w:rPr>
        <w:t>3</w:t>
      </w:r>
      <w:r w:rsidRPr="00DD7306">
        <w:rPr>
          <w:rFonts w:ascii="Arial" w:hAnsi="Arial" w:cs="Arial"/>
          <w:b/>
          <w:bCs/>
          <w:sz w:val="22"/>
          <w:szCs w:val="22"/>
        </w:rPr>
        <w:t xml:space="preserve"> года</w:t>
      </w:r>
    </w:p>
    <w:p w:rsidR="00325258" w:rsidRDefault="00325258" w:rsidP="00D3031D">
      <w:pPr>
        <w:pStyle w:val="af0"/>
        <w:spacing w:before="0" w:after="0" w:line="228" w:lineRule="auto"/>
      </w:pPr>
      <w:r w:rsidRPr="00951F16">
        <w:t>(без субъектов малого предпринимательства,</w:t>
      </w:r>
      <w:r>
        <w:t xml:space="preserve"> кредитных организаций</w:t>
      </w:r>
      <w:r w:rsidRPr="00951F16">
        <w:t>,</w:t>
      </w:r>
    </w:p>
    <w:p w:rsidR="00325258" w:rsidRDefault="00325258" w:rsidP="00D3031D">
      <w:pPr>
        <w:pStyle w:val="af0"/>
        <w:spacing w:before="0" w:after="0" w:line="228" w:lineRule="auto"/>
      </w:pPr>
      <w:r>
        <w:t>государственных (муниципальных)</w:t>
      </w:r>
      <w:r w:rsidRPr="00951F16">
        <w:t xml:space="preserve"> </w:t>
      </w:r>
      <w:r>
        <w:t>учрежден</w:t>
      </w:r>
      <w:r w:rsidRPr="00951F16">
        <w:t>ий</w:t>
      </w:r>
      <w:r>
        <w:t>,</w:t>
      </w:r>
    </w:p>
    <w:p w:rsidR="00C32916" w:rsidRDefault="00325258" w:rsidP="00D3031D">
      <w:pPr>
        <w:pStyle w:val="af0"/>
        <w:spacing w:before="0" w:after="0" w:line="228" w:lineRule="auto"/>
      </w:pPr>
      <w:r>
        <w:t>некредитных финансовых организаций</w:t>
      </w:r>
      <w:r w:rsidRPr="00951F16">
        <w:t>)</w:t>
      </w:r>
    </w:p>
    <w:p w:rsidR="00C32916" w:rsidRDefault="00C32916" w:rsidP="00D3031D">
      <w:pPr>
        <w:pStyle w:val="af0"/>
        <w:spacing w:before="0" w:after="0" w:line="228" w:lineRule="auto"/>
        <w:ind w:right="284"/>
        <w:jc w:val="right"/>
        <w:rPr>
          <w:b w:val="0"/>
        </w:rPr>
      </w:pPr>
      <w:r w:rsidRPr="00A91D93">
        <w:rPr>
          <w:b w:val="0"/>
        </w:rPr>
        <w:t>на конец месяца</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2254"/>
        <w:gridCol w:w="1418"/>
        <w:gridCol w:w="1204"/>
        <w:gridCol w:w="1347"/>
        <w:gridCol w:w="1276"/>
        <w:gridCol w:w="1058"/>
        <w:gridCol w:w="1058"/>
      </w:tblGrid>
      <w:tr w:rsidR="00F37A0E" w:rsidRPr="000F0A5A" w:rsidTr="0045133C">
        <w:trPr>
          <w:cantSplit/>
          <w:jc w:val="center"/>
        </w:trPr>
        <w:tc>
          <w:tcPr>
            <w:tcW w:w="2260" w:type="dxa"/>
            <w:gridSpan w:val="2"/>
            <w:vMerge w:val="restart"/>
            <w:tcBorders>
              <w:top w:val="double" w:sz="4" w:space="0" w:color="auto"/>
              <w:left w:val="nil"/>
              <w:right w:val="nil"/>
            </w:tcBorders>
          </w:tcPr>
          <w:p w:rsidR="00F37A0E" w:rsidRPr="000F0A5A" w:rsidRDefault="00F37A0E" w:rsidP="00F515EE">
            <w:pPr>
              <w:spacing w:line="216" w:lineRule="auto"/>
              <w:ind w:right="-113"/>
              <w:rPr>
                <w:rFonts w:ascii="Arial" w:hAnsi="Arial" w:cs="Arial"/>
                <w:b w:val="0"/>
                <w:bCs w:val="0"/>
                <w:sz w:val="22"/>
                <w:szCs w:val="22"/>
              </w:rPr>
            </w:pPr>
          </w:p>
        </w:tc>
        <w:tc>
          <w:tcPr>
            <w:tcW w:w="2622" w:type="dxa"/>
            <w:gridSpan w:val="2"/>
            <w:tcBorders>
              <w:top w:val="double" w:sz="4" w:space="0" w:color="auto"/>
              <w:left w:val="single" w:sz="4" w:space="0" w:color="auto"/>
              <w:bottom w:val="nil"/>
              <w:right w:val="single" w:sz="4" w:space="0" w:color="auto"/>
            </w:tcBorders>
          </w:tcPr>
          <w:p w:rsidR="00F37A0E" w:rsidRPr="000F0A5A" w:rsidRDefault="00F37A0E" w:rsidP="00F515EE">
            <w:pPr>
              <w:pStyle w:val="a6"/>
              <w:spacing w:line="216" w:lineRule="auto"/>
              <w:jc w:val="center"/>
              <w:rPr>
                <w:rFonts w:ascii="Arial" w:hAnsi="Arial" w:cs="Arial"/>
                <w:i/>
                <w:iCs/>
                <w:sz w:val="22"/>
                <w:szCs w:val="22"/>
              </w:rPr>
            </w:pPr>
            <w:r w:rsidRPr="000F0A5A">
              <w:rPr>
                <w:rFonts w:ascii="Arial" w:hAnsi="Arial" w:cs="Arial"/>
                <w:i/>
                <w:iCs/>
                <w:sz w:val="22"/>
                <w:szCs w:val="22"/>
              </w:rPr>
              <w:t xml:space="preserve">Дебиторская </w:t>
            </w:r>
          </w:p>
          <w:p w:rsidR="00F37A0E" w:rsidRPr="000F0A5A" w:rsidRDefault="00F37A0E" w:rsidP="00F515EE">
            <w:pPr>
              <w:pStyle w:val="a6"/>
              <w:spacing w:line="216" w:lineRule="auto"/>
              <w:jc w:val="center"/>
              <w:rPr>
                <w:rFonts w:ascii="Arial" w:hAnsi="Arial" w:cs="Arial"/>
                <w:i/>
                <w:iCs/>
                <w:sz w:val="22"/>
                <w:szCs w:val="22"/>
              </w:rPr>
            </w:pPr>
            <w:r w:rsidRPr="000F0A5A">
              <w:rPr>
                <w:rFonts w:ascii="Arial" w:hAnsi="Arial" w:cs="Arial"/>
                <w:i/>
                <w:iCs/>
                <w:sz w:val="22"/>
                <w:szCs w:val="22"/>
              </w:rPr>
              <w:t>задолженность,</w:t>
            </w:r>
          </w:p>
          <w:p w:rsidR="00F37A0E" w:rsidRPr="000F0A5A" w:rsidRDefault="00F37A0E" w:rsidP="00F515EE">
            <w:pPr>
              <w:pStyle w:val="a6"/>
              <w:spacing w:line="216" w:lineRule="auto"/>
              <w:jc w:val="center"/>
              <w:rPr>
                <w:rFonts w:ascii="Arial" w:hAnsi="Arial" w:cs="Arial"/>
                <w:i/>
                <w:iCs/>
                <w:sz w:val="22"/>
                <w:szCs w:val="22"/>
              </w:rPr>
            </w:pPr>
            <w:r w:rsidRPr="000F0A5A">
              <w:rPr>
                <w:rFonts w:ascii="Arial" w:hAnsi="Arial" w:cs="Arial"/>
                <w:i/>
                <w:iCs/>
                <w:sz w:val="22"/>
                <w:szCs w:val="22"/>
              </w:rPr>
              <w:t>тыс. рублей</w:t>
            </w:r>
          </w:p>
        </w:tc>
        <w:tc>
          <w:tcPr>
            <w:tcW w:w="2623" w:type="dxa"/>
            <w:gridSpan w:val="2"/>
            <w:tcBorders>
              <w:top w:val="double" w:sz="4" w:space="0" w:color="auto"/>
              <w:left w:val="single" w:sz="4" w:space="0" w:color="auto"/>
              <w:bottom w:val="nil"/>
              <w:right w:val="single" w:sz="4" w:space="0" w:color="auto"/>
            </w:tcBorders>
          </w:tcPr>
          <w:p w:rsidR="00F37A0E" w:rsidRPr="000F0A5A" w:rsidRDefault="00F37A0E" w:rsidP="00F515EE">
            <w:pPr>
              <w:pStyle w:val="a6"/>
              <w:spacing w:line="216" w:lineRule="auto"/>
              <w:jc w:val="center"/>
              <w:rPr>
                <w:rFonts w:ascii="Arial" w:hAnsi="Arial" w:cs="Arial"/>
                <w:i/>
                <w:iCs/>
                <w:sz w:val="22"/>
                <w:szCs w:val="22"/>
              </w:rPr>
            </w:pPr>
            <w:r w:rsidRPr="000F0A5A">
              <w:rPr>
                <w:rFonts w:ascii="Arial" w:hAnsi="Arial" w:cs="Arial"/>
                <w:i/>
                <w:iCs/>
                <w:sz w:val="22"/>
                <w:szCs w:val="22"/>
              </w:rPr>
              <w:t xml:space="preserve">Кредиторская </w:t>
            </w:r>
          </w:p>
          <w:p w:rsidR="00F37A0E" w:rsidRPr="000F0A5A" w:rsidRDefault="00F37A0E" w:rsidP="00F515EE">
            <w:pPr>
              <w:pStyle w:val="a6"/>
              <w:spacing w:line="216" w:lineRule="auto"/>
              <w:jc w:val="center"/>
              <w:rPr>
                <w:rFonts w:ascii="Arial" w:hAnsi="Arial" w:cs="Arial"/>
                <w:i/>
                <w:iCs/>
                <w:sz w:val="22"/>
                <w:szCs w:val="22"/>
              </w:rPr>
            </w:pPr>
            <w:r w:rsidRPr="000F0A5A">
              <w:rPr>
                <w:rFonts w:ascii="Arial" w:hAnsi="Arial" w:cs="Arial"/>
                <w:i/>
                <w:iCs/>
                <w:sz w:val="22"/>
                <w:szCs w:val="22"/>
              </w:rPr>
              <w:t>задолженность,</w:t>
            </w:r>
          </w:p>
          <w:p w:rsidR="00F37A0E" w:rsidRPr="000F0A5A" w:rsidRDefault="00F37A0E" w:rsidP="00F515EE">
            <w:pPr>
              <w:pStyle w:val="a6"/>
              <w:spacing w:line="216" w:lineRule="auto"/>
              <w:jc w:val="center"/>
              <w:rPr>
                <w:rFonts w:ascii="Arial" w:hAnsi="Arial" w:cs="Arial"/>
                <w:i/>
                <w:iCs/>
                <w:sz w:val="22"/>
                <w:szCs w:val="22"/>
              </w:rPr>
            </w:pPr>
            <w:r w:rsidRPr="000F0A5A">
              <w:rPr>
                <w:rFonts w:ascii="Arial" w:hAnsi="Arial" w:cs="Arial"/>
                <w:i/>
                <w:iCs/>
                <w:sz w:val="22"/>
                <w:szCs w:val="22"/>
              </w:rPr>
              <w:t>тыс. рублей</w:t>
            </w:r>
          </w:p>
        </w:tc>
        <w:tc>
          <w:tcPr>
            <w:tcW w:w="2116" w:type="dxa"/>
            <w:gridSpan w:val="2"/>
            <w:tcBorders>
              <w:top w:val="double" w:sz="4" w:space="0" w:color="auto"/>
              <w:left w:val="single" w:sz="4" w:space="0" w:color="auto"/>
              <w:bottom w:val="single" w:sz="4" w:space="0" w:color="auto"/>
              <w:right w:val="nil"/>
            </w:tcBorders>
            <w:vAlign w:val="center"/>
          </w:tcPr>
          <w:p w:rsidR="00F37A0E" w:rsidRPr="000F0A5A" w:rsidRDefault="00F37A0E" w:rsidP="00F515EE">
            <w:pPr>
              <w:spacing w:line="216" w:lineRule="auto"/>
              <w:ind w:left="-113" w:right="-113"/>
              <w:jc w:val="center"/>
              <w:rPr>
                <w:rFonts w:ascii="Arial" w:hAnsi="Arial" w:cs="Arial"/>
                <w:b w:val="0"/>
                <w:bCs w:val="0"/>
                <w:i/>
                <w:iCs/>
                <w:sz w:val="22"/>
                <w:szCs w:val="22"/>
              </w:rPr>
            </w:pPr>
            <w:r w:rsidRPr="000F0A5A">
              <w:rPr>
                <w:rFonts w:ascii="Arial" w:hAnsi="Arial" w:cs="Arial"/>
                <w:b w:val="0"/>
                <w:bCs w:val="0"/>
                <w:i/>
                <w:iCs/>
                <w:sz w:val="22"/>
                <w:szCs w:val="22"/>
              </w:rPr>
              <w:t>Число организаций, имеющих просро</w:t>
            </w:r>
            <w:r w:rsidRPr="000F0A5A">
              <w:rPr>
                <w:rFonts w:ascii="Arial" w:hAnsi="Arial" w:cs="Arial"/>
                <w:b w:val="0"/>
                <w:bCs w:val="0"/>
                <w:i/>
                <w:iCs/>
                <w:sz w:val="22"/>
                <w:szCs w:val="22"/>
              </w:rPr>
              <w:softHyphen/>
              <w:t>ченную задолжен</w:t>
            </w:r>
            <w:r w:rsidRPr="000F0A5A">
              <w:rPr>
                <w:rFonts w:ascii="Arial" w:hAnsi="Arial" w:cs="Arial"/>
                <w:b w:val="0"/>
                <w:bCs w:val="0"/>
                <w:i/>
                <w:iCs/>
                <w:sz w:val="22"/>
                <w:szCs w:val="22"/>
              </w:rPr>
              <w:softHyphen/>
              <w:t>ность, единиц</w:t>
            </w:r>
          </w:p>
        </w:tc>
      </w:tr>
      <w:tr w:rsidR="00F37A0E" w:rsidRPr="000F0A5A" w:rsidTr="00F37A0E">
        <w:trPr>
          <w:cantSplit/>
          <w:jc w:val="center"/>
        </w:trPr>
        <w:tc>
          <w:tcPr>
            <w:tcW w:w="2260" w:type="dxa"/>
            <w:gridSpan w:val="2"/>
            <w:vMerge/>
            <w:tcBorders>
              <w:left w:val="nil"/>
              <w:bottom w:val="single" w:sz="4" w:space="0" w:color="auto"/>
              <w:right w:val="nil"/>
            </w:tcBorders>
          </w:tcPr>
          <w:p w:rsidR="00C32916" w:rsidRPr="000F0A5A" w:rsidRDefault="00C32916" w:rsidP="00F515EE">
            <w:pPr>
              <w:spacing w:line="216" w:lineRule="auto"/>
              <w:ind w:right="-113"/>
              <w:rPr>
                <w:rFonts w:ascii="Arial" w:hAnsi="Arial" w:cs="Arial"/>
                <w:b w:val="0"/>
                <w:bCs w:val="0"/>
                <w:sz w:val="22"/>
                <w:szCs w:val="22"/>
              </w:rPr>
            </w:pPr>
          </w:p>
        </w:tc>
        <w:tc>
          <w:tcPr>
            <w:tcW w:w="1418" w:type="dxa"/>
            <w:tcBorders>
              <w:top w:val="single" w:sz="4" w:space="0" w:color="auto"/>
              <w:left w:val="single" w:sz="4" w:space="0" w:color="auto"/>
              <w:bottom w:val="single" w:sz="4" w:space="0" w:color="auto"/>
              <w:right w:val="nil"/>
            </w:tcBorders>
          </w:tcPr>
          <w:p w:rsidR="00C32916" w:rsidRPr="000F0A5A" w:rsidRDefault="00C32916" w:rsidP="00F515EE">
            <w:pPr>
              <w:pStyle w:val="a6"/>
              <w:spacing w:line="216" w:lineRule="auto"/>
              <w:jc w:val="center"/>
              <w:rPr>
                <w:rFonts w:ascii="Arial" w:hAnsi="Arial" w:cs="Arial"/>
                <w:i/>
                <w:iCs/>
                <w:sz w:val="22"/>
                <w:szCs w:val="22"/>
              </w:rPr>
            </w:pPr>
            <w:r w:rsidRPr="000F0A5A">
              <w:rPr>
                <w:rFonts w:ascii="Arial" w:hAnsi="Arial" w:cs="Arial"/>
                <w:i/>
                <w:iCs/>
                <w:sz w:val="22"/>
                <w:szCs w:val="22"/>
              </w:rPr>
              <w:t>всего</w:t>
            </w:r>
          </w:p>
          <w:p w:rsidR="00C32916" w:rsidRPr="000F0A5A" w:rsidRDefault="00C32916" w:rsidP="00F515EE">
            <w:pPr>
              <w:pStyle w:val="a6"/>
              <w:spacing w:line="216" w:lineRule="auto"/>
              <w:jc w:val="center"/>
              <w:rPr>
                <w:rFonts w:ascii="Arial" w:hAnsi="Arial" w:cs="Arial"/>
                <w:i/>
                <w:iCs/>
                <w:sz w:val="22"/>
                <w:szCs w:val="22"/>
              </w:rPr>
            </w:pPr>
          </w:p>
        </w:tc>
        <w:tc>
          <w:tcPr>
            <w:tcW w:w="1204" w:type="dxa"/>
            <w:tcBorders>
              <w:top w:val="single" w:sz="4" w:space="0" w:color="auto"/>
              <w:left w:val="single" w:sz="4" w:space="0" w:color="auto"/>
              <w:bottom w:val="single" w:sz="4" w:space="0" w:color="auto"/>
              <w:right w:val="nil"/>
            </w:tcBorders>
          </w:tcPr>
          <w:p w:rsidR="00C32916" w:rsidRPr="000F0A5A" w:rsidRDefault="00C32916" w:rsidP="00F515EE">
            <w:pPr>
              <w:pStyle w:val="a6"/>
              <w:spacing w:line="216" w:lineRule="auto"/>
              <w:ind w:left="-113" w:right="-113"/>
              <w:jc w:val="center"/>
              <w:rPr>
                <w:rFonts w:ascii="Arial" w:hAnsi="Arial" w:cs="Arial"/>
                <w:i/>
                <w:iCs/>
                <w:sz w:val="22"/>
                <w:szCs w:val="22"/>
              </w:rPr>
            </w:pPr>
            <w:r w:rsidRPr="000F0A5A">
              <w:rPr>
                <w:rFonts w:ascii="Arial" w:hAnsi="Arial" w:cs="Arial"/>
                <w:i/>
                <w:iCs/>
                <w:sz w:val="22"/>
                <w:szCs w:val="22"/>
              </w:rPr>
              <w:t xml:space="preserve">в т.ч. </w:t>
            </w:r>
          </w:p>
          <w:p w:rsidR="00C32916" w:rsidRPr="000F0A5A" w:rsidRDefault="00C32916" w:rsidP="00F515EE">
            <w:pPr>
              <w:pStyle w:val="a6"/>
              <w:spacing w:line="216" w:lineRule="auto"/>
              <w:ind w:left="-113" w:right="-113"/>
              <w:jc w:val="center"/>
              <w:rPr>
                <w:rFonts w:ascii="Arial" w:hAnsi="Arial" w:cs="Arial"/>
                <w:i/>
                <w:iCs/>
                <w:sz w:val="22"/>
                <w:szCs w:val="22"/>
              </w:rPr>
            </w:pPr>
            <w:r w:rsidRPr="000F0A5A">
              <w:rPr>
                <w:rFonts w:ascii="Arial" w:hAnsi="Arial" w:cs="Arial"/>
                <w:i/>
                <w:iCs/>
                <w:sz w:val="22"/>
                <w:szCs w:val="22"/>
              </w:rPr>
              <w:t>просрочен</w:t>
            </w:r>
            <w:r w:rsidR="00AA0464" w:rsidRPr="000F0A5A">
              <w:rPr>
                <w:rFonts w:ascii="Arial" w:hAnsi="Arial" w:cs="Arial"/>
                <w:i/>
                <w:iCs/>
                <w:sz w:val="22"/>
                <w:szCs w:val="22"/>
              </w:rPr>
              <w:softHyphen/>
            </w:r>
            <w:r w:rsidRPr="000F0A5A">
              <w:rPr>
                <w:rFonts w:ascii="Arial" w:hAnsi="Arial" w:cs="Arial"/>
                <w:i/>
                <w:iCs/>
                <w:sz w:val="22"/>
                <w:szCs w:val="22"/>
              </w:rPr>
              <w:t>ная</w:t>
            </w:r>
          </w:p>
        </w:tc>
        <w:tc>
          <w:tcPr>
            <w:tcW w:w="1347" w:type="dxa"/>
            <w:tcBorders>
              <w:top w:val="single" w:sz="4" w:space="0" w:color="auto"/>
              <w:left w:val="single" w:sz="4" w:space="0" w:color="auto"/>
              <w:bottom w:val="single" w:sz="4" w:space="0" w:color="auto"/>
              <w:right w:val="nil"/>
            </w:tcBorders>
          </w:tcPr>
          <w:p w:rsidR="00C32916" w:rsidRPr="000F0A5A" w:rsidRDefault="00C32916" w:rsidP="00F515EE">
            <w:pPr>
              <w:pStyle w:val="a6"/>
              <w:spacing w:line="216" w:lineRule="auto"/>
              <w:jc w:val="center"/>
              <w:rPr>
                <w:rFonts w:ascii="Arial" w:hAnsi="Arial" w:cs="Arial"/>
                <w:i/>
                <w:iCs/>
                <w:sz w:val="22"/>
                <w:szCs w:val="22"/>
              </w:rPr>
            </w:pPr>
            <w:r w:rsidRPr="000F0A5A">
              <w:rPr>
                <w:rFonts w:ascii="Arial" w:hAnsi="Arial" w:cs="Arial"/>
                <w:i/>
                <w:iCs/>
                <w:sz w:val="22"/>
                <w:szCs w:val="22"/>
              </w:rPr>
              <w:t xml:space="preserve">всего </w:t>
            </w:r>
          </w:p>
          <w:p w:rsidR="00C32916" w:rsidRPr="000F0A5A" w:rsidRDefault="00C32916" w:rsidP="00F515EE">
            <w:pPr>
              <w:pStyle w:val="a6"/>
              <w:spacing w:line="216" w:lineRule="auto"/>
              <w:jc w:val="center"/>
              <w:rPr>
                <w:rFonts w:ascii="Arial" w:hAnsi="Arial" w:cs="Arial"/>
                <w:i/>
                <w:iCs/>
                <w:sz w:val="22"/>
                <w:szCs w:val="22"/>
              </w:rPr>
            </w:pPr>
          </w:p>
        </w:tc>
        <w:tc>
          <w:tcPr>
            <w:tcW w:w="1276" w:type="dxa"/>
            <w:tcBorders>
              <w:top w:val="single" w:sz="4" w:space="0" w:color="auto"/>
              <w:left w:val="single" w:sz="4" w:space="0" w:color="auto"/>
              <w:bottom w:val="single" w:sz="4" w:space="0" w:color="auto"/>
              <w:right w:val="nil"/>
            </w:tcBorders>
          </w:tcPr>
          <w:p w:rsidR="00C32916" w:rsidRPr="000F0A5A" w:rsidRDefault="00C32916" w:rsidP="00F515EE">
            <w:pPr>
              <w:pStyle w:val="a6"/>
              <w:spacing w:line="216" w:lineRule="auto"/>
              <w:ind w:left="-113" w:right="-113"/>
              <w:jc w:val="center"/>
              <w:rPr>
                <w:rFonts w:ascii="Arial" w:hAnsi="Arial" w:cs="Arial"/>
                <w:i/>
                <w:iCs/>
                <w:sz w:val="22"/>
                <w:szCs w:val="22"/>
              </w:rPr>
            </w:pPr>
            <w:r w:rsidRPr="000F0A5A">
              <w:rPr>
                <w:rFonts w:ascii="Arial" w:hAnsi="Arial" w:cs="Arial"/>
                <w:i/>
                <w:iCs/>
                <w:sz w:val="22"/>
                <w:szCs w:val="22"/>
              </w:rPr>
              <w:t xml:space="preserve">в т.ч. </w:t>
            </w:r>
          </w:p>
          <w:p w:rsidR="00C32916" w:rsidRPr="000F0A5A" w:rsidRDefault="00C32916" w:rsidP="00F515EE">
            <w:pPr>
              <w:pStyle w:val="a6"/>
              <w:spacing w:line="216" w:lineRule="auto"/>
              <w:ind w:left="-113" w:right="-113"/>
              <w:jc w:val="center"/>
              <w:rPr>
                <w:rFonts w:ascii="Arial" w:hAnsi="Arial" w:cs="Arial"/>
                <w:i/>
                <w:iCs/>
                <w:sz w:val="22"/>
                <w:szCs w:val="22"/>
              </w:rPr>
            </w:pPr>
            <w:r w:rsidRPr="000F0A5A">
              <w:rPr>
                <w:rFonts w:ascii="Arial" w:hAnsi="Arial" w:cs="Arial"/>
                <w:i/>
                <w:iCs/>
                <w:sz w:val="22"/>
                <w:szCs w:val="22"/>
              </w:rPr>
              <w:t>просрочен</w:t>
            </w:r>
            <w:r w:rsidR="00AA0464" w:rsidRPr="000F0A5A">
              <w:rPr>
                <w:rFonts w:ascii="Arial" w:hAnsi="Arial" w:cs="Arial"/>
                <w:i/>
                <w:iCs/>
                <w:sz w:val="22"/>
                <w:szCs w:val="22"/>
              </w:rPr>
              <w:softHyphen/>
            </w:r>
            <w:r w:rsidRPr="000F0A5A">
              <w:rPr>
                <w:rFonts w:ascii="Arial" w:hAnsi="Arial" w:cs="Arial"/>
                <w:i/>
                <w:iCs/>
                <w:sz w:val="22"/>
                <w:szCs w:val="22"/>
              </w:rPr>
              <w:t>ная</w:t>
            </w:r>
          </w:p>
        </w:tc>
        <w:tc>
          <w:tcPr>
            <w:tcW w:w="1058" w:type="dxa"/>
            <w:tcBorders>
              <w:top w:val="nil"/>
              <w:left w:val="single" w:sz="4" w:space="0" w:color="auto"/>
              <w:bottom w:val="single" w:sz="4" w:space="0" w:color="auto"/>
              <w:right w:val="nil"/>
            </w:tcBorders>
          </w:tcPr>
          <w:p w:rsidR="00C32916" w:rsidRPr="000F0A5A" w:rsidRDefault="00C32916" w:rsidP="00F515EE">
            <w:pPr>
              <w:pStyle w:val="a6"/>
              <w:spacing w:line="216" w:lineRule="auto"/>
              <w:ind w:left="-57" w:right="-57"/>
              <w:jc w:val="center"/>
              <w:rPr>
                <w:rFonts w:ascii="Arial" w:hAnsi="Arial" w:cs="Arial"/>
                <w:i/>
                <w:iCs/>
                <w:sz w:val="22"/>
                <w:szCs w:val="22"/>
              </w:rPr>
            </w:pPr>
            <w:r w:rsidRPr="000F0A5A">
              <w:rPr>
                <w:rFonts w:ascii="Arial" w:hAnsi="Arial" w:cs="Arial"/>
                <w:i/>
                <w:iCs/>
                <w:sz w:val="22"/>
                <w:szCs w:val="22"/>
              </w:rPr>
              <w:t>деби</w:t>
            </w:r>
            <w:r w:rsidR="00AA0464" w:rsidRPr="000F0A5A">
              <w:rPr>
                <w:rFonts w:ascii="Arial" w:hAnsi="Arial" w:cs="Arial"/>
                <w:i/>
                <w:iCs/>
                <w:sz w:val="22"/>
                <w:szCs w:val="22"/>
              </w:rPr>
              <w:softHyphen/>
            </w:r>
            <w:r w:rsidRPr="000F0A5A">
              <w:rPr>
                <w:rFonts w:ascii="Arial" w:hAnsi="Arial" w:cs="Arial"/>
                <w:i/>
                <w:iCs/>
                <w:sz w:val="22"/>
                <w:szCs w:val="22"/>
              </w:rPr>
              <w:t>торскую</w:t>
            </w:r>
          </w:p>
        </w:tc>
        <w:tc>
          <w:tcPr>
            <w:tcW w:w="1058" w:type="dxa"/>
            <w:tcBorders>
              <w:top w:val="nil"/>
              <w:left w:val="single" w:sz="4" w:space="0" w:color="auto"/>
              <w:bottom w:val="single" w:sz="4" w:space="0" w:color="auto"/>
              <w:right w:val="nil"/>
            </w:tcBorders>
          </w:tcPr>
          <w:p w:rsidR="00C32916" w:rsidRPr="000F0A5A" w:rsidRDefault="00C32916" w:rsidP="00F515EE">
            <w:pPr>
              <w:pStyle w:val="a6"/>
              <w:spacing w:line="216" w:lineRule="auto"/>
              <w:ind w:left="-57" w:right="-57"/>
              <w:jc w:val="center"/>
              <w:rPr>
                <w:rFonts w:ascii="Arial" w:hAnsi="Arial" w:cs="Arial"/>
                <w:i/>
                <w:iCs/>
                <w:sz w:val="22"/>
                <w:szCs w:val="22"/>
              </w:rPr>
            </w:pPr>
            <w:r w:rsidRPr="000F0A5A">
              <w:rPr>
                <w:rFonts w:ascii="Arial" w:hAnsi="Arial" w:cs="Arial"/>
                <w:i/>
                <w:iCs/>
                <w:sz w:val="22"/>
                <w:szCs w:val="22"/>
              </w:rPr>
              <w:t>креди</w:t>
            </w:r>
            <w:r w:rsidR="00AA0464" w:rsidRPr="000F0A5A">
              <w:rPr>
                <w:rFonts w:ascii="Arial" w:hAnsi="Arial" w:cs="Arial"/>
                <w:i/>
                <w:iCs/>
                <w:sz w:val="22"/>
                <w:szCs w:val="22"/>
              </w:rPr>
              <w:softHyphen/>
            </w:r>
            <w:r w:rsidRPr="000F0A5A">
              <w:rPr>
                <w:rFonts w:ascii="Arial" w:hAnsi="Arial" w:cs="Arial"/>
                <w:i/>
                <w:iCs/>
                <w:sz w:val="22"/>
                <w:szCs w:val="22"/>
              </w:rPr>
              <w:t>торскую</w:t>
            </w:r>
          </w:p>
        </w:tc>
      </w:tr>
      <w:tr w:rsidR="0030337C" w:rsidRPr="00E32D1D" w:rsidTr="00DC4693">
        <w:trPr>
          <w:gridBefore w:val="1"/>
          <w:wBefore w:w="6" w:type="dxa"/>
          <w:cantSplit/>
          <w:jc w:val="center"/>
        </w:trPr>
        <w:tc>
          <w:tcPr>
            <w:tcW w:w="2254" w:type="dxa"/>
            <w:tcBorders>
              <w:top w:val="single" w:sz="4" w:space="0" w:color="auto"/>
              <w:left w:val="nil"/>
              <w:bottom w:val="nil"/>
              <w:right w:val="nil"/>
            </w:tcBorders>
            <w:vAlign w:val="bottom"/>
          </w:tcPr>
          <w:p w:rsidR="0030337C" w:rsidRPr="00E32D1D" w:rsidRDefault="0030337C" w:rsidP="00E32D1D">
            <w:pPr>
              <w:spacing w:before="40" w:line="221" w:lineRule="auto"/>
              <w:rPr>
                <w:rFonts w:ascii="Arial" w:hAnsi="Arial" w:cs="Arial"/>
                <w:b w:val="0"/>
                <w:bCs w:val="0"/>
                <w:sz w:val="22"/>
                <w:szCs w:val="22"/>
              </w:rPr>
            </w:pPr>
            <w:r w:rsidRPr="00E32D1D">
              <w:rPr>
                <w:rFonts w:ascii="Arial" w:hAnsi="Arial" w:cs="Arial"/>
                <w:b w:val="0"/>
                <w:bCs w:val="0"/>
                <w:sz w:val="22"/>
                <w:szCs w:val="22"/>
              </w:rPr>
              <w:t>ОБЛАСТЬ</w:t>
            </w:r>
            <w:r w:rsidRPr="00E32D1D">
              <w:rPr>
                <w:rFonts w:ascii="Arial" w:hAnsi="Arial" w:cs="Arial"/>
                <w:b w:val="0"/>
                <w:bCs w:val="0"/>
                <w:sz w:val="22"/>
                <w:szCs w:val="22"/>
                <w:vertAlign w:val="superscript"/>
              </w:rPr>
              <w:t>1)</w:t>
            </w:r>
          </w:p>
        </w:tc>
        <w:tc>
          <w:tcPr>
            <w:tcW w:w="1418" w:type="dxa"/>
            <w:tcBorders>
              <w:top w:val="single" w:sz="4" w:space="0" w:color="auto"/>
              <w:left w:val="nil"/>
              <w:bottom w:val="nil"/>
              <w:right w:val="nil"/>
            </w:tcBorders>
            <w:vAlign w:val="bottom"/>
          </w:tcPr>
          <w:p w:rsidR="0030337C" w:rsidRPr="00E32D1D" w:rsidRDefault="00A12D0D" w:rsidP="00E32D1D">
            <w:pPr>
              <w:spacing w:before="40" w:line="221" w:lineRule="auto"/>
              <w:ind w:left="-113" w:right="57"/>
              <w:jc w:val="right"/>
              <w:rPr>
                <w:rFonts w:ascii="Arial" w:hAnsi="Arial" w:cs="Arial"/>
                <w:b w:val="0"/>
                <w:sz w:val="22"/>
                <w:szCs w:val="22"/>
              </w:rPr>
            </w:pPr>
            <w:r>
              <w:rPr>
                <w:rFonts w:ascii="Arial" w:hAnsi="Arial" w:cs="Arial"/>
                <w:b w:val="0"/>
                <w:sz w:val="22"/>
                <w:szCs w:val="22"/>
              </w:rPr>
              <w:t>1124710331</w:t>
            </w:r>
          </w:p>
        </w:tc>
        <w:tc>
          <w:tcPr>
            <w:tcW w:w="1204" w:type="dxa"/>
            <w:tcBorders>
              <w:top w:val="nil"/>
              <w:left w:val="nil"/>
              <w:bottom w:val="nil"/>
              <w:right w:val="nil"/>
            </w:tcBorders>
            <w:vAlign w:val="bottom"/>
          </w:tcPr>
          <w:p w:rsidR="0030337C" w:rsidRPr="00E32D1D" w:rsidRDefault="00A12D0D" w:rsidP="00E32D1D">
            <w:pPr>
              <w:spacing w:before="40" w:line="221" w:lineRule="auto"/>
              <w:ind w:left="-57" w:right="57"/>
              <w:jc w:val="right"/>
              <w:rPr>
                <w:rFonts w:ascii="Arial" w:hAnsi="Arial" w:cs="Arial"/>
                <w:b w:val="0"/>
                <w:sz w:val="22"/>
                <w:szCs w:val="22"/>
              </w:rPr>
            </w:pPr>
            <w:r>
              <w:rPr>
                <w:rFonts w:ascii="Arial" w:hAnsi="Arial" w:cs="Arial"/>
                <w:b w:val="0"/>
                <w:sz w:val="22"/>
                <w:szCs w:val="22"/>
              </w:rPr>
              <w:t>63349713</w:t>
            </w:r>
          </w:p>
        </w:tc>
        <w:tc>
          <w:tcPr>
            <w:tcW w:w="1347" w:type="dxa"/>
            <w:tcBorders>
              <w:top w:val="nil"/>
              <w:left w:val="nil"/>
              <w:bottom w:val="nil"/>
              <w:right w:val="nil"/>
            </w:tcBorders>
            <w:vAlign w:val="bottom"/>
          </w:tcPr>
          <w:p w:rsidR="0030337C" w:rsidRPr="00E32D1D" w:rsidRDefault="00A12D0D" w:rsidP="00E32D1D">
            <w:pPr>
              <w:spacing w:before="40" w:line="221" w:lineRule="auto"/>
              <w:ind w:left="-113"/>
              <w:jc w:val="right"/>
              <w:rPr>
                <w:rFonts w:ascii="Arial" w:hAnsi="Arial" w:cs="Arial"/>
                <w:b w:val="0"/>
                <w:sz w:val="22"/>
                <w:szCs w:val="22"/>
              </w:rPr>
            </w:pPr>
            <w:r>
              <w:rPr>
                <w:rFonts w:ascii="Arial" w:hAnsi="Arial" w:cs="Arial"/>
                <w:b w:val="0"/>
                <w:sz w:val="22"/>
                <w:szCs w:val="22"/>
              </w:rPr>
              <w:t>1116744965</w:t>
            </w:r>
          </w:p>
        </w:tc>
        <w:tc>
          <w:tcPr>
            <w:tcW w:w="1276" w:type="dxa"/>
            <w:tcBorders>
              <w:top w:val="nil"/>
              <w:left w:val="nil"/>
              <w:bottom w:val="nil"/>
              <w:right w:val="nil"/>
            </w:tcBorders>
            <w:vAlign w:val="bottom"/>
          </w:tcPr>
          <w:p w:rsidR="0030337C" w:rsidRPr="00E32D1D" w:rsidRDefault="00A12D0D" w:rsidP="00E32D1D">
            <w:pPr>
              <w:spacing w:before="40" w:line="221" w:lineRule="auto"/>
              <w:jc w:val="right"/>
              <w:rPr>
                <w:rFonts w:ascii="Arial" w:hAnsi="Arial" w:cs="Arial"/>
                <w:b w:val="0"/>
                <w:sz w:val="22"/>
                <w:szCs w:val="22"/>
              </w:rPr>
            </w:pPr>
            <w:r>
              <w:rPr>
                <w:rFonts w:ascii="Arial" w:hAnsi="Arial" w:cs="Arial"/>
                <w:b w:val="0"/>
                <w:sz w:val="22"/>
                <w:szCs w:val="22"/>
              </w:rPr>
              <w:t>53372805</w:t>
            </w:r>
          </w:p>
        </w:tc>
        <w:tc>
          <w:tcPr>
            <w:tcW w:w="1058" w:type="dxa"/>
            <w:tcBorders>
              <w:top w:val="nil"/>
              <w:left w:val="nil"/>
              <w:bottom w:val="nil"/>
              <w:right w:val="nil"/>
            </w:tcBorders>
            <w:vAlign w:val="bottom"/>
          </w:tcPr>
          <w:p w:rsidR="0030337C" w:rsidRPr="00E32D1D" w:rsidRDefault="00A12D0D" w:rsidP="00E32D1D">
            <w:pPr>
              <w:spacing w:before="40" w:line="221" w:lineRule="auto"/>
              <w:ind w:right="170"/>
              <w:jc w:val="right"/>
              <w:rPr>
                <w:rFonts w:ascii="Arial" w:hAnsi="Arial" w:cs="Arial"/>
                <w:b w:val="0"/>
                <w:sz w:val="22"/>
                <w:szCs w:val="22"/>
              </w:rPr>
            </w:pPr>
            <w:r>
              <w:rPr>
                <w:rFonts w:ascii="Arial" w:hAnsi="Arial" w:cs="Arial"/>
                <w:b w:val="0"/>
                <w:sz w:val="22"/>
                <w:szCs w:val="22"/>
              </w:rPr>
              <w:t>317</w:t>
            </w:r>
          </w:p>
        </w:tc>
        <w:tc>
          <w:tcPr>
            <w:tcW w:w="1058" w:type="dxa"/>
            <w:tcBorders>
              <w:top w:val="nil"/>
              <w:left w:val="nil"/>
              <w:bottom w:val="nil"/>
              <w:right w:val="nil"/>
            </w:tcBorders>
            <w:vAlign w:val="bottom"/>
          </w:tcPr>
          <w:p w:rsidR="0030337C" w:rsidRPr="00E32D1D" w:rsidRDefault="00A12D0D" w:rsidP="00E32D1D">
            <w:pPr>
              <w:spacing w:before="40" w:line="221" w:lineRule="auto"/>
              <w:ind w:right="170"/>
              <w:jc w:val="right"/>
              <w:rPr>
                <w:rFonts w:ascii="Arial" w:hAnsi="Arial" w:cs="Arial"/>
                <w:b w:val="0"/>
                <w:sz w:val="22"/>
                <w:szCs w:val="22"/>
              </w:rPr>
            </w:pPr>
            <w:r>
              <w:rPr>
                <w:rFonts w:ascii="Arial" w:hAnsi="Arial" w:cs="Arial"/>
                <w:b w:val="0"/>
                <w:sz w:val="22"/>
                <w:szCs w:val="22"/>
              </w:rPr>
              <w:t>119</w:t>
            </w:r>
          </w:p>
        </w:tc>
      </w:tr>
      <w:tr w:rsidR="0030337C" w:rsidRPr="00E32D1D" w:rsidTr="00DC4693">
        <w:trPr>
          <w:gridBefore w:val="1"/>
          <w:wBefore w:w="6" w:type="dxa"/>
          <w:cantSplit/>
          <w:jc w:val="center"/>
        </w:trPr>
        <w:tc>
          <w:tcPr>
            <w:tcW w:w="2254" w:type="dxa"/>
            <w:tcBorders>
              <w:top w:val="nil"/>
              <w:left w:val="nil"/>
              <w:bottom w:val="nil"/>
              <w:right w:val="nil"/>
            </w:tcBorders>
            <w:vAlign w:val="center"/>
          </w:tcPr>
          <w:p w:rsidR="0030337C" w:rsidRPr="00E32D1D" w:rsidRDefault="0030337C" w:rsidP="00E32D1D">
            <w:pPr>
              <w:spacing w:line="221" w:lineRule="auto"/>
              <w:ind w:left="227" w:right="-113"/>
              <w:rPr>
                <w:rFonts w:ascii="Arial" w:hAnsi="Arial" w:cs="Arial"/>
                <w:b w:val="0"/>
                <w:bCs w:val="0"/>
                <w:sz w:val="22"/>
                <w:szCs w:val="22"/>
              </w:rPr>
            </w:pPr>
            <w:r w:rsidRPr="00E32D1D">
              <w:rPr>
                <w:rFonts w:ascii="Arial" w:hAnsi="Arial" w:cs="Arial"/>
                <w:b w:val="0"/>
                <w:bCs w:val="0"/>
                <w:sz w:val="22"/>
                <w:szCs w:val="22"/>
              </w:rPr>
              <w:t>городские округа:</w:t>
            </w:r>
          </w:p>
        </w:tc>
        <w:tc>
          <w:tcPr>
            <w:tcW w:w="1418" w:type="dxa"/>
            <w:tcBorders>
              <w:top w:val="nil"/>
              <w:left w:val="nil"/>
              <w:bottom w:val="nil"/>
              <w:right w:val="nil"/>
            </w:tcBorders>
            <w:vAlign w:val="bottom"/>
          </w:tcPr>
          <w:p w:rsidR="0030337C" w:rsidRPr="00E32D1D" w:rsidRDefault="0030337C" w:rsidP="00E32D1D">
            <w:pPr>
              <w:spacing w:line="221" w:lineRule="auto"/>
              <w:ind w:left="-113" w:right="57"/>
              <w:jc w:val="right"/>
              <w:rPr>
                <w:rFonts w:ascii="Arial" w:hAnsi="Arial" w:cs="Arial"/>
                <w:b w:val="0"/>
                <w:sz w:val="22"/>
                <w:szCs w:val="22"/>
              </w:rPr>
            </w:pPr>
            <w:r w:rsidRPr="00E32D1D">
              <w:rPr>
                <w:rFonts w:ascii="Arial" w:hAnsi="Arial" w:cs="Arial"/>
                <w:b w:val="0"/>
                <w:sz w:val="22"/>
                <w:szCs w:val="22"/>
              </w:rPr>
              <w:t> </w:t>
            </w:r>
          </w:p>
        </w:tc>
        <w:tc>
          <w:tcPr>
            <w:tcW w:w="1204" w:type="dxa"/>
            <w:tcBorders>
              <w:top w:val="nil"/>
              <w:left w:val="nil"/>
              <w:bottom w:val="nil"/>
              <w:right w:val="nil"/>
            </w:tcBorders>
            <w:vAlign w:val="bottom"/>
          </w:tcPr>
          <w:p w:rsidR="0030337C" w:rsidRPr="00E32D1D" w:rsidRDefault="0030337C" w:rsidP="00E32D1D">
            <w:pPr>
              <w:spacing w:line="221" w:lineRule="auto"/>
              <w:ind w:left="-57" w:right="57"/>
              <w:jc w:val="right"/>
              <w:rPr>
                <w:rFonts w:ascii="Arial" w:hAnsi="Arial" w:cs="Arial"/>
                <w:b w:val="0"/>
                <w:sz w:val="22"/>
                <w:szCs w:val="22"/>
              </w:rPr>
            </w:pPr>
            <w:r w:rsidRPr="00E32D1D">
              <w:rPr>
                <w:rFonts w:ascii="Arial" w:hAnsi="Arial" w:cs="Arial"/>
                <w:b w:val="0"/>
                <w:sz w:val="22"/>
                <w:szCs w:val="22"/>
              </w:rPr>
              <w:t> </w:t>
            </w:r>
          </w:p>
        </w:tc>
        <w:tc>
          <w:tcPr>
            <w:tcW w:w="1347" w:type="dxa"/>
            <w:tcBorders>
              <w:top w:val="nil"/>
              <w:left w:val="nil"/>
              <w:bottom w:val="nil"/>
              <w:right w:val="nil"/>
            </w:tcBorders>
            <w:vAlign w:val="bottom"/>
          </w:tcPr>
          <w:p w:rsidR="0030337C" w:rsidRPr="00E32D1D" w:rsidRDefault="0030337C" w:rsidP="00E32D1D">
            <w:pPr>
              <w:spacing w:line="221" w:lineRule="auto"/>
              <w:ind w:left="-113"/>
              <w:jc w:val="right"/>
              <w:rPr>
                <w:rFonts w:ascii="Arial" w:hAnsi="Arial" w:cs="Arial"/>
                <w:b w:val="0"/>
                <w:sz w:val="22"/>
                <w:szCs w:val="22"/>
              </w:rPr>
            </w:pPr>
            <w:r w:rsidRPr="00E32D1D">
              <w:rPr>
                <w:rFonts w:ascii="Arial" w:hAnsi="Arial" w:cs="Arial"/>
                <w:b w:val="0"/>
                <w:sz w:val="22"/>
                <w:szCs w:val="22"/>
              </w:rPr>
              <w:t> </w:t>
            </w:r>
          </w:p>
        </w:tc>
        <w:tc>
          <w:tcPr>
            <w:tcW w:w="1276" w:type="dxa"/>
            <w:tcBorders>
              <w:top w:val="nil"/>
              <w:left w:val="nil"/>
              <w:bottom w:val="nil"/>
              <w:right w:val="nil"/>
            </w:tcBorders>
            <w:vAlign w:val="bottom"/>
          </w:tcPr>
          <w:p w:rsidR="0030337C" w:rsidRPr="00E32D1D" w:rsidRDefault="0030337C" w:rsidP="00E32D1D">
            <w:pPr>
              <w:spacing w:line="221" w:lineRule="auto"/>
              <w:jc w:val="right"/>
              <w:rPr>
                <w:rFonts w:ascii="Arial" w:hAnsi="Arial" w:cs="Arial"/>
                <w:b w:val="0"/>
                <w:sz w:val="22"/>
                <w:szCs w:val="22"/>
              </w:rPr>
            </w:pPr>
            <w:r w:rsidRPr="00E32D1D">
              <w:rPr>
                <w:rFonts w:ascii="Arial" w:hAnsi="Arial" w:cs="Arial"/>
                <w:b w:val="0"/>
                <w:sz w:val="22"/>
                <w:szCs w:val="22"/>
              </w:rPr>
              <w:t> </w:t>
            </w:r>
          </w:p>
        </w:tc>
        <w:tc>
          <w:tcPr>
            <w:tcW w:w="1058" w:type="dxa"/>
            <w:tcBorders>
              <w:top w:val="nil"/>
              <w:left w:val="nil"/>
              <w:bottom w:val="nil"/>
              <w:right w:val="nil"/>
            </w:tcBorders>
            <w:vAlign w:val="bottom"/>
          </w:tcPr>
          <w:p w:rsidR="0030337C" w:rsidRPr="00E32D1D" w:rsidRDefault="0030337C" w:rsidP="00E32D1D">
            <w:pPr>
              <w:spacing w:line="221" w:lineRule="auto"/>
              <w:ind w:right="170"/>
              <w:jc w:val="right"/>
              <w:rPr>
                <w:rFonts w:ascii="Arial" w:hAnsi="Arial" w:cs="Arial"/>
                <w:b w:val="0"/>
                <w:sz w:val="22"/>
                <w:szCs w:val="22"/>
              </w:rPr>
            </w:pPr>
            <w:r w:rsidRPr="00E32D1D">
              <w:rPr>
                <w:rFonts w:ascii="Arial" w:hAnsi="Arial" w:cs="Arial"/>
                <w:b w:val="0"/>
                <w:sz w:val="22"/>
                <w:szCs w:val="22"/>
              </w:rPr>
              <w:t> </w:t>
            </w:r>
          </w:p>
        </w:tc>
        <w:tc>
          <w:tcPr>
            <w:tcW w:w="1058" w:type="dxa"/>
            <w:tcBorders>
              <w:top w:val="nil"/>
              <w:left w:val="nil"/>
              <w:bottom w:val="nil"/>
              <w:right w:val="nil"/>
            </w:tcBorders>
            <w:vAlign w:val="bottom"/>
          </w:tcPr>
          <w:p w:rsidR="0030337C" w:rsidRPr="00E32D1D" w:rsidRDefault="0030337C" w:rsidP="00E32D1D">
            <w:pPr>
              <w:spacing w:line="221" w:lineRule="auto"/>
              <w:ind w:right="170"/>
              <w:jc w:val="right"/>
              <w:rPr>
                <w:rFonts w:ascii="Arial" w:hAnsi="Arial" w:cs="Arial"/>
                <w:b w:val="0"/>
                <w:sz w:val="22"/>
                <w:szCs w:val="22"/>
              </w:rPr>
            </w:pPr>
            <w:r w:rsidRPr="00E32D1D">
              <w:rPr>
                <w:rFonts w:ascii="Arial" w:hAnsi="Arial" w:cs="Arial"/>
                <w:b w:val="0"/>
                <w:sz w:val="22"/>
                <w:szCs w:val="22"/>
              </w:rPr>
              <w:t> </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28" w:right="-113"/>
              <w:rPr>
                <w:rFonts w:ascii="Arial" w:hAnsi="Arial" w:cs="Arial"/>
                <w:b w:val="0"/>
                <w:bCs w:val="0"/>
                <w:sz w:val="22"/>
                <w:szCs w:val="22"/>
              </w:rPr>
            </w:pPr>
            <w:r w:rsidRPr="00E32D1D">
              <w:rPr>
                <w:rFonts w:ascii="Arial" w:hAnsi="Arial" w:cs="Arial"/>
                <w:b w:val="0"/>
                <w:bCs w:val="0"/>
                <w:sz w:val="22"/>
                <w:szCs w:val="22"/>
              </w:rPr>
              <w:t>Верхнеуфалейский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2573230</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74974</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6122639</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3</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28"/>
              <w:rPr>
                <w:rFonts w:ascii="Arial" w:hAnsi="Arial" w:cs="Arial"/>
                <w:b w:val="0"/>
                <w:bCs w:val="0"/>
                <w:sz w:val="22"/>
                <w:szCs w:val="22"/>
              </w:rPr>
            </w:pPr>
            <w:r w:rsidRPr="00E32D1D">
              <w:rPr>
                <w:rFonts w:ascii="Arial" w:hAnsi="Arial" w:cs="Arial"/>
                <w:b w:val="0"/>
                <w:bCs w:val="0"/>
                <w:sz w:val="22"/>
                <w:szCs w:val="22"/>
              </w:rPr>
              <w:t>Златоустовский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13639199</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212671</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29209049</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397309</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10</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5</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Карабашский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5216736</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3439099</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Копейский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20338180</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173449</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32802100</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279818</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6</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3</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28"/>
              <w:rPr>
                <w:rFonts w:ascii="Arial" w:hAnsi="Arial" w:cs="Arial"/>
                <w:b w:val="0"/>
                <w:bCs w:val="0"/>
                <w:sz w:val="22"/>
                <w:szCs w:val="22"/>
              </w:rPr>
            </w:pPr>
            <w:r w:rsidRPr="00E32D1D">
              <w:rPr>
                <w:rFonts w:ascii="Arial" w:hAnsi="Arial" w:cs="Arial"/>
                <w:b w:val="0"/>
                <w:bCs w:val="0"/>
                <w:sz w:val="22"/>
                <w:szCs w:val="22"/>
              </w:rPr>
              <w:t>Кыштымский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7763708</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40137</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8130870</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3</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Локомотивный</w:t>
            </w:r>
          </w:p>
        </w:tc>
        <w:tc>
          <w:tcPr>
            <w:tcW w:w="1418" w:type="dxa"/>
            <w:tcBorders>
              <w:top w:val="nil"/>
              <w:left w:val="nil"/>
              <w:bottom w:val="nil"/>
              <w:right w:val="nil"/>
            </w:tcBorders>
            <w:vAlign w:val="bottom"/>
          </w:tcPr>
          <w:p w:rsidR="00E32D1D" w:rsidRPr="00E32D1D" w:rsidRDefault="00D32CE7" w:rsidP="007D3452">
            <w:pPr>
              <w:spacing w:line="221" w:lineRule="auto"/>
              <w:ind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D32CE7" w:rsidP="007D3452">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Магнитогорский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169203587</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27855969</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186056316</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17017071</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52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20</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Миасский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148108096</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1594991</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210348931</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6098185</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23</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10</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Троицкий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2939459</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101452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2654883</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5</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Усть-Катавский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3388577</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728024</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8476365</w:t>
            </w:r>
          </w:p>
        </w:tc>
        <w:tc>
          <w:tcPr>
            <w:tcW w:w="1276" w:type="dxa"/>
            <w:tcBorders>
              <w:top w:val="nil"/>
              <w:left w:val="nil"/>
              <w:bottom w:val="nil"/>
              <w:right w:val="nil"/>
            </w:tcBorders>
            <w:vAlign w:val="bottom"/>
          </w:tcPr>
          <w:p w:rsidR="00E32D1D" w:rsidRPr="00E32D1D" w:rsidRDefault="00A12D0D" w:rsidP="0087527F">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4</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Чебаркульский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17237561</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6649275</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Челябинский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509087863</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28139220</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451789096</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21854480</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122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24</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Южноуральский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5875397</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754626</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6426453</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4</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170"/>
              <w:rPr>
                <w:rFonts w:ascii="Arial" w:hAnsi="Arial" w:cs="Arial"/>
                <w:b w:val="0"/>
                <w:bCs w:val="0"/>
                <w:sz w:val="22"/>
                <w:szCs w:val="22"/>
              </w:rPr>
            </w:pPr>
            <w:r w:rsidRPr="00E32D1D">
              <w:rPr>
                <w:rFonts w:ascii="Arial" w:hAnsi="Arial" w:cs="Arial"/>
                <w:b w:val="0"/>
                <w:bCs w:val="0"/>
                <w:sz w:val="22"/>
                <w:szCs w:val="22"/>
              </w:rPr>
              <w:t>муниципальный округ:</w:t>
            </w:r>
          </w:p>
        </w:tc>
        <w:tc>
          <w:tcPr>
            <w:tcW w:w="1418" w:type="dxa"/>
            <w:tcBorders>
              <w:top w:val="nil"/>
              <w:left w:val="nil"/>
              <w:bottom w:val="nil"/>
              <w:right w:val="nil"/>
            </w:tcBorders>
            <w:vAlign w:val="bottom"/>
          </w:tcPr>
          <w:p w:rsidR="00E32D1D" w:rsidRPr="00E32D1D" w:rsidRDefault="00E32D1D" w:rsidP="00191435">
            <w:pPr>
              <w:spacing w:line="221" w:lineRule="auto"/>
              <w:ind w:right="57"/>
              <w:jc w:val="right"/>
              <w:rPr>
                <w:rFonts w:ascii="Arial" w:hAnsi="Arial" w:cs="Arial"/>
                <w:b w:val="0"/>
                <w:color w:val="000000"/>
                <w:sz w:val="22"/>
                <w:szCs w:val="22"/>
              </w:rPr>
            </w:pPr>
            <w:r w:rsidRPr="00E32D1D">
              <w:rPr>
                <w:rFonts w:ascii="Arial" w:hAnsi="Arial" w:cs="Arial"/>
                <w:b w:val="0"/>
                <w:color w:val="000000"/>
                <w:sz w:val="22"/>
                <w:szCs w:val="22"/>
              </w:rPr>
              <w:t> </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 </w:t>
            </w:r>
          </w:p>
        </w:tc>
        <w:tc>
          <w:tcPr>
            <w:tcW w:w="1347"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 </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 </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 </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 </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right="-113"/>
              <w:rPr>
                <w:rFonts w:ascii="Arial" w:hAnsi="Arial" w:cs="Arial"/>
                <w:b w:val="0"/>
                <w:bCs w:val="0"/>
                <w:sz w:val="22"/>
                <w:szCs w:val="22"/>
              </w:rPr>
            </w:pPr>
            <w:r w:rsidRPr="00E32D1D">
              <w:rPr>
                <w:rFonts w:ascii="Arial" w:hAnsi="Arial" w:cs="Arial"/>
                <w:b w:val="0"/>
                <w:bCs w:val="0"/>
                <w:sz w:val="22"/>
                <w:szCs w:val="22"/>
              </w:rPr>
              <w:t>Коркинский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1846133</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8953</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2100161</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3</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trHeight w:val="255"/>
          <w:jc w:val="center"/>
        </w:trPr>
        <w:tc>
          <w:tcPr>
            <w:tcW w:w="2254" w:type="dxa"/>
            <w:tcBorders>
              <w:top w:val="nil"/>
              <w:left w:val="nil"/>
              <w:bottom w:val="nil"/>
              <w:right w:val="nil"/>
            </w:tcBorders>
            <w:vAlign w:val="bottom"/>
          </w:tcPr>
          <w:p w:rsidR="00E32D1D" w:rsidRPr="00E32D1D" w:rsidRDefault="00E32D1D" w:rsidP="00E32D1D">
            <w:pPr>
              <w:spacing w:line="221" w:lineRule="auto"/>
              <w:ind w:left="227" w:right="-57"/>
              <w:rPr>
                <w:rFonts w:ascii="Arial" w:hAnsi="Arial" w:cs="Arial"/>
                <w:b w:val="0"/>
                <w:bCs w:val="0"/>
                <w:sz w:val="22"/>
                <w:szCs w:val="22"/>
              </w:rPr>
            </w:pPr>
            <w:r w:rsidRPr="00E32D1D">
              <w:rPr>
                <w:rFonts w:ascii="Arial" w:hAnsi="Arial" w:cs="Arial"/>
                <w:b w:val="0"/>
                <w:bCs w:val="0"/>
                <w:sz w:val="22"/>
                <w:szCs w:val="22"/>
              </w:rPr>
              <w:t>муниципальные районы:</w:t>
            </w:r>
          </w:p>
        </w:tc>
        <w:tc>
          <w:tcPr>
            <w:tcW w:w="1418" w:type="dxa"/>
            <w:tcBorders>
              <w:top w:val="nil"/>
              <w:left w:val="nil"/>
              <w:bottom w:val="nil"/>
              <w:right w:val="nil"/>
            </w:tcBorders>
            <w:vAlign w:val="bottom"/>
          </w:tcPr>
          <w:p w:rsidR="00E32D1D" w:rsidRPr="00E32D1D" w:rsidRDefault="00E32D1D" w:rsidP="00191435">
            <w:pPr>
              <w:spacing w:line="221" w:lineRule="auto"/>
              <w:ind w:right="57"/>
              <w:jc w:val="right"/>
              <w:rPr>
                <w:rFonts w:ascii="Arial" w:hAnsi="Arial" w:cs="Arial"/>
                <w:b w:val="0"/>
                <w:color w:val="000000"/>
                <w:sz w:val="22"/>
                <w:szCs w:val="22"/>
              </w:rPr>
            </w:pPr>
            <w:r w:rsidRPr="00E32D1D">
              <w:rPr>
                <w:rFonts w:ascii="Arial" w:hAnsi="Arial" w:cs="Arial"/>
                <w:b w:val="0"/>
                <w:color w:val="000000"/>
                <w:sz w:val="22"/>
                <w:szCs w:val="22"/>
              </w:rPr>
              <w:t> </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 </w:t>
            </w:r>
          </w:p>
        </w:tc>
        <w:tc>
          <w:tcPr>
            <w:tcW w:w="1347"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 </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 </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 </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 </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Агаповский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1046749</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39684</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910008</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3</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Аргаяшский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2779916</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3472626</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Ашинский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10920289</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922595</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15524838</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553835</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7</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5</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Брединский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185994</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 -</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178386</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Варненский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26628025</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25228437</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Верхнеуральский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477080</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339717</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Еманжелинский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2256675</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31539</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1633095</w:t>
            </w:r>
          </w:p>
        </w:tc>
        <w:tc>
          <w:tcPr>
            <w:tcW w:w="1276" w:type="dxa"/>
            <w:tcBorders>
              <w:top w:val="nil"/>
              <w:left w:val="nil"/>
              <w:bottom w:val="nil"/>
              <w:right w:val="nil"/>
            </w:tcBorders>
            <w:vAlign w:val="bottom"/>
          </w:tcPr>
          <w:p w:rsidR="00E32D1D" w:rsidRPr="00E32D1D" w:rsidRDefault="00A12D0D" w:rsidP="0087527F">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3</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Еткульский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1675526</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18054</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938269</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3</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Карталинский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724305</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1151861</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Каслинский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1001146</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140634</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1234667</w:t>
            </w:r>
          </w:p>
        </w:tc>
        <w:tc>
          <w:tcPr>
            <w:tcW w:w="1276" w:type="dxa"/>
            <w:tcBorders>
              <w:top w:val="nil"/>
              <w:left w:val="nil"/>
              <w:bottom w:val="nil"/>
              <w:right w:val="nil"/>
            </w:tcBorders>
            <w:vAlign w:val="bottom"/>
          </w:tcPr>
          <w:p w:rsidR="00E32D1D" w:rsidRPr="00E32D1D" w:rsidRDefault="00A12D0D" w:rsidP="0087527F">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4</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Катав-Ивановский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1231457</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87671</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1539635</w:t>
            </w:r>
          </w:p>
        </w:tc>
        <w:tc>
          <w:tcPr>
            <w:tcW w:w="1276"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393973</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4</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4</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Кизильский</w:t>
            </w:r>
          </w:p>
        </w:tc>
        <w:tc>
          <w:tcPr>
            <w:tcW w:w="1418" w:type="dxa"/>
            <w:tcBorders>
              <w:top w:val="nil"/>
              <w:left w:val="nil"/>
              <w:bottom w:val="nil"/>
              <w:right w:val="nil"/>
            </w:tcBorders>
            <w:vAlign w:val="bottom"/>
          </w:tcPr>
          <w:p w:rsidR="00E32D1D" w:rsidRPr="00E32D1D" w:rsidRDefault="00E32D1D" w:rsidP="00191435">
            <w:pPr>
              <w:spacing w:line="221" w:lineRule="auto"/>
              <w:ind w:right="57"/>
              <w:jc w:val="right"/>
              <w:rPr>
                <w:rFonts w:ascii="Arial" w:hAnsi="Arial" w:cs="Arial"/>
                <w:b w:val="0"/>
                <w:color w:val="000000"/>
                <w:sz w:val="22"/>
                <w:szCs w:val="22"/>
              </w:rPr>
            </w:pPr>
            <w:r w:rsidRPr="00E32D1D">
              <w:rPr>
                <w:rFonts w:ascii="Arial" w:hAnsi="Arial" w:cs="Arial"/>
                <w:b w:val="0"/>
                <w:color w:val="000000"/>
                <w:sz w:val="22"/>
                <w:szCs w:val="22"/>
              </w:rPr>
              <w:t>-</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w:t>
            </w:r>
          </w:p>
        </w:tc>
        <w:tc>
          <w:tcPr>
            <w:tcW w:w="1347"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trHeight w:val="202"/>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Красноармейский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2506962</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1868210</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ight="-113"/>
              <w:rPr>
                <w:rFonts w:ascii="Arial" w:hAnsi="Arial" w:cs="Arial"/>
                <w:b w:val="0"/>
                <w:bCs w:val="0"/>
                <w:sz w:val="22"/>
                <w:szCs w:val="22"/>
              </w:rPr>
            </w:pPr>
            <w:r w:rsidRPr="00E32D1D">
              <w:rPr>
                <w:rFonts w:ascii="Arial" w:hAnsi="Arial" w:cs="Arial"/>
                <w:b w:val="0"/>
                <w:bCs w:val="0"/>
                <w:sz w:val="22"/>
                <w:szCs w:val="22"/>
              </w:rPr>
              <w:t>Кунашакский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757682</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3174808</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Кусинский</w:t>
            </w:r>
          </w:p>
        </w:tc>
        <w:tc>
          <w:tcPr>
            <w:tcW w:w="1418" w:type="dxa"/>
            <w:tcBorders>
              <w:top w:val="nil"/>
              <w:left w:val="nil"/>
              <w:bottom w:val="nil"/>
              <w:right w:val="nil"/>
            </w:tcBorders>
            <w:vAlign w:val="bottom"/>
          </w:tcPr>
          <w:p w:rsidR="00E32D1D" w:rsidRPr="00E32D1D" w:rsidRDefault="00D32CE7" w:rsidP="007D3452">
            <w:pPr>
              <w:spacing w:line="221" w:lineRule="auto"/>
              <w:ind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D32CE7" w:rsidP="007D3452">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Нагайбакский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601909</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3807021</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Нязепетровский</w:t>
            </w:r>
          </w:p>
        </w:tc>
        <w:tc>
          <w:tcPr>
            <w:tcW w:w="1418" w:type="dxa"/>
            <w:tcBorders>
              <w:top w:val="nil"/>
              <w:left w:val="nil"/>
              <w:bottom w:val="nil"/>
              <w:right w:val="nil"/>
            </w:tcBorders>
            <w:vAlign w:val="bottom"/>
          </w:tcPr>
          <w:p w:rsidR="00E32D1D" w:rsidRPr="00E32D1D" w:rsidRDefault="00D32CE7" w:rsidP="007D3452">
            <w:pPr>
              <w:spacing w:line="221" w:lineRule="auto"/>
              <w:ind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w:t>
            </w:r>
          </w:p>
        </w:tc>
        <w:tc>
          <w:tcPr>
            <w:tcW w:w="1347" w:type="dxa"/>
            <w:tcBorders>
              <w:top w:val="nil"/>
              <w:left w:val="nil"/>
              <w:bottom w:val="nil"/>
              <w:right w:val="nil"/>
            </w:tcBorders>
            <w:vAlign w:val="bottom"/>
          </w:tcPr>
          <w:p w:rsidR="00E32D1D" w:rsidRPr="00E32D1D" w:rsidRDefault="00D32CE7" w:rsidP="007D3452">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Октябрьский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186104</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140409</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Пластовский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11678576</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7932773</w:t>
            </w:r>
          </w:p>
        </w:tc>
        <w:tc>
          <w:tcPr>
            <w:tcW w:w="1276" w:type="dxa"/>
            <w:tcBorders>
              <w:top w:val="nil"/>
              <w:left w:val="nil"/>
              <w:bottom w:val="nil"/>
              <w:right w:val="nil"/>
            </w:tcBorders>
            <w:vAlign w:val="bottom"/>
          </w:tcPr>
          <w:p w:rsidR="00E32D1D" w:rsidRPr="00E32D1D" w:rsidRDefault="00E32D1D" w:rsidP="00E32D1D">
            <w:pPr>
              <w:spacing w:line="221" w:lineRule="auto"/>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tabs>
                <w:tab w:val="left" w:pos="251"/>
              </w:tabs>
              <w:spacing w:line="221" w:lineRule="auto"/>
              <w:ind w:left="28"/>
              <w:rPr>
                <w:rFonts w:ascii="Arial" w:hAnsi="Arial" w:cs="Arial"/>
                <w:b w:val="0"/>
                <w:bCs w:val="0"/>
                <w:sz w:val="22"/>
                <w:szCs w:val="22"/>
              </w:rPr>
            </w:pPr>
            <w:r w:rsidRPr="00E32D1D">
              <w:rPr>
                <w:rFonts w:ascii="Arial" w:hAnsi="Arial" w:cs="Arial"/>
                <w:b w:val="0"/>
                <w:bCs w:val="0"/>
                <w:sz w:val="22"/>
                <w:szCs w:val="22"/>
              </w:rPr>
              <w:t>Саткинский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16185656</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587964</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17699654</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10</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Сосновский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108106304</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30509296</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Троицкий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204082</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350646</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Увельский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6309093</w:t>
            </w:r>
          </w:p>
        </w:tc>
        <w:tc>
          <w:tcPr>
            <w:tcW w:w="1204" w:type="dxa"/>
            <w:tcBorders>
              <w:top w:val="nil"/>
              <w:left w:val="nil"/>
              <w:bottom w:val="nil"/>
              <w:right w:val="nil"/>
            </w:tcBorders>
            <w:vAlign w:val="bottom"/>
          </w:tcPr>
          <w:p w:rsidR="00E32D1D" w:rsidRPr="00E32D1D" w:rsidRDefault="00A12D0D" w:rsidP="00191435">
            <w:pPr>
              <w:spacing w:line="221" w:lineRule="auto"/>
              <w:ind w:left="-57" w:right="57"/>
              <w:jc w:val="right"/>
              <w:rPr>
                <w:rFonts w:ascii="Arial" w:hAnsi="Arial" w:cs="Arial"/>
                <w:b w:val="0"/>
                <w:color w:val="000000"/>
                <w:sz w:val="22"/>
                <w:szCs w:val="22"/>
              </w:rPr>
            </w:pPr>
            <w:r>
              <w:rPr>
                <w:rFonts w:ascii="Arial" w:hAnsi="Arial" w:cs="Arial"/>
                <w:b w:val="0"/>
                <w:color w:val="000000"/>
                <w:sz w:val="22"/>
                <w:szCs w:val="22"/>
              </w:rPr>
              <w:t>31222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4769981</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4</w:t>
            </w:r>
          </w:p>
        </w:tc>
        <w:tc>
          <w:tcPr>
            <w:tcW w:w="1058" w:type="dxa"/>
            <w:tcBorders>
              <w:top w:val="nil"/>
              <w:left w:val="nil"/>
              <w:bottom w:val="nil"/>
              <w:right w:val="nil"/>
            </w:tcBorders>
            <w:vAlign w:val="bottom"/>
          </w:tcPr>
          <w:p w:rsidR="00E32D1D" w:rsidRPr="00E32D1D" w:rsidRDefault="00A12D0D" w:rsidP="00191435">
            <w:pPr>
              <w:spacing w:line="221"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E32D1D" w:rsidRPr="00E32D1D" w:rsidTr="00DC4693">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Уйский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39716</w:t>
            </w:r>
          </w:p>
        </w:tc>
        <w:tc>
          <w:tcPr>
            <w:tcW w:w="1204" w:type="dxa"/>
            <w:tcBorders>
              <w:top w:val="nil"/>
              <w:left w:val="nil"/>
              <w:bottom w:val="nil"/>
              <w:right w:val="nil"/>
            </w:tcBorders>
            <w:vAlign w:val="bottom"/>
          </w:tcPr>
          <w:p w:rsidR="00E32D1D" w:rsidRPr="00E32D1D" w:rsidRDefault="00E32D1D" w:rsidP="00191435">
            <w:pPr>
              <w:spacing w:line="221" w:lineRule="auto"/>
              <w:ind w:left="-57" w:right="57"/>
              <w:jc w:val="right"/>
              <w:rPr>
                <w:rFonts w:ascii="Arial" w:hAnsi="Arial" w:cs="Arial"/>
                <w:b w:val="0"/>
                <w:color w:val="000000"/>
                <w:sz w:val="22"/>
                <w:szCs w:val="22"/>
              </w:rPr>
            </w:pPr>
            <w:r w:rsidRPr="00E32D1D">
              <w:rPr>
                <w:rFonts w:ascii="Arial" w:hAnsi="Arial" w:cs="Arial"/>
                <w:b w:val="0"/>
                <w:color w:val="000000"/>
                <w:sz w:val="22"/>
                <w:szCs w:val="22"/>
              </w:rPr>
              <w:t>-</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89245</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1A7EF8">
        <w:trPr>
          <w:gridBefore w:val="1"/>
          <w:wBefore w:w="6" w:type="dxa"/>
          <w:cantSplit/>
          <w:jc w:val="center"/>
        </w:trPr>
        <w:tc>
          <w:tcPr>
            <w:tcW w:w="2254" w:type="dxa"/>
            <w:tcBorders>
              <w:top w:val="nil"/>
              <w:left w:val="nil"/>
              <w:bottom w:val="nil"/>
              <w:right w:val="nil"/>
            </w:tcBorders>
            <w:vAlign w:val="bottom"/>
          </w:tcPr>
          <w:p w:rsidR="00E32D1D" w:rsidRPr="00E32D1D" w:rsidRDefault="00E32D1D" w:rsidP="00E32D1D">
            <w:pPr>
              <w:spacing w:line="221" w:lineRule="auto"/>
              <w:ind w:left="30"/>
              <w:rPr>
                <w:rFonts w:ascii="Arial" w:hAnsi="Arial" w:cs="Arial"/>
                <w:b w:val="0"/>
                <w:bCs w:val="0"/>
                <w:sz w:val="22"/>
                <w:szCs w:val="22"/>
              </w:rPr>
            </w:pPr>
            <w:r w:rsidRPr="00E32D1D">
              <w:rPr>
                <w:rFonts w:ascii="Arial" w:hAnsi="Arial" w:cs="Arial"/>
                <w:b w:val="0"/>
                <w:bCs w:val="0"/>
                <w:sz w:val="22"/>
                <w:szCs w:val="22"/>
              </w:rPr>
              <w:t>Чебаркульский</w:t>
            </w:r>
          </w:p>
        </w:tc>
        <w:tc>
          <w:tcPr>
            <w:tcW w:w="1418" w:type="dxa"/>
            <w:tcBorders>
              <w:top w:val="nil"/>
              <w:left w:val="nil"/>
              <w:bottom w:val="nil"/>
              <w:right w:val="nil"/>
            </w:tcBorders>
            <w:vAlign w:val="bottom"/>
          </w:tcPr>
          <w:p w:rsidR="00E32D1D" w:rsidRPr="00E32D1D" w:rsidRDefault="00A12D0D" w:rsidP="00191435">
            <w:pPr>
              <w:spacing w:line="221" w:lineRule="auto"/>
              <w:ind w:right="57"/>
              <w:jc w:val="right"/>
              <w:rPr>
                <w:rFonts w:ascii="Arial" w:hAnsi="Arial" w:cs="Arial"/>
                <w:b w:val="0"/>
                <w:color w:val="000000"/>
                <w:sz w:val="22"/>
                <w:szCs w:val="22"/>
              </w:rPr>
            </w:pPr>
            <w:r>
              <w:rPr>
                <w:rFonts w:ascii="Arial" w:hAnsi="Arial" w:cs="Arial"/>
                <w:b w:val="0"/>
                <w:color w:val="000000"/>
                <w:sz w:val="22"/>
                <w:szCs w:val="22"/>
              </w:rPr>
              <w:t>465738</w:t>
            </w:r>
          </w:p>
        </w:tc>
        <w:tc>
          <w:tcPr>
            <w:tcW w:w="1204" w:type="dxa"/>
            <w:tcBorders>
              <w:top w:val="nil"/>
              <w:left w:val="nil"/>
              <w:bottom w:val="nil"/>
              <w:right w:val="nil"/>
            </w:tcBorders>
            <w:vAlign w:val="bottom"/>
          </w:tcPr>
          <w:p w:rsidR="00E32D1D" w:rsidRPr="00E32D1D" w:rsidRDefault="00D32CE7" w:rsidP="007D3452">
            <w:pPr>
              <w:spacing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E32D1D" w:rsidRPr="00E32D1D" w:rsidRDefault="00A12D0D" w:rsidP="00E32D1D">
            <w:pPr>
              <w:spacing w:line="221" w:lineRule="auto"/>
              <w:jc w:val="right"/>
              <w:rPr>
                <w:rFonts w:ascii="Arial" w:hAnsi="Arial" w:cs="Arial"/>
                <w:b w:val="0"/>
                <w:color w:val="000000"/>
                <w:sz w:val="22"/>
                <w:szCs w:val="22"/>
              </w:rPr>
            </w:pPr>
            <w:r>
              <w:rPr>
                <w:rFonts w:ascii="Arial" w:hAnsi="Arial" w:cs="Arial"/>
                <w:b w:val="0"/>
                <w:color w:val="000000"/>
                <w:sz w:val="22"/>
                <w:szCs w:val="22"/>
              </w:rPr>
              <w:t>580549</w:t>
            </w:r>
          </w:p>
        </w:tc>
        <w:tc>
          <w:tcPr>
            <w:tcW w:w="1276" w:type="dxa"/>
            <w:tcBorders>
              <w:top w:val="nil"/>
              <w:left w:val="nil"/>
              <w:bottom w:val="nil"/>
              <w:right w:val="nil"/>
            </w:tcBorders>
            <w:vAlign w:val="bottom"/>
          </w:tcPr>
          <w:p w:rsidR="00E32D1D" w:rsidRPr="00E32D1D" w:rsidRDefault="00D32CE7" w:rsidP="00D000D9">
            <w:pPr>
              <w:spacing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c>
          <w:tcPr>
            <w:tcW w:w="1058" w:type="dxa"/>
            <w:tcBorders>
              <w:top w:val="nil"/>
              <w:left w:val="nil"/>
              <w:bottom w:val="nil"/>
              <w:right w:val="nil"/>
            </w:tcBorders>
            <w:vAlign w:val="bottom"/>
          </w:tcPr>
          <w:p w:rsidR="00E32D1D" w:rsidRPr="00E32D1D" w:rsidRDefault="00E32D1D" w:rsidP="00191435">
            <w:pPr>
              <w:spacing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r w:rsidR="00E32D1D" w:rsidRPr="00E32D1D" w:rsidTr="001A7EF8">
        <w:trPr>
          <w:gridBefore w:val="1"/>
          <w:wBefore w:w="6" w:type="dxa"/>
          <w:cantSplit/>
          <w:jc w:val="center"/>
        </w:trPr>
        <w:tc>
          <w:tcPr>
            <w:tcW w:w="2254" w:type="dxa"/>
            <w:tcBorders>
              <w:top w:val="nil"/>
              <w:left w:val="nil"/>
              <w:bottom w:val="single" w:sz="4" w:space="0" w:color="auto"/>
              <w:right w:val="nil"/>
            </w:tcBorders>
            <w:vAlign w:val="bottom"/>
          </w:tcPr>
          <w:p w:rsidR="00E32D1D" w:rsidRPr="00E32D1D" w:rsidRDefault="00E32D1D" w:rsidP="007D3452">
            <w:pPr>
              <w:pStyle w:val="xl24"/>
              <w:spacing w:before="0" w:beforeAutospacing="0" w:after="40" w:afterAutospacing="0" w:line="221" w:lineRule="auto"/>
              <w:ind w:left="28"/>
              <w:rPr>
                <w:rFonts w:eastAsia="Times New Roman"/>
              </w:rPr>
            </w:pPr>
            <w:r w:rsidRPr="00E32D1D">
              <w:rPr>
                <w:rFonts w:eastAsia="Times New Roman"/>
              </w:rPr>
              <w:t>Чесменский</w:t>
            </w:r>
          </w:p>
        </w:tc>
        <w:tc>
          <w:tcPr>
            <w:tcW w:w="1418" w:type="dxa"/>
            <w:tcBorders>
              <w:top w:val="nil"/>
              <w:left w:val="nil"/>
              <w:bottom w:val="single" w:sz="4" w:space="0" w:color="auto"/>
              <w:right w:val="nil"/>
            </w:tcBorders>
            <w:vAlign w:val="bottom"/>
          </w:tcPr>
          <w:p w:rsidR="00E32D1D" w:rsidRPr="00E32D1D" w:rsidRDefault="00A12D0D" w:rsidP="007D3452">
            <w:pPr>
              <w:spacing w:after="40" w:line="221" w:lineRule="auto"/>
              <w:ind w:right="57"/>
              <w:jc w:val="right"/>
              <w:rPr>
                <w:rFonts w:ascii="Arial" w:hAnsi="Arial" w:cs="Arial"/>
                <w:b w:val="0"/>
                <w:color w:val="000000"/>
                <w:sz w:val="22"/>
                <w:szCs w:val="22"/>
              </w:rPr>
            </w:pPr>
            <w:r>
              <w:rPr>
                <w:rFonts w:ascii="Arial" w:hAnsi="Arial" w:cs="Arial"/>
                <w:b w:val="0"/>
                <w:color w:val="000000"/>
                <w:sz w:val="22"/>
                <w:szCs w:val="22"/>
              </w:rPr>
              <w:t>98515</w:t>
            </w:r>
          </w:p>
        </w:tc>
        <w:tc>
          <w:tcPr>
            <w:tcW w:w="1204" w:type="dxa"/>
            <w:tcBorders>
              <w:top w:val="nil"/>
              <w:left w:val="nil"/>
              <w:bottom w:val="single" w:sz="4" w:space="0" w:color="auto"/>
              <w:right w:val="nil"/>
            </w:tcBorders>
            <w:vAlign w:val="bottom"/>
          </w:tcPr>
          <w:p w:rsidR="00E32D1D" w:rsidRPr="00E32D1D" w:rsidRDefault="00A12D0D" w:rsidP="0087527F">
            <w:pPr>
              <w:spacing w:after="40" w:line="221" w:lineRule="auto"/>
              <w:ind w:left="-57" w:right="-57"/>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347" w:type="dxa"/>
            <w:tcBorders>
              <w:top w:val="nil"/>
              <w:left w:val="nil"/>
              <w:bottom w:val="single" w:sz="4" w:space="0" w:color="auto"/>
              <w:right w:val="nil"/>
            </w:tcBorders>
            <w:vAlign w:val="bottom"/>
          </w:tcPr>
          <w:p w:rsidR="00E32D1D" w:rsidRPr="00E32D1D" w:rsidRDefault="00A12D0D" w:rsidP="007D3452">
            <w:pPr>
              <w:spacing w:after="40" w:line="221" w:lineRule="auto"/>
              <w:jc w:val="right"/>
              <w:rPr>
                <w:rFonts w:ascii="Arial" w:hAnsi="Arial" w:cs="Arial"/>
                <w:b w:val="0"/>
                <w:color w:val="000000"/>
                <w:sz w:val="22"/>
                <w:szCs w:val="22"/>
              </w:rPr>
            </w:pPr>
            <w:r>
              <w:rPr>
                <w:rFonts w:ascii="Arial" w:hAnsi="Arial" w:cs="Arial"/>
                <w:b w:val="0"/>
                <w:color w:val="000000"/>
                <w:sz w:val="22"/>
                <w:szCs w:val="22"/>
              </w:rPr>
              <w:t>167931</w:t>
            </w:r>
          </w:p>
        </w:tc>
        <w:tc>
          <w:tcPr>
            <w:tcW w:w="1276" w:type="dxa"/>
            <w:tcBorders>
              <w:top w:val="nil"/>
              <w:left w:val="nil"/>
              <w:bottom w:val="single" w:sz="4" w:space="0" w:color="auto"/>
              <w:right w:val="nil"/>
            </w:tcBorders>
            <w:vAlign w:val="bottom"/>
          </w:tcPr>
          <w:p w:rsidR="00E32D1D" w:rsidRPr="00E32D1D" w:rsidRDefault="00D32CE7" w:rsidP="00D000D9">
            <w:pPr>
              <w:spacing w:after="40" w:line="221" w:lineRule="auto"/>
              <w:ind w:right="-113"/>
              <w:jc w:val="right"/>
              <w:rPr>
                <w:rFonts w:ascii="Arial" w:hAnsi="Arial" w:cs="Arial"/>
                <w:b w:val="0"/>
                <w:color w:val="000000"/>
                <w:sz w:val="22"/>
                <w:szCs w:val="22"/>
              </w:rPr>
            </w:pPr>
            <w:r w:rsidRPr="002F29B2">
              <w:rPr>
                <w:rFonts w:ascii="Arial" w:hAnsi="Arial" w:cs="Arial"/>
                <w:b w:val="0"/>
                <w:color w:val="000000"/>
                <w:sz w:val="22"/>
                <w:szCs w:val="22"/>
              </w:rPr>
              <w:t>…</w:t>
            </w:r>
            <w:r w:rsidRPr="002F29B2">
              <w:rPr>
                <w:rFonts w:ascii="Arial" w:hAnsi="Arial" w:cs="Arial"/>
                <w:b w:val="0"/>
                <w:color w:val="000000"/>
                <w:sz w:val="22"/>
                <w:szCs w:val="22"/>
                <w:vertAlign w:val="superscript"/>
              </w:rPr>
              <w:t>2)</w:t>
            </w:r>
          </w:p>
        </w:tc>
        <w:tc>
          <w:tcPr>
            <w:tcW w:w="1058" w:type="dxa"/>
            <w:tcBorders>
              <w:top w:val="nil"/>
              <w:left w:val="nil"/>
              <w:bottom w:val="single" w:sz="4" w:space="0" w:color="auto"/>
              <w:right w:val="nil"/>
            </w:tcBorders>
            <w:vAlign w:val="bottom"/>
          </w:tcPr>
          <w:p w:rsidR="00E32D1D" w:rsidRPr="00E32D1D" w:rsidRDefault="00A12D0D" w:rsidP="007D3452">
            <w:pPr>
              <w:spacing w:after="40" w:line="221" w:lineRule="auto"/>
              <w:ind w:right="170"/>
              <w:jc w:val="right"/>
              <w:rPr>
                <w:rFonts w:ascii="Arial" w:hAnsi="Arial" w:cs="Arial"/>
                <w:b w:val="0"/>
                <w:color w:val="000000"/>
                <w:sz w:val="22"/>
                <w:szCs w:val="22"/>
              </w:rPr>
            </w:pPr>
            <w:r>
              <w:rPr>
                <w:rFonts w:ascii="Arial" w:hAnsi="Arial" w:cs="Arial"/>
                <w:b w:val="0"/>
                <w:color w:val="000000"/>
                <w:sz w:val="22"/>
                <w:szCs w:val="22"/>
              </w:rPr>
              <w:t>2</w:t>
            </w:r>
          </w:p>
        </w:tc>
        <w:tc>
          <w:tcPr>
            <w:tcW w:w="1058" w:type="dxa"/>
            <w:tcBorders>
              <w:top w:val="nil"/>
              <w:left w:val="nil"/>
              <w:bottom w:val="single" w:sz="4" w:space="0" w:color="auto"/>
              <w:right w:val="nil"/>
            </w:tcBorders>
            <w:vAlign w:val="bottom"/>
          </w:tcPr>
          <w:p w:rsidR="00E32D1D" w:rsidRPr="00E32D1D" w:rsidRDefault="00E32D1D" w:rsidP="007D3452">
            <w:pPr>
              <w:spacing w:after="40" w:line="221" w:lineRule="auto"/>
              <w:ind w:right="170"/>
              <w:jc w:val="right"/>
              <w:rPr>
                <w:rFonts w:ascii="Arial" w:hAnsi="Arial" w:cs="Arial"/>
                <w:b w:val="0"/>
                <w:color w:val="000000"/>
                <w:sz w:val="22"/>
                <w:szCs w:val="22"/>
              </w:rPr>
            </w:pPr>
            <w:r w:rsidRPr="00E32D1D">
              <w:rPr>
                <w:rFonts w:ascii="Arial" w:hAnsi="Arial" w:cs="Arial"/>
                <w:b w:val="0"/>
                <w:color w:val="000000"/>
                <w:sz w:val="22"/>
                <w:szCs w:val="22"/>
              </w:rPr>
              <w:t>1</w:t>
            </w:r>
          </w:p>
        </w:tc>
      </w:tr>
    </w:tbl>
    <w:p w:rsidR="00C32916" w:rsidRPr="00951F16" w:rsidRDefault="00C32916" w:rsidP="00F515EE">
      <w:pPr>
        <w:pStyle w:val="1"/>
        <w:keepNext w:val="0"/>
        <w:spacing w:before="40" w:line="216" w:lineRule="auto"/>
        <w:jc w:val="both"/>
        <w:rPr>
          <w:rFonts w:ascii="Arial" w:hAnsi="Arial" w:cs="Arial"/>
          <w:i/>
          <w:iCs/>
          <w:sz w:val="20"/>
          <w:szCs w:val="20"/>
        </w:rPr>
      </w:pPr>
      <w:r w:rsidRPr="00951F16">
        <w:rPr>
          <w:rFonts w:ascii="Arial" w:hAnsi="Arial" w:cs="Arial"/>
          <w:i/>
          <w:iCs/>
          <w:color w:val="000000"/>
          <w:sz w:val="20"/>
          <w:szCs w:val="20"/>
          <w:vertAlign w:val="superscript"/>
        </w:rPr>
        <w:t>1)</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C32916" w:rsidRPr="00951F16" w:rsidRDefault="00C32916" w:rsidP="00F515EE">
      <w:pPr>
        <w:pStyle w:val="a9"/>
        <w:tabs>
          <w:tab w:val="left" w:pos="5743"/>
        </w:tabs>
        <w:spacing w:before="0" w:after="0" w:line="216" w:lineRule="auto"/>
        <w:jc w:val="both"/>
      </w:pPr>
      <w:r w:rsidRPr="00951F16">
        <w:rPr>
          <w:vertAlign w:val="superscript"/>
        </w:rPr>
        <w:t xml:space="preserve">2) </w:t>
      </w:r>
      <w:r w:rsidRPr="00951F16">
        <w:t>Данные не публикуются в целях обеспечения конфиденциальности первичных статистических данных</w:t>
      </w:r>
      <w:r>
        <w:t>,</w:t>
      </w:r>
      <w:r w:rsidRPr="00951F16">
        <w:t xml:space="preserve"> полученных от организаций</w:t>
      </w:r>
      <w:r>
        <w:t>,</w:t>
      </w:r>
      <w:r w:rsidRPr="00951F16">
        <w:t xml:space="preserve"> в соответствии с Федеральным законом от </w:t>
      </w:r>
      <w:r w:rsidRPr="000D2F2D">
        <w:t>29 ноября 2007 г.</w:t>
      </w:r>
      <w:r w:rsidRPr="00951F16">
        <w:rPr>
          <w:b/>
          <w:i w:val="0"/>
          <w:iCs w:val="0"/>
        </w:rPr>
        <w:t xml:space="preserve"> </w:t>
      </w:r>
      <w:r w:rsidRPr="00951F16">
        <w:t>№ 282-ФЗ «Об официальном статистическом учете и системе государственной статистики в Российской Федерации» (п</w:t>
      </w:r>
      <w:r>
        <w:t>.</w:t>
      </w:r>
      <w:r w:rsidRPr="00951F16">
        <w:t xml:space="preserve"> 5 ст</w:t>
      </w:r>
      <w:r>
        <w:t>.</w:t>
      </w:r>
      <w:r w:rsidRPr="00951F16">
        <w:t xml:space="preserve"> </w:t>
      </w:r>
      <w:r>
        <w:t>4,</w:t>
      </w:r>
      <w:r w:rsidRPr="00051151">
        <w:t xml:space="preserve"> </w:t>
      </w:r>
      <w:r>
        <w:t>ч.1 ст.</w:t>
      </w:r>
      <w:r w:rsidRPr="00951F16">
        <w:t xml:space="preserve"> </w:t>
      </w:r>
      <w:r>
        <w:t>9</w:t>
      </w:r>
      <w:r w:rsidRPr="00951F16">
        <w:t>)</w:t>
      </w:r>
      <w:r>
        <w:t>.</w:t>
      </w:r>
    </w:p>
    <w:p w:rsidR="00F364FB" w:rsidRPr="005574B0" w:rsidRDefault="00F364FB" w:rsidP="00F364FB">
      <w:pPr>
        <w:pStyle w:val="1"/>
        <w:spacing w:line="480" w:lineRule="auto"/>
        <w:rPr>
          <w:rFonts w:ascii="Arial" w:hAnsi="Arial" w:cs="Arial"/>
          <w:b/>
          <w:bCs/>
          <w:u w:val="single"/>
        </w:rPr>
      </w:pPr>
      <w:r>
        <w:rPr>
          <w:rFonts w:ascii="Arial" w:hAnsi="Arial" w:cs="Arial"/>
          <w:b/>
          <w:bCs/>
          <w:u w:val="single"/>
        </w:rPr>
        <w:lastRenderedPageBreak/>
        <w:t>ЗАРАБОТНАЯ ПЛАТА И ЗАНЯТОСТЬ</w:t>
      </w:r>
    </w:p>
    <w:p w:rsidR="00F836B1" w:rsidRDefault="00F836B1" w:rsidP="00F836B1">
      <w:pPr>
        <w:pStyle w:val="2H6100805"/>
        <w:keepNext w:val="0"/>
        <w:keepLines w:val="0"/>
        <w:tabs>
          <w:tab w:val="left" w:pos="3080"/>
        </w:tabs>
        <w:suppressAutoHyphens w:val="0"/>
        <w:spacing w:before="0" w:after="0" w:line="240" w:lineRule="auto"/>
        <w:rPr>
          <w:rFonts w:ascii="Arial" w:hAnsi="Arial" w:cs="Arial"/>
          <w:b/>
          <w:bCs/>
          <w:sz w:val="22"/>
          <w:szCs w:val="22"/>
        </w:rPr>
      </w:pPr>
      <w:r w:rsidRPr="00F06B2D">
        <w:rPr>
          <w:rFonts w:ascii="Arial" w:hAnsi="Arial" w:cs="Arial"/>
          <w:b/>
          <w:bCs/>
          <w:sz w:val="22"/>
          <w:szCs w:val="22"/>
        </w:rPr>
        <w:t>ФОНД НАЧИСЛЕННОЙ ЗАРАБОТНОЙ ПЛАТЫ ВСЕХ РАБОТНИКОВ</w:t>
      </w:r>
      <w:r w:rsidRPr="0081741D">
        <w:rPr>
          <w:rFonts w:ascii="Arial" w:hAnsi="Arial" w:cs="Arial"/>
          <w:vertAlign w:val="superscript"/>
        </w:rPr>
        <w:t>1)</w:t>
      </w:r>
    </w:p>
    <w:p w:rsidR="00F836B1" w:rsidRPr="009F5D65" w:rsidRDefault="00F836B1" w:rsidP="00F836B1">
      <w:pPr>
        <w:pStyle w:val="2H6100805"/>
        <w:keepNext w:val="0"/>
        <w:keepLines w:val="0"/>
        <w:tabs>
          <w:tab w:val="left" w:pos="3080"/>
        </w:tabs>
        <w:suppressAutoHyphens w:val="0"/>
        <w:spacing w:before="0" w:after="120" w:line="240" w:lineRule="auto"/>
        <w:rPr>
          <w:rFonts w:ascii="Arial" w:hAnsi="Arial" w:cs="Arial"/>
          <w:b/>
          <w:bCs/>
          <w:sz w:val="22"/>
          <w:szCs w:val="22"/>
        </w:rPr>
      </w:pPr>
      <w:r w:rsidRPr="000D555F">
        <w:rPr>
          <w:rFonts w:ascii="Arial" w:hAnsi="Arial" w:cs="Arial"/>
          <w:b/>
          <w:bCs/>
          <w:sz w:val="22"/>
          <w:szCs w:val="22"/>
        </w:rPr>
        <w:t>за</w:t>
      </w:r>
      <w:r w:rsidR="006B775D">
        <w:rPr>
          <w:rFonts w:ascii="Arial" w:hAnsi="Arial" w:cs="Arial"/>
          <w:b/>
          <w:bCs/>
          <w:sz w:val="22"/>
          <w:szCs w:val="22"/>
        </w:rPr>
        <w:t xml:space="preserve"> январь </w:t>
      </w:r>
      <w:r w:rsidRPr="000D555F">
        <w:rPr>
          <w:rFonts w:ascii="Arial" w:hAnsi="Arial" w:cs="Arial"/>
          <w:b/>
          <w:bCs/>
          <w:sz w:val="22"/>
          <w:szCs w:val="22"/>
        </w:rPr>
        <w:t>20</w:t>
      </w:r>
      <w:r>
        <w:rPr>
          <w:rFonts w:ascii="Arial" w:hAnsi="Arial" w:cs="Arial"/>
          <w:b/>
          <w:bCs/>
          <w:sz w:val="22"/>
          <w:szCs w:val="22"/>
        </w:rPr>
        <w:t>2</w:t>
      </w:r>
      <w:r w:rsidR="006B775D">
        <w:rPr>
          <w:rFonts w:ascii="Arial" w:hAnsi="Arial" w:cs="Arial"/>
          <w:b/>
          <w:bCs/>
          <w:sz w:val="22"/>
          <w:szCs w:val="22"/>
        </w:rPr>
        <w:t>4</w:t>
      </w:r>
      <w:r w:rsidRPr="000D555F">
        <w:rPr>
          <w:rFonts w:ascii="Arial" w:hAnsi="Arial" w:cs="Arial"/>
          <w:b/>
          <w:bCs/>
          <w:sz w:val="22"/>
          <w:szCs w:val="22"/>
        </w:rPr>
        <w:t xml:space="preserve"> год</w:t>
      </w:r>
      <w:r w:rsidR="006B775D">
        <w:rPr>
          <w:rFonts w:ascii="Arial" w:hAnsi="Arial" w:cs="Arial"/>
          <w:b/>
          <w:bCs/>
          <w:sz w:val="22"/>
          <w:szCs w:val="22"/>
        </w:rPr>
        <w:t>а</w:t>
      </w:r>
    </w:p>
    <w:tbl>
      <w:tblPr>
        <w:tblW w:w="5000" w:type="pct"/>
        <w:tblCellMar>
          <w:left w:w="0" w:type="dxa"/>
          <w:right w:w="0" w:type="dxa"/>
        </w:tblCellMar>
        <w:tblLook w:val="04A0" w:firstRow="1" w:lastRow="0" w:firstColumn="1" w:lastColumn="0" w:noHBand="0" w:noVBand="1"/>
      </w:tblPr>
      <w:tblGrid>
        <w:gridCol w:w="3343"/>
        <w:gridCol w:w="2905"/>
        <w:gridCol w:w="3391"/>
      </w:tblGrid>
      <w:tr w:rsidR="00F836B1" w:rsidRPr="003302B9" w:rsidTr="007A3C86">
        <w:trPr>
          <w:trHeight w:val="535"/>
        </w:trPr>
        <w:tc>
          <w:tcPr>
            <w:tcW w:w="1734" w:type="pct"/>
            <w:tcBorders>
              <w:top w:val="double" w:sz="4" w:space="0" w:color="auto"/>
              <w:bottom w:val="single" w:sz="4" w:space="0" w:color="auto"/>
              <w:right w:val="single" w:sz="6" w:space="0" w:color="auto"/>
            </w:tcBorders>
          </w:tcPr>
          <w:p w:rsidR="00F836B1" w:rsidRPr="003302B9" w:rsidRDefault="00F836B1" w:rsidP="005644A6">
            <w:pPr>
              <w:pStyle w:val="ltable"/>
              <w:widowControl/>
              <w:spacing w:line="264" w:lineRule="auto"/>
              <w:rPr>
                <w:rFonts w:ascii="Arial" w:hAnsi="Arial" w:cs="Arial"/>
                <w:i/>
                <w:iCs/>
                <w:sz w:val="22"/>
                <w:szCs w:val="22"/>
              </w:rPr>
            </w:pPr>
          </w:p>
        </w:tc>
        <w:tc>
          <w:tcPr>
            <w:tcW w:w="1507" w:type="pct"/>
            <w:tcBorders>
              <w:top w:val="double" w:sz="4" w:space="0" w:color="auto"/>
              <w:left w:val="nil"/>
              <w:bottom w:val="single" w:sz="4" w:space="0" w:color="auto"/>
              <w:right w:val="single" w:sz="6" w:space="0" w:color="auto"/>
            </w:tcBorders>
          </w:tcPr>
          <w:p w:rsidR="00F836B1" w:rsidRPr="003302B9" w:rsidRDefault="00F836B1" w:rsidP="005644A6">
            <w:pPr>
              <w:pStyle w:val="ltable0"/>
              <w:widowControl/>
              <w:spacing w:before="20" w:line="264" w:lineRule="auto"/>
              <w:ind w:left="0"/>
              <w:jc w:val="center"/>
              <w:rPr>
                <w:rFonts w:ascii="Arial" w:hAnsi="Arial" w:cs="Arial"/>
                <w:i/>
                <w:iCs/>
                <w:sz w:val="22"/>
                <w:szCs w:val="22"/>
              </w:rPr>
            </w:pPr>
            <w:r w:rsidRPr="003302B9">
              <w:rPr>
                <w:rFonts w:ascii="Arial" w:hAnsi="Arial" w:cs="Arial"/>
                <w:i/>
                <w:iCs/>
                <w:sz w:val="22"/>
                <w:szCs w:val="22"/>
              </w:rPr>
              <w:t>Фактически,</w:t>
            </w:r>
            <w:r w:rsidRPr="003302B9">
              <w:rPr>
                <w:rFonts w:ascii="Arial" w:hAnsi="Arial" w:cs="Arial"/>
                <w:sz w:val="22"/>
                <w:szCs w:val="22"/>
              </w:rPr>
              <w:br/>
            </w:r>
            <w:r w:rsidRPr="003302B9">
              <w:rPr>
                <w:rFonts w:ascii="Arial" w:hAnsi="Arial" w:cs="Arial"/>
                <w:i/>
                <w:iCs/>
                <w:sz w:val="22"/>
                <w:szCs w:val="22"/>
              </w:rPr>
              <w:t>млн рублей</w:t>
            </w:r>
          </w:p>
        </w:tc>
        <w:tc>
          <w:tcPr>
            <w:tcW w:w="1759" w:type="pct"/>
            <w:tcBorders>
              <w:top w:val="double" w:sz="4" w:space="0" w:color="auto"/>
              <w:left w:val="nil"/>
              <w:bottom w:val="single" w:sz="4" w:space="0" w:color="auto"/>
            </w:tcBorders>
          </w:tcPr>
          <w:p w:rsidR="00F836B1" w:rsidRPr="003302B9" w:rsidRDefault="00F836B1" w:rsidP="005644A6">
            <w:pPr>
              <w:pStyle w:val="ltable0"/>
              <w:widowControl/>
              <w:spacing w:before="20" w:line="264" w:lineRule="auto"/>
              <w:ind w:left="0"/>
              <w:jc w:val="center"/>
              <w:rPr>
                <w:rFonts w:ascii="Arial" w:hAnsi="Arial" w:cs="Arial"/>
                <w:i/>
                <w:iCs/>
                <w:sz w:val="22"/>
                <w:szCs w:val="22"/>
              </w:rPr>
            </w:pPr>
            <w:r w:rsidRPr="003302B9">
              <w:rPr>
                <w:rFonts w:ascii="Arial" w:hAnsi="Arial" w:cs="Arial"/>
                <w:i/>
                <w:iCs/>
                <w:sz w:val="22"/>
                <w:szCs w:val="22"/>
              </w:rPr>
              <w:t>В % к</w:t>
            </w:r>
          </w:p>
          <w:p w:rsidR="00F836B1" w:rsidRPr="003302B9" w:rsidRDefault="001528FF" w:rsidP="00910C0E">
            <w:pPr>
              <w:pStyle w:val="ltable0"/>
              <w:widowControl/>
              <w:spacing w:line="264" w:lineRule="auto"/>
              <w:ind w:left="0"/>
              <w:jc w:val="center"/>
              <w:rPr>
                <w:rFonts w:ascii="Arial" w:hAnsi="Arial" w:cs="Arial"/>
                <w:i/>
                <w:iCs/>
                <w:sz w:val="22"/>
                <w:szCs w:val="22"/>
              </w:rPr>
            </w:pPr>
            <w:r w:rsidRPr="003302B9">
              <w:rPr>
                <w:rFonts w:ascii="Arial" w:hAnsi="Arial" w:cs="Arial"/>
                <w:i/>
                <w:iCs/>
                <w:sz w:val="22"/>
                <w:szCs w:val="22"/>
              </w:rPr>
              <w:t xml:space="preserve">январю </w:t>
            </w:r>
            <w:r w:rsidR="00F836B1" w:rsidRPr="003302B9">
              <w:rPr>
                <w:rFonts w:ascii="Arial" w:hAnsi="Arial" w:cs="Arial"/>
                <w:i/>
                <w:iCs/>
                <w:sz w:val="22"/>
                <w:szCs w:val="22"/>
              </w:rPr>
              <w:t>202</w:t>
            </w:r>
            <w:r w:rsidRPr="003302B9">
              <w:rPr>
                <w:rFonts w:ascii="Arial" w:hAnsi="Arial" w:cs="Arial"/>
                <w:i/>
                <w:iCs/>
                <w:sz w:val="22"/>
                <w:szCs w:val="22"/>
              </w:rPr>
              <w:t>3</w:t>
            </w:r>
          </w:p>
        </w:tc>
      </w:tr>
      <w:tr w:rsidR="00C507B9" w:rsidRPr="003302B9" w:rsidTr="007A3C86">
        <w:tc>
          <w:tcPr>
            <w:tcW w:w="1734" w:type="pct"/>
            <w:tcBorders>
              <w:top w:val="single" w:sz="4" w:space="0" w:color="auto"/>
            </w:tcBorders>
            <w:vAlign w:val="bottom"/>
          </w:tcPr>
          <w:p w:rsidR="00C507B9" w:rsidRPr="003302B9" w:rsidRDefault="00C507B9" w:rsidP="003302B9">
            <w:pPr>
              <w:spacing w:before="40" w:line="264" w:lineRule="auto"/>
              <w:rPr>
                <w:rFonts w:ascii="Arial" w:hAnsi="Arial" w:cs="Arial"/>
                <w:b w:val="0"/>
                <w:bCs w:val="0"/>
                <w:sz w:val="22"/>
                <w:szCs w:val="22"/>
                <w:lang w:val="en-US"/>
              </w:rPr>
            </w:pPr>
            <w:r w:rsidRPr="003302B9">
              <w:rPr>
                <w:rFonts w:ascii="Arial" w:hAnsi="Arial" w:cs="Arial"/>
                <w:b w:val="0"/>
                <w:bCs w:val="0"/>
                <w:sz w:val="22"/>
                <w:szCs w:val="22"/>
              </w:rPr>
              <w:t>ОБЛАСТЬ</w:t>
            </w:r>
            <w:r w:rsidRPr="003302B9">
              <w:rPr>
                <w:rFonts w:ascii="Arial" w:hAnsi="Arial" w:cs="Arial"/>
                <w:b w:val="0"/>
                <w:bCs w:val="0"/>
                <w:sz w:val="22"/>
                <w:szCs w:val="22"/>
                <w:vertAlign w:val="superscript"/>
              </w:rPr>
              <w:t>2)</w:t>
            </w:r>
          </w:p>
        </w:tc>
        <w:tc>
          <w:tcPr>
            <w:tcW w:w="1507" w:type="pct"/>
            <w:tcBorders>
              <w:top w:val="single" w:sz="4" w:space="0" w:color="auto"/>
            </w:tcBorders>
            <w:vAlign w:val="bottom"/>
          </w:tcPr>
          <w:p w:rsidR="00C507B9" w:rsidRPr="003302B9" w:rsidRDefault="001528FF" w:rsidP="003302B9">
            <w:pPr>
              <w:spacing w:before="40" w:line="264" w:lineRule="auto"/>
              <w:ind w:right="964"/>
              <w:jc w:val="right"/>
              <w:textAlignment w:val="bottom"/>
              <w:rPr>
                <w:rFonts w:ascii="Arial" w:hAnsi="Arial" w:cs="Arial"/>
                <w:b w:val="0"/>
                <w:sz w:val="22"/>
                <w:szCs w:val="22"/>
              </w:rPr>
            </w:pPr>
            <w:r w:rsidRPr="003302B9">
              <w:rPr>
                <w:rFonts w:ascii="Arial" w:hAnsi="Arial" w:cs="Arial"/>
                <w:b w:val="0"/>
                <w:sz w:val="22"/>
                <w:szCs w:val="22"/>
              </w:rPr>
              <w:t>54292,0</w:t>
            </w:r>
          </w:p>
        </w:tc>
        <w:tc>
          <w:tcPr>
            <w:tcW w:w="1759" w:type="pct"/>
            <w:tcBorders>
              <w:top w:val="single" w:sz="4" w:space="0" w:color="auto"/>
            </w:tcBorders>
            <w:vAlign w:val="bottom"/>
          </w:tcPr>
          <w:p w:rsidR="00C507B9" w:rsidRPr="003302B9" w:rsidRDefault="001528FF" w:rsidP="003302B9">
            <w:pPr>
              <w:spacing w:before="40" w:line="264" w:lineRule="auto"/>
              <w:ind w:right="1361"/>
              <w:jc w:val="right"/>
              <w:textAlignment w:val="bottom"/>
              <w:rPr>
                <w:rFonts w:ascii="Arial" w:hAnsi="Arial" w:cs="Arial"/>
                <w:b w:val="0"/>
                <w:bCs w:val="0"/>
                <w:sz w:val="22"/>
                <w:szCs w:val="22"/>
              </w:rPr>
            </w:pPr>
            <w:r w:rsidRPr="003302B9">
              <w:rPr>
                <w:rFonts w:ascii="Arial" w:hAnsi="Arial" w:cs="Arial"/>
                <w:b w:val="0"/>
                <w:bCs w:val="0"/>
                <w:sz w:val="22"/>
                <w:szCs w:val="22"/>
              </w:rPr>
              <w:t>126,4</w:t>
            </w:r>
          </w:p>
        </w:tc>
      </w:tr>
      <w:tr w:rsidR="00C507B9" w:rsidRPr="003302B9" w:rsidTr="005644A6">
        <w:tc>
          <w:tcPr>
            <w:tcW w:w="1734" w:type="pct"/>
            <w:vAlign w:val="bottom"/>
          </w:tcPr>
          <w:p w:rsidR="00C507B9" w:rsidRPr="003302B9" w:rsidRDefault="00C507B9" w:rsidP="003302B9">
            <w:pPr>
              <w:spacing w:line="264" w:lineRule="auto"/>
              <w:ind w:left="227"/>
              <w:rPr>
                <w:rFonts w:ascii="Arial" w:hAnsi="Arial" w:cs="Arial"/>
                <w:b w:val="0"/>
                <w:bCs w:val="0"/>
                <w:sz w:val="22"/>
                <w:szCs w:val="22"/>
              </w:rPr>
            </w:pPr>
            <w:r w:rsidRPr="003302B9">
              <w:rPr>
                <w:rFonts w:ascii="Arial" w:hAnsi="Arial" w:cs="Arial"/>
                <w:b w:val="0"/>
                <w:bCs w:val="0"/>
                <w:sz w:val="22"/>
                <w:szCs w:val="22"/>
              </w:rPr>
              <w:t>городские округа:</w:t>
            </w:r>
          </w:p>
        </w:tc>
        <w:tc>
          <w:tcPr>
            <w:tcW w:w="1507" w:type="pct"/>
            <w:vAlign w:val="center"/>
          </w:tcPr>
          <w:p w:rsidR="00C507B9" w:rsidRPr="003302B9" w:rsidRDefault="00C507B9" w:rsidP="003302B9">
            <w:pPr>
              <w:tabs>
                <w:tab w:val="left" w:pos="1481"/>
                <w:tab w:val="left" w:pos="1718"/>
                <w:tab w:val="left" w:pos="1796"/>
              </w:tabs>
              <w:snapToGrid w:val="0"/>
              <w:spacing w:line="264" w:lineRule="auto"/>
              <w:ind w:right="964"/>
              <w:jc w:val="right"/>
              <w:rPr>
                <w:rFonts w:ascii="Arial" w:hAnsi="Arial" w:cs="Arial"/>
                <w:b w:val="0"/>
                <w:bCs w:val="0"/>
                <w:sz w:val="22"/>
                <w:szCs w:val="22"/>
              </w:rPr>
            </w:pPr>
          </w:p>
        </w:tc>
        <w:tc>
          <w:tcPr>
            <w:tcW w:w="1759" w:type="pct"/>
            <w:vAlign w:val="bottom"/>
          </w:tcPr>
          <w:p w:rsidR="00C507B9" w:rsidRPr="003302B9" w:rsidRDefault="00C507B9" w:rsidP="003302B9">
            <w:pPr>
              <w:snapToGrid w:val="0"/>
              <w:spacing w:line="264" w:lineRule="auto"/>
              <w:ind w:right="1361"/>
              <w:jc w:val="right"/>
              <w:rPr>
                <w:rFonts w:ascii="Arial" w:hAnsi="Arial" w:cs="Arial"/>
                <w:b w:val="0"/>
                <w:sz w:val="22"/>
                <w:szCs w:val="22"/>
              </w:rPr>
            </w:pP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Верхнеуфалейский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255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4</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Златоустовский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1423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Карабашский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211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Копейский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1638</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33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Кыштымский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601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42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Локомотивный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46</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Магнитогорский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8242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0</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Миасский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2670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31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Троицкий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600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Усть-Катавский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294</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38</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Чебаркульский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453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24</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Челябинский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25191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31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Южноуральский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501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42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9</w:t>
            </w:r>
          </w:p>
        </w:tc>
      </w:tr>
      <w:tr w:rsidR="003302B9" w:rsidRPr="003302B9" w:rsidTr="008D7EB3">
        <w:trPr>
          <w:trHeight w:val="122"/>
        </w:trPr>
        <w:tc>
          <w:tcPr>
            <w:tcW w:w="1734" w:type="pct"/>
            <w:vAlign w:val="bottom"/>
          </w:tcPr>
          <w:p w:rsidR="003302B9" w:rsidRPr="003302B9" w:rsidRDefault="003302B9" w:rsidP="003302B9">
            <w:pPr>
              <w:spacing w:line="264" w:lineRule="auto"/>
              <w:ind w:left="227" w:right="-57"/>
              <w:rPr>
                <w:rFonts w:ascii="Arial" w:hAnsi="Arial" w:cs="Arial"/>
                <w:b w:val="0"/>
                <w:bCs w:val="0"/>
                <w:sz w:val="22"/>
                <w:szCs w:val="22"/>
              </w:rPr>
            </w:pPr>
            <w:r w:rsidRPr="003302B9">
              <w:rPr>
                <w:rFonts w:ascii="Arial" w:hAnsi="Arial" w:cs="Arial"/>
                <w:b w:val="0"/>
                <w:bCs w:val="0"/>
                <w:sz w:val="22"/>
                <w:szCs w:val="22"/>
              </w:rPr>
              <w:t>муниципальный округ:</w:t>
            </w:r>
          </w:p>
        </w:tc>
        <w:tc>
          <w:tcPr>
            <w:tcW w:w="1507" w:type="pct"/>
            <w:vAlign w:val="center"/>
          </w:tcPr>
          <w:p w:rsidR="003302B9" w:rsidRPr="003302B9" w:rsidRDefault="003302B9" w:rsidP="003302B9">
            <w:pPr>
              <w:tabs>
                <w:tab w:val="left" w:pos="1718"/>
                <w:tab w:val="left" w:pos="2001"/>
              </w:tabs>
              <w:snapToGrid w:val="0"/>
              <w:spacing w:line="264" w:lineRule="auto"/>
              <w:ind w:right="964"/>
              <w:jc w:val="right"/>
              <w:rPr>
                <w:rFonts w:ascii="Arial" w:hAnsi="Arial" w:cs="Arial"/>
                <w:b w:val="0"/>
                <w:bCs w:val="0"/>
                <w:sz w:val="22"/>
                <w:szCs w:val="22"/>
              </w:rPr>
            </w:pPr>
          </w:p>
        </w:tc>
        <w:tc>
          <w:tcPr>
            <w:tcW w:w="1759" w:type="pct"/>
            <w:vAlign w:val="bottom"/>
          </w:tcPr>
          <w:p w:rsidR="003302B9" w:rsidRPr="003302B9" w:rsidRDefault="003302B9" w:rsidP="003302B9">
            <w:pPr>
              <w:tabs>
                <w:tab w:val="left" w:pos="2155"/>
              </w:tabs>
              <w:snapToGrid w:val="0"/>
              <w:spacing w:line="264" w:lineRule="auto"/>
              <w:ind w:right="1361"/>
              <w:jc w:val="right"/>
              <w:rPr>
                <w:rFonts w:ascii="Arial" w:hAnsi="Arial" w:cs="Arial"/>
                <w:b w:val="0"/>
                <w:sz w:val="22"/>
                <w:szCs w:val="22"/>
              </w:rPr>
            </w:pPr>
          </w:p>
        </w:tc>
      </w:tr>
      <w:tr w:rsidR="003302B9" w:rsidRPr="003302B9" w:rsidTr="00D1742B">
        <w:tc>
          <w:tcPr>
            <w:tcW w:w="1734" w:type="pct"/>
            <w:vAlign w:val="bottom"/>
          </w:tcPr>
          <w:p w:rsidR="003302B9" w:rsidRPr="003302B9" w:rsidRDefault="003302B9" w:rsidP="003302B9">
            <w:pPr>
              <w:spacing w:line="264" w:lineRule="auto"/>
              <w:ind w:left="57" w:right="-57"/>
              <w:rPr>
                <w:rFonts w:ascii="Arial" w:hAnsi="Arial" w:cs="Arial"/>
                <w:b w:val="0"/>
                <w:bCs w:val="0"/>
                <w:sz w:val="22"/>
                <w:szCs w:val="22"/>
              </w:rPr>
            </w:pPr>
            <w:r w:rsidRPr="003302B9">
              <w:rPr>
                <w:rFonts w:ascii="Arial" w:hAnsi="Arial" w:cs="Arial"/>
                <w:b w:val="0"/>
                <w:bCs w:val="0"/>
                <w:sz w:val="22"/>
                <w:szCs w:val="22"/>
              </w:rPr>
              <w:t>Коркинский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443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24</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r>
      <w:tr w:rsidR="003302B9" w:rsidRPr="003302B9" w:rsidTr="008D7EB3">
        <w:tc>
          <w:tcPr>
            <w:tcW w:w="1734" w:type="pct"/>
            <w:vAlign w:val="bottom"/>
          </w:tcPr>
          <w:p w:rsidR="003302B9" w:rsidRPr="003302B9" w:rsidRDefault="003302B9" w:rsidP="003302B9">
            <w:pPr>
              <w:spacing w:line="264" w:lineRule="auto"/>
              <w:ind w:left="227"/>
              <w:rPr>
                <w:rFonts w:ascii="Arial" w:hAnsi="Arial" w:cs="Arial"/>
                <w:b w:val="0"/>
                <w:bCs w:val="0"/>
                <w:sz w:val="22"/>
                <w:szCs w:val="22"/>
              </w:rPr>
            </w:pPr>
            <w:r w:rsidRPr="003302B9">
              <w:rPr>
                <w:rFonts w:ascii="Arial" w:hAnsi="Arial" w:cs="Arial"/>
                <w:b w:val="0"/>
                <w:bCs w:val="0"/>
                <w:sz w:val="22"/>
                <w:szCs w:val="22"/>
              </w:rPr>
              <w:t>муниципальные районы:</w:t>
            </w:r>
          </w:p>
        </w:tc>
        <w:tc>
          <w:tcPr>
            <w:tcW w:w="1507" w:type="pct"/>
            <w:vAlign w:val="center"/>
          </w:tcPr>
          <w:p w:rsidR="003302B9" w:rsidRPr="003302B9" w:rsidRDefault="003302B9" w:rsidP="003302B9">
            <w:pPr>
              <w:tabs>
                <w:tab w:val="left" w:pos="1718"/>
                <w:tab w:val="left" w:pos="2001"/>
              </w:tabs>
              <w:snapToGrid w:val="0"/>
              <w:spacing w:line="264" w:lineRule="auto"/>
              <w:ind w:right="964"/>
              <w:jc w:val="right"/>
              <w:rPr>
                <w:rFonts w:ascii="Arial" w:hAnsi="Arial" w:cs="Arial"/>
                <w:b w:val="0"/>
                <w:bCs w:val="0"/>
                <w:sz w:val="22"/>
                <w:szCs w:val="22"/>
              </w:rPr>
            </w:pPr>
          </w:p>
        </w:tc>
        <w:tc>
          <w:tcPr>
            <w:tcW w:w="1759" w:type="pct"/>
            <w:vAlign w:val="bottom"/>
          </w:tcPr>
          <w:p w:rsidR="003302B9" w:rsidRPr="003302B9" w:rsidRDefault="003302B9" w:rsidP="003302B9">
            <w:pPr>
              <w:tabs>
                <w:tab w:val="left" w:pos="2155"/>
              </w:tabs>
              <w:snapToGrid w:val="0"/>
              <w:spacing w:line="264" w:lineRule="auto"/>
              <w:ind w:right="1361"/>
              <w:jc w:val="right"/>
              <w:rPr>
                <w:rFonts w:ascii="Arial" w:hAnsi="Arial" w:cs="Arial"/>
                <w:b w:val="0"/>
                <w:sz w:val="22"/>
                <w:szCs w:val="22"/>
              </w:rPr>
            </w:pP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Агаповский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194</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Аргаяшский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249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06</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Ашинский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986</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0</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Брединский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99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0</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Варненский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368</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4</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Верхнеуральский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379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9</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0</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Еманжелинский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298</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4</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18</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4</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Еткульский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200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0</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Карталинский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428</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11</w:t>
            </w:r>
            <w:r w:rsidRPr="003302B9">
              <w:rPr>
                <w:rFonts w:ascii="Arial" w:eastAsia="Arial" w:hAnsi="Arial" w:cs="Arial"/>
                <w:b w:val="0"/>
                <w:color w:val="000000"/>
                <w:sz w:val="22"/>
                <w:szCs w:val="22"/>
                <w:lang w:bidi="ar"/>
              </w:rPr>
              <w:t>6</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7</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Каслинский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233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11</w:t>
            </w:r>
            <w:r w:rsidRPr="003302B9">
              <w:rPr>
                <w:rFonts w:ascii="Arial" w:eastAsia="Arial" w:hAnsi="Arial" w:cs="Arial"/>
                <w:b w:val="0"/>
                <w:color w:val="000000"/>
                <w:sz w:val="22"/>
                <w:szCs w:val="22"/>
                <w:lang w:bidi="ar"/>
              </w:rPr>
              <w:t>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Катав-Ивановский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187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9</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Кизильский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60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Красноармейский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255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9</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Кунашакский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175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47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Кусинский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101</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11</w:t>
            </w:r>
            <w:r w:rsidRPr="003302B9">
              <w:rPr>
                <w:rFonts w:ascii="Arial" w:eastAsia="Arial" w:hAnsi="Arial" w:cs="Arial"/>
                <w:b w:val="0"/>
                <w:color w:val="000000"/>
                <w:sz w:val="22"/>
                <w:szCs w:val="22"/>
                <w:lang w:bidi="ar"/>
              </w:rPr>
              <w:t>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Нагайбакский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152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7</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Нязепетровский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90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9</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Октябрьский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99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0</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Пластовский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500</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119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Саткинский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892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4</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15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7</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Сосновский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1102</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37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7</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Троицкий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96</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2</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Увельский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319</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07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5</w:t>
            </w:r>
          </w:p>
        </w:tc>
      </w:tr>
      <w:tr w:rsidR="003302B9" w:rsidRPr="003302B9" w:rsidTr="007A3C86">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Уйский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93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11</w:t>
            </w:r>
            <w:r w:rsidRPr="003302B9">
              <w:rPr>
                <w:rFonts w:ascii="Arial" w:eastAsia="Arial" w:hAnsi="Arial" w:cs="Arial"/>
                <w:b w:val="0"/>
                <w:color w:val="000000"/>
                <w:sz w:val="22"/>
                <w:szCs w:val="22"/>
                <w:lang w:bidi="ar"/>
              </w:rPr>
              <w:t>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3</w:t>
            </w:r>
          </w:p>
        </w:tc>
      </w:tr>
      <w:tr w:rsidR="003302B9" w:rsidRPr="003302B9" w:rsidTr="007A3C86">
        <w:trPr>
          <w:trHeight w:val="275"/>
        </w:trPr>
        <w:tc>
          <w:tcPr>
            <w:tcW w:w="1734" w:type="pct"/>
            <w:vAlign w:val="bottom"/>
          </w:tcPr>
          <w:p w:rsidR="003302B9" w:rsidRPr="003302B9" w:rsidRDefault="003302B9" w:rsidP="003302B9">
            <w:pPr>
              <w:spacing w:line="264" w:lineRule="auto"/>
              <w:ind w:left="57"/>
              <w:rPr>
                <w:rFonts w:ascii="Arial" w:hAnsi="Arial" w:cs="Arial"/>
                <w:b w:val="0"/>
                <w:bCs w:val="0"/>
                <w:sz w:val="22"/>
                <w:szCs w:val="22"/>
              </w:rPr>
            </w:pPr>
            <w:r w:rsidRPr="003302B9">
              <w:rPr>
                <w:rFonts w:ascii="Arial" w:hAnsi="Arial" w:cs="Arial"/>
                <w:b w:val="0"/>
                <w:bCs w:val="0"/>
                <w:sz w:val="22"/>
                <w:szCs w:val="22"/>
              </w:rPr>
              <w:t>Чебаркульский</w:t>
            </w:r>
          </w:p>
        </w:tc>
        <w:tc>
          <w:tcPr>
            <w:tcW w:w="1507" w:type="pct"/>
            <w:vAlign w:val="bottom"/>
          </w:tcPr>
          <w:p w:rsidR="003302B9" w:rsidRPr="003302B9" w:rsidRDefault="003302B9" w:rsidP="003302B9">
            <w:pPr>
              <w:spacing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214</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8</w:t>
            </w:r>
          </w:p>
        </w:tc>
        <w:tc>
          <w:tcPr>
            <w:tcW w:w="1759" w:type="pct"/>
            <w:vAlign w:val="bottom"/>
          </w:tcPr>
          <w:p w:rsidR="003302B9" w:rsidRPr="003302B9" w:rsidRDefault="003302B9" w:rsidP="003302B9">
            <w:pPr>
              <w:spacing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27</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6</w:t>
            </w:r>
          </w:p>
        </w:tc>
      </w:tr>
      <w:tr w:rsidR="003302B9" w:rsidRPr="003302B9" w:rsidTr="007A3C86">
        <w:trPr>
          <w:trHeight w:val="275"/>
        </w:trPr>
        <w:tc>
          <w:tcPr>
            <w:tcW w:w="1734" w:type="pct"/>
            <w:tcBorders>
              <w:bottom w:val="single" w:sz="4" w:space="0" w:color="auto"/>
            </w:tcBorders>
            <w:vAlign w:val="bottom"/>
          </w:tcPr>
          <w:p w:rsidR="003302B9" w:rsidRPr="003302B9" w:rsidRDefault="003302B9" w:rsidP="003302B9">
            <w:pPr>
              <w:spacing w:after="40" w:line="264" w:lineRule="auto"/>
              <w:ind w:left="57"/>
              <w:rPr>
                <w:rFonts w:ascii="Arial" w:hAnsi="Arial" w:cs="Arial"/>
                <w:b w:val="0"/>
                <w:bCs w:val="0"/>
                <w:sz w:val="22"/>
                <w:szCs w:val="22"/>
              </w:rPr>
            </w:pPr>
            <w:r w:rsidRPr="003302B9">
              <w:rPr>
                <w:rFonts w:ascii="Arial" w:hAnsi="Arial" w:cs="Arial"/>
                <w:b w:val="0"/>
                <w:bCs w:val="0"/>
                <w:sz w:val="22"/>
                <w:szCs w:val="22"/>
              </w:rPr>
              <w:t>Чесменский</w:t>
            </w:r>
          </w:p>
        </w:tc>
        <w:tc>
          <w:tcPr>
            <w:tcW w:w="1507" w:type="pct"/>
            <w:tcBorders>
              <w:bottom w:val="single" w:sz="4" w:space="0" w:color="auto"/>
            </w:tcBorders>
            <w:vAlign w:val="bottom"/>
          </w:tcPr>
          <w:p w:rsidR="003302B9" w:rsidRPr="003302B9" w:rsidRDefault="003302B9" w:rsidP="003302B9">
            <w:pPr>
              <w:spacing w:after="40" w:line="264" w:lineRule="auto"/>
              <w:ind w:right="964"/>
              <w:jc w:val="right"/>
              <w:textAlignment w:val="bottom"/>
              <w:rPr>
                <w:rFonts w:ascii="Arial" w:hAnsi="Arial" w:cs="Arial"/>
                <w:b w:val="0"/>
                <w:sz w:val="22"/>
                <w:szCs w:val="22"/>
              </w:rPr>
            </w:pPr>
            <w:r w:rsidRPr="003302B9">
              <w:rPr>
                <w:rFonts w:ascii="Arial" w:eastAsia="Arial" w:hAnsi="Arial" w:cs="Arial"/>
                <w:b w:val="0"/>
                <w:color w:val="000000"/>
                <w:sz w:val="22"/>
                <w:szCs w:val="22"/>
                <w:lang w:bidi="ar"/>
              </w:rPr>
              <w:t>85</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1</w:t>
            </w:r>
          </w:p>
        </w:tc>
        <w:tc>
          <w:tcPr>
            <w:tcW w:w="1759" w:type="pct"/>
            <w:tcBorders>
              <w:bottom w:val="single" w:sz="4" w:space="0" w:color="auto"/>
            </w:tcBorders>
            <w:vAlign w:val="bottom"/>
          </w:tcPr>
          <w:p w:rsidR="003302B9" w:rsidRPr="003302B9" w:rsidRDefault="003302B9" w:rsidP="003302B9">
            <w:pPr>
              <w:spacing w:after="40" w:line="264" w:lineRule="auto"/>
              <w:ind w:right="1361"/>
              <w:jc w:val="right"/>
              <w:textAlignment w:val="bottom"/>
              <w:rPr>
                <w:rFonts w:ascii="Arial" w:hAnsi="Arial" w:cs="Arial"/>
                <w:b w:val="0"/>
                <w:sz w:val="22"/>
                <w:szCs w:val="22"/>
              </w:rPr>
            </w:pPr>
            <w:r w:rsidRPr="003302B9">
              <w:rPr>
                <w:rFonts w:ascii="Arial" w:eastAsia="Arial" w:hAnsi="Arial" w:cs="Arial"/>
                <w:b w:val="0"/>
                <w:color w:val="000000"/>
                <w:sz w:val="22"/>
                <w:szCs w:val="22"/>
                <w:lang w:val="en-US" w:bidi="ar"/>
              </w:rPr>
              <w:t>1</w:t>
            </w:r>
            <w:r w:rsidRPr="003302B9">
              <w:rPr>
                <w:rFonts w:ascii="Arial" w:eastAsia="Arial" w:hAnsi="Arial" w:cs="Arial"/>
                <w:b w:val="0"/>
                <w:color w:val="000000"/>
                <w:sz w:val="22"/>
                <w:szCs w:val="22"/>
                <w:lang w:bidi="ar"/>
              </w:rPr>
              <w:t>23</w:t>
            </w:r>
            <w:r w:rsidRPr="003302B9">
              <w:rPr>
                <w:rFonts w:ascii="Arial" w:eastAsia="Arial" w:hAnsi="Arial" w:cs="Arial"/>
                <w:b w:val="0"/>
                <w:color w:val="000000"/>
                <w:sz w:val="22"/>
                <w:szCs w:val="22"/>
                <w:lang w:val="en-US" w:bidi="ar"/>
              </w:rPr>
              <w:t>,</w:t>
            </w:r>
            <w:r w:rsidRPr="003302B9">
              <w:rPr>
                <w:rFonts w:ascii="Arial" w:eastAsia="Arial" w:hAnsi="Arial" w:cs="Arial"/>
                <w:b w:val="0"/>
                <w:color w:val="000000"/>
                <w:sz w:val="22"/>
                <w:szCs w:val="22"/>
                <w:lang w:bidi="ar"/>
              </w:rPr>
              <w:t>7</w:t>
            </w:r>
          </w:p>
        </w:tc>
      </w:tr>
    </w:tbl>
    <w:p w:rsidR="00F836B1" w:rsidRDefault="00F836B1" w:rsidP="00F836B1">
      <w:pPr>
        <w:spacing w:before="40" w:line="240" w:lineRule="auto"/>
        <w:jc w:val="both"/>
        <w:rPr>
          <w:rFonts w:ascii="Arial" w:hAnsi="Arial" w:cs="Arial"/>
          <w:b w:val="0"/>
          <w:i/>
        </w:rPr>
      </w:pPr>
      <w:r w:rsidRPr="002129E7">
        <w:rPr>
          <w:rFonts w:ascii="Arial" w:hAnsi="Arial" w:cs="Arial"/>
          <w:b w:val="0"/>
          <w:i/>
          <w:iCs/>
          <w:color w:val="000000"/>
          <w:vertAlign w:val="superscript"/>
        </w:rPr>
        <w:t>1)</w:t>
      </w:r>
      <w:r w:rsidRPr="0091080F">
        <w:rPr>
          <w:rFonts w:ascii="Arial" w:hAnsi="Arial" w:cs="Arial"/>
          <w:i/>
        </w:rPr>
        <w:t xml:space="preserve"> </w:t>
      </w:r>
      <w:r>
        <w:rPr>
          <w:rFonts w:ascii="Arial" w:hAnsi="Arial" w:cs="Arial"/>
          <w:b w:val="0"/>
          <w:i/>
        </w:rPr>
        <w:t xml:space="preserve">Без </w:t>
      </w:r>
      <w:r w:rsidRPr="0091080F">
        <w:rPr>
          <w:rFonts w:ascii="Arial" w:hAnsi="Arial" w:cs="Arial"/>
          <w:b w:val="0"/>
          <w:i/>
        </w:rPr>
        <w:t>субъектов малого предпринимательства и организаций</w:t>
      </w:r>
      <w:r>
        <w:rPr>
          <w:rFonts w:ascii="Arial" w:hAnsi="Arial" w:cs="Arial"/>
          <w:b w:val="0"/>
          <w:i/>
        </w:rPr>
        <w:t>,</w:t>
      </w:r>
      <w:r w:rsidRPr="0091080F">
        <w:rPr>
          <w:rFonts w:ascii="Arial" w:hAnsi="Arial" w:cs="Arial"/>
          <w:b w:val="0"/>
          <w:i/>
        </w:rPr>
        <w:t xml:space="preserve"> с</w:t>
      </w:r>
      <w:r>
        <w:rPr>
          <w:rFonts w:ascii="Arial" w:hAnsi="Arial" w:cs="Arial"/>
          <w:b w:val="0"/>
          <w:i/>
        </w:rPr>
        <w:t>редняя численность</w:t>
      </w:r>
      <w:r w:rsidRPr="0091080F">
        <w:rPr>
          <w:rFonts w:ascii="Arial" w:hAnsi="Arial" w:cs="Arial"/>
          <w:b w:val="0"/>
          <w:i/>
        </w:rPr>
        <w:t xml:space="preserve"> работников </w:t>
      </w:r>
      <w:r>
        <w:rPr>
          <w:rFonts w:ascii="Arial" w:hAnsi="Arial" w:cs="Arial"/>
          <w:b w:val="0"/>
          <w:i/>
        </w:rPr>
        <w:t xml:space="preserve">которых не превышает </w:t>
      </w:r>
      <w:r w:rsidRPr="0091080F">
        <w:rPr>
          <w:rFonts w:ascii="Arial" w:hAnsi="Arial" w:cs="Arial"/>
          <w:b w:val="0"/>
          <w:i/>
        </w:rPr>
        <w:t>15 человек</w:t>
      </w:r>
      <w:r>
        <w:rPr>
          <w:rFonts w:ascii="Arial" w:hAnsi="Arial" w:cs="Arial"/>
          <w:b w:val="0"/>
          <w:i/>
        </w:rPr>
        <w:t>.</w:t>
      </w:r>
    </w:p>
    <w:p w:rsidR="00F836B1" w:rsidRDefault="00F836B1" w:rsidP="00F836B1">
      <w:pPr>
        <w:pStyle w:val="1"/>
        <w:keepNext w:val="0"/>
        <w:spacing w:line="240" w:lineRule="auto"/>
        <w:jc w:val="both"/>
        <w:rPr>
          <w:rFonts w:ascii="Arial" w:hAnsi="Arial" w:cs="Arial"/>
          <w:i/>
          <w:iCs/>
          <w:sz w:val="20"/>
          <w:szCs w:val="20"/>
        </w:rPr>
      </w:pPr>
      <w:r>
        <w:rPr>
          <w:rFonts w:ascii="Arial" w:hAnsi="Arial" w:cs="Arial"/>
          <w:i/>
          <w:iCs/>
          <w:color w:val="000000"/>
          <w:sz w:val="20"/>
          <w:szCs w:val="20"/>
          <w:vertAlign w:val="superscript"/>
        </w:rPr>
        <w:t>2</w:t>
      </w:r>
      <w:r w:rsidRPr="00951F16">
        <w:rPr>
          <w:rFonts w:ascii="Arial" w:hAnsi="Arial" w:cs="Arial"/>
          <w:i/>
          <w:iCs/>
          <w:color w:val="000000"/>
          <w:sz w:val="20"/>
          <w:szCs w:val="20"/>
          <w:vertAlign w:val="superscript"/>
        </w:rPr>
        <w:t>)</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A963AF" w:rsidRDefault="00F836B1" w:rsidP="00C342D2">
      <w:pPr>
        <w:pStyle w:val="a4"/>
        <w:spacing w:after="0" w:line="240" w:lineRule="auto"/>
        <w:jc w:val="center"/>
        <w:rPr>
          <w:rFonts w:ascii="Arial" w:hAnsi="Arial" w:cs="Arial"/>
          <w:b/>
          <w:bCs/>
          <w:sz w:val="22"/>
          <w:szCs w:val="22"/>
        </w:rPr>
      </w:pPr>
      <w:r w:rsidRPr="00F06B2D">
        <w:rPr>
          <w:rFonts w:ascii="Arial" w:hAnsi="Arial" w:cs="Arial"/>
          <w:b/>
          <w:bCs/>
          <w:sz w:val="22"/>
          <w:szCs w:val="22"/>
        </w:rPr>
        <w:lastRenderedPageBreak/>
        <w:t>СРЕДНЕСПИСОЧНАЯ ЧИСЛЕННОСТЬ И СРЕДНЕМЕСЯЧНАЯ</w:t>
      </w:r>
      <w:r w:rsidRPr="005A1503">
        <w:rPr>
          <w:rFonts w:ascii="Arial" w:hAnsi="Arial" w:cs="Arial"/>
          <w:b/>
          <w:bCs/>
          <w:sz w:val="22"/>
          <w:szCs w:val="22"/>
        </w:rPr>
        <w:t xml:space="preserve"> НОМИНАЛЬНАЯ </w:t>
      </w:r>
    </w:p>
    <w:p w:rsidR="00F836B1" w:rsidRPr="005A1503" w:rsidRDefault="00F836B1" w:rsidP="00C342D2">
      <w:pPr>
        <w:pStyle w:val="a4"/>
        <w:spacing w:after="0" w:line="240" w:lineRule="auto"/>
        <w:jc w:val="center"/>
        <w:rPr>
          <w:rFonts w:ascii="Arial" w:hAnsi="Arial" w:cs="Arial"/>
          <w:b/>
          <w:bCs/>
          <w:sz w:val="22"/>
          <w:szCs w:val="22"/>
        </w:rPr>
      </w:pPr>
      <w:r w:rsidRPr="005A1503">
        <w:rPr>
          <w:rFonts w:ascii="Arial" w:hAnsi="Arial" w:cs="Arial"/>
          <w:b/>
          <w:bCs/>
          <w:sz w:val="22"/>
          <w:szCs w:val="22"/>
        </w:rPr>
        <w:t>НАЧИСЛЕННАЯ ЗАРАБОТНАЯ ПЛАТ</w:t>
      </w:r>
      <w:r>
        <w:rPr>
          <w:rFonts w:ascii="Arial" w:hAnsi="Arial" w:cs="Arial"/>
          <w:b/>
          <w:bCs/>
          <w:sz w:val="22"/>
          <w:szCs w:val="22"/>
        </w:rPr>
        <w:t xml:space="preserve">А </w:t>
      </w:r>
      <w:r w:rsidRPr="00F06B2D">
        <w:rPr>
          <w:rFonts w:ascii="Arial" w:hAnsi="Arial" w:cs="Arial"/>
          <w:b/>
          <w:bCs/>
          <w:sz w:val="22"/>
          <w:szCs w:val="22"/>
        </w:rPr>
        <w:t>РАБОТНИКОВ</w:t>
      </w:r>
      <w:r w:rsidRPr="005A1503">
        <w:rPr>
          <w:rFonts w:ascii="Arial" w:hAnsi="Arial" w:cs="Arial"/>
          <w:b/>
          <w:bCs/>
          <w:sz w:val="22"/>
          <w:szCs w:val="22"/>
        </w:rPr>
        <w:t xml:space="preserve"> </w:t>
      </w:r>
      <w:r>
        <w:rPr>
          <w:rFonts w:ascii="Arial" w:hAnsi="Arial" w:cs="Arial"/>
          <w:b/>
          <w:bCs/>
          <w:sz w:val="22"/>
          <w:szCs w:val="22"/>
        </w:rPr>
        <w:t>ОРГАНИЗАЦИЙ</w:t>
      </w:r>
      <w:r w:rsidRPr="0081741D">
        <w:rPr>
          <w:rFonts w:ascii="Arial" w:hAnsi="Arial" w:cs="Arial"/>
          <w:sz w:val="22"/>
          <w:szCs w:val="22"/>
          <w:vertAlign w:val="superscript"/>
        </w:rPr>
        <w:t>1)</w:t>
      </w:r>
    </w:p>
    <w:p w:rsidR="00F836B1" w:rsidRPr="00346527" w:rsidRDefault="00F836B1" w:rsidP="00C342D2">
      <w:pPr>
        <w:spacing w:after="120" w:line="240" w:lineRule="auto"/>
        <w:jc w:val="center"/>
        <w:rPr>
          <w:rFonts w:ascii="Arial" w:hAnsi="Arial" w:cs="Arial"/>
          <w:sz w:val="22"/>
          <w:szCs w:val="22"/>
          <w:lang w:val="en-US"/>
        </w:rPr>
      </w:pPr>
      <w:r w:rsidRPr="005A1503">
        <w:rPr>
          <w:rFonts w:ascii="Arial" w:hAnsi="Arial" w:cs="Arial"/>
          <w:sz w:val="22"/>
          <w:szCs w:val="22"/>
        </w:rPr>
        <w:t>за</w:t>
      </w:r>
      <w:r>
        <w:rPr>
          <w:rFonts w:ascii="Arial" w:hAnsi="Arial" w:cs="Arial"/>
          <w:sz w:val="22"/>
          <w:szCs w:val="22"/>
        </w:rPr>
        <w:t xml:space="preserve"> </w:t>
      </w:r>
      <w:r w:rsidR="00455DFF">
        <w:rPr>
          <w:rFonts w:ascii="Arial" w:hAnsi="Arial" w:cs="Arial"/>
          <w:sz w:val="22"/>
          <w:szCs w:val="22"/>
        </w:rPr>
        <w:t xml:space="preserve">январь </w:t>
      </w:r>
      <w:r>
        <w:rPr>
          <w:rFonts w:ascii="Arial" w:hAnsi="Arial" w:cs="Arial"/>
          <w:sz w:val="22"/>
          <w:szCs w:val="22"/>
        </w:rPr>
        <w:t>202</w:t>
      </w:r>
      <w:r w:rsidR="00455DFF">
        <w:rPr>
          <w:rFonts w:ascii="Arial" w:hAnsi="Arial" w:cs="Arial"/>
          <w:sz w:val="22"/>
          <w:szCs w:val="22"/>
        </w:rPr>
        <w:t>4</w:t>
      </w:r>
      <w:r w:rsidRPr="005A1503">
        <w:rPr>
          <w:rFonts w:ascii="Arial" w:hAnsi="Arial" w:cs="Arial"/>
          <w:sz w:val="22"/>
          <w:szCs w:val="22"/>
        </w:rPr>
        <w:t xml:space="preserve"> год</w:t>
      </w:r>
      <w:r w:rsidR="00455DFF">
        <w:rPr>
          <w:rFonts w:ascii="Arial" w:hAnsi="Arial" w:cs="Arial"/>
          <w:sz w:val="22"/>
          <w:szCs w:val="22"/>
        </w:rPr>
        <w:t>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984"/>
        <w:gridCol w:w="1560"/>
        <w:gridCol w:w="1984"/>
        <w:gridCol w:w="1558"/>
      </w:tblGrid>
      <w:tr w:rsidR="00F836B1" w:rsidRPr="00662BA0" w:rsidTr="00956D51">
        <w:trPr>
          <w:trHeight w:val="1262"/>
          <w:jc w:val="center"/>
        </w:trPr>
        <w:tc>
          <w:tcPr>
            <w:tcW w:w="1324" w:type="pct"/>
            <w:tcBorders>
              <w:top w:val="double" w:sz="4" w:space="0" w:color="auto"/>
              <w:left w:val="nil"/>
              <w:bottom w:val="single" w:sz="4" w:space="0" w:color="auto"/>
              <w:right w:val="single" w:sz="4" w:space="0" w:color="auto"/>
            </w:tcBorders>
          </w:tcPr>
          <w:p w:rsidR="00F836B1" w:rsidRPr="00662BA0" w:rsidRDefault="00F836B1" w:rsidP="00C342D2">
            <w:pPr>
              <w:spacing w:line="240" w:lineRule="auto"/>
              <w:jc w:val="center"/>
              <w:rPr>
                <w:rFonts w:ascii="Arial" w:hAnsi="Arial" w:cs="Arial"/>
                <w:b w:val="0"/>
                <w:i/>
                <w:iCs/>
                <w:sz w:val="22"/>
                <w:szCs w:val="22"/>
              </w:rPr>
            </w:pPr>
          </w:p>
        </w:tc>
        <w:tc>
          <w:tcPr>
            <w:tcW w:w="1029" w:type="pct"/>
            <w:tcBorders>
              <w:top w:val="double" w:sz="4" w:space="0" w:color="auto"/>
              <w:left w:val="single" w:sz="4" w:space="0" w:color="auto"/>
              <w:bottom w:val="single" w:sz="4" w:space="0" w:color="auto"/>
              <w:right w:val="single" w:sz="4" w:space="0" w:color="auto"/>
            </w:tcBorders>
          </w:tcPr>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pacing w:val="-4"/>
                <w:sz w:val="22"/>
                <w:szCs w:val="22"/>
              </w:rPr>
              <w:t>Среднесписочная</w:t>
            </w:r>
            <w:r w:rsidRPr="00662BA0">
              <w:rPr>
                <w:rFonts w:ascii="Arial" w:hAnsi="Arial" w:cs="Arial"/>
                <w:b w:val="0"/>
                <w:bCs w:val="0"/>
                <w:i/>
                <w:iCs/>
                <w:sz w:val="22"/>
                <w:szCs w:val="22"/>
              </w:rPr>
              <w:t xml:space="preserve"> численность</w:t>
            </w:r>
          </w:p>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z w:val="22"/>
                <w:szCs w:val="22"/>
              </w:rPr>
              <w:t>работников</w:t>
            </w:r>
          </w:p>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z w:val="22"/>
                <w:szCs w:val="22"/>
              </w:rPr>
              <w:t>(без внешних совместителей),</w:t>
            </w:r>
          </w:p>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z w:val="22"/>
                <w:szCs w:val="22"/>
              </w:rPr>
              <w:t>человек</w:t>
            </w:r>
          </w:p>
        </w:tc>
        <w:tc>
          <w:tcPr>
            <w:tcW w:w="809" w:type="pct"/>
            <w:tcBorders>
              <w:top w:val="double" w:sz="4" w:space="0" w:color="auto"/>
              <w:left w:val="single" w:sz="4" w:space="0" w:color="auto"/>
              <w:bottom w:val="single" w:sz="4" w:space="0" w:color="auto"/>
              <w:right w:val="single" w:sz="4" w:space="0" w:color="auto"/>
            </w:tcBorders>
          </w:tcPr>
          <w:p w:rsidR="000B7695" w:rsidRPr="00662BA0" w:rsidRDefault="00F836B1" w:rsidP="00C342D2">
            <w:pPr>
              <w:pStyle w:val="21"/>
              <w:spacing w:before="0" w:line="240" w:lineRule="auto"/>
              <w:ind w:left="-57" w:right="-57"/>
              <w:rPr>
                <w:rFonts w:ascii="Arial" w:hAnsi="Arial" w:cs="Arial"/>
                <w:b w:val="0"/>
                <w:bCs w:val="0"/>
                <w:i/>
                <w:iCs/>
                <w:caps w:val="0"/>
                <w:sz w:val="22"/>
                <w:szCs w:val="22"/>
              </w:rPr>
            </w:pPr>
            <w:r w:rsidRPr="00662BA0">
              <w:rPr>
                <w:rFonts w:ascii="Arial" w:hAnsi="Arial" w:cs="Arial"/>
                <w:b w:val="0"/>
                <w:bCs w:val="0"/>
                <w:i/>
                <w:iCs/>
                <w:caps w:val="0"/>
                <w:sz w:val="22"/>
                <w:szCs w:val="22"/>
              </w:rPr>
              <w:t>В % к</w:t>
            </w:r>
            <w:r w:rsidR="000B7695" w:rsidRPr="00662BA0">
              <w:rPr>
                <w:rFonts w:ascii="Arial" w:hAnsi="Arial" w:cs="Arial"/>
                <w:b w:val="0"/>
                <w:bCs w:val="0"/>
                <w:i/>
                <w:iCs/>
                <w:caps w:val="0"/>
                <w:sz w:val="22"/>
                <w:szCs w:val="22"/>
                <w:lang w:val="en-US"/>
              </w:rPr>
              <w:t xml:space="preserve"> </w:t>
            </w:r>
          </w:p>
          <w:p w:rsidR="00F94AAD" w:rsidRDefault="00455DFF" w:rsidP="00C342D2">
            <w:pPr>
              <w:pStyle w:val="21"/>
              <w:spacing w:before="0" w:line="240" w:lineRule="auto"/>
              <w:ind w:left="-57" w:right="-57"/>
              <w:rPr>
                <w:rFonts w:ascii="Arial" w:hAnsi="Arial" w:cs="Arial"/>
                <w:b w:val="0"/>
                <w:bCs w:val="0"/>
                <w:i/>
                <w:iCs/>
                <w:caps w:val="0"/>
                <w:sz w:val="22"/>
                <w:szCs w:val="22"/>
              </w:rPr>
            </w:pPr>
            <w:r w:rsidRPr="00662BA0">
              <w:rPr>
                <w:rFonts w:ascii="Arial" w:hAnsi="Arial" w:cs="Arial"/>
                <w:b w:val="0"/>
                <w:bCs w:val="0"/>
                <w:i/>
                <w:iCs/>
                <w:caps w:val="0"/>
                <w:sz w:val="22"/>
                <w:szCs w:val="22"/>
              </w:rPr>
              <w:t xml:space="preserve">январю </w:t>
            </w:r>
          </w:p>
          <w:p w:rsidR="00F836B1" w:rsidRPr="00662BA0" w:rsidRDefault="00F836B1" w:rsidP="00C342D2">
            <w:pPr>
              <w:pStyle w:val="21"/>
              <w:spacing w:before="0" w:line="240" w:lineRule="auto"/>
              <w:ind w:left="-57" w:right="-57"/>
              <w:rPr>
                <w:rFonts w:ascii="Arial" w:hAnsi="Arial" w:cs="Arial"/>
                <w:b w:val="0"/>
                <w:bCs w:val="0"/>
                <w:i/>
                <w:iCs/>
                <w:caps w:val="0"/>
                <w:sz w:val="22"/>
                <w:szCs w:val="22"/>
                <w:lang w:val="en-US"/>
              </w:rPr>
            </w:pPr>
            <w:r w:rsidRPr="00662BA0">
              <w:rPr>
                <w:rFonts w:ascii="Arial" w:hAnsi="Arial" w:cs="Arial"/>
                <w:b w:val="0"/>
                <w:bCs w:val="0"/>
                <w:i/>
                <w:iCs/>
                <w:caps w:val="0"/>
                <w:sz w:val="22"/>
                <w:szCs w:val="22"/>
              </w:rPr>
              <w:t>202</w:t>
            </w:r>
            <w:r w:rsidR="00455DFF" w:rsidRPr="00662BA0">
              <w:rPr>
                <w:rFonts w:ascii="Arial" w:hAnsi="Arial" w:cs="Arial"/>
                <w:b w:val="0"/>
                <w:bCs w:val="0"/>
                <w:i/>
                <w:iCs/>
                <w:caps w:val="0"/>
                <w:sz w:val="22"/>
                <w:szCs w:val="22"/>
              </w:rPr>
              <w:t>3</w:t>
            </w:r>
          </w:p>
        </w:tc>
        <w:tc>
          <w:tcPr>
            <w:tcW w:w="1029" w:type="pct"/>
            <w:tcBorders>
              <w:top w:val="double" w:sz="4" w:space="0" w:color="auto"/>
              <w:left w:val="single" w:sz="4" w:space="0" w:color="auto"/>
              <w:bottom w:val="single" w:sz="4" w:space="0" w:color="auto"/>
              <w:right w:val="single" w:sz="4" w:space="0" w:color="auto"/>
            </w:tcBorders>
          </w:tcPr>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z w:val="22"/>
                <w:szCs w:val="22"/>
              </w:rPr>
              <w:t>Среднемесячная номинальная начисленная</w:t>
            </w:r>
          </w:p>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z w:val="22"/>
                <w:szCs w:val="22"/>
              </w:rPr>
              <w:t>заработная</w:t>
            </w:r>
          </w:p>
          <w:p w:rsidR="00F836B1" w:rsidRPr="00662BA0" w:rsidRDefault="00F836B1" w:rsidP="00C342D2">
            <w:pPr>
              <w:spacing w:line="240" w:lineRule="auto"/>
              <w:ind w:left="-57" w:right="-57"/>
              <w:jc w:val="center"/>
              <w:rPr>
                <w:rFonts w:ascii="Arial" w:hAnsi="Arial" w:cs="Arial"/>
                <w:b w:val="0"/>
                <w:bCs w:val="0"/>
                <w:i/>
                <w:iCs/>
                <w:sz w:val="22"/>
                <w:szCs w:val="22"/>
              </w:rPr>
            </w:pPr>
            <w:r w:rsidRPr="00662BA0">
              <w:rPr>
                <w:rFonts w:ascii="Arial" w:hAnsi="Arial" w:cs="Arial"/>
                <w:b w:val="0"/>
                <w:bCs w:val="0"/>
                <w:i/>
                <w:iCs/>
                <w:sz w:val="22"/>
                <w:szCs w:val="22"/>
              </w:rPr>
              <w:t>плата, рублей</w:t>
            </w:r>
          </w:p>
        </w:tc>
        <w:tc>
          <w:tcPr>
            <w:tcW w:w="808" w:type="pct"/>
            <w:tcBorders>
              <w:top w:val="double" w:sz="4" w:space="0" w:color="auto"/>
              <w:left w:val="single" w:sz="4" w:space="0" w:color="auto"/>
              <w:bottom w:val="single" w:sz="4" w:space="0" w:color="auto"/>
              <w:right w:val="nil"/>
            </w:tcBorders>
          </w:tcPr>
          <w:p w:rsidR="00F836B1" w:rsidRPr="00662BA0" w:rsidRDefault="00F836B1" w:rsidP="00C342D2">
            <w:pPr>
              <w:pStyle w:val="21"/>
              <w:spacing w:before="0" w:line="240" w:lineRule="auto"/>
              <w:ind w:left="-57" w:right="-57"/>
              <w:rPr>
                <w:rFonts w:ascii="Arial" w:hAnsi="Arial" w:cs="Arial"/>
                <w:b w:val="0"/>
                <w:bCs w:val="0"/>
                <w:i/>
                <w:iCs/>
                <w:caps w:val="0"/>
                <w:sz w:val="22"/>
                <w:szCs w:val="22"/>
              </w:rPr>
            </w:pPr>
            <w:r w:rsidRPr="00662BA0">
              <w:rPr>
                <w:rFonts w:ascii="Arial" w:hAnsi="Arial" w:cs="Arial"/>
                <w:b w:val="0"/>
                <w:bCs w:val="0"/>
                <w:i/>
                <w:iCs/>
                <w:caps w:val="0"/>
                <w:sz w:val="22"/>
                <w:szCs w:val="22"/>
              </w:rPr>
              <w:t>В % к</w:t>
            </w:r>
          </w:p>
          <w:p w:rsidR="00F94AAD" w:rsidRDefault="00455DFF" w:rsidP="00C342D2">
            <w:pPr>
              <w:pStyle w:val="21"/>
              <w:spacing w:before="0" w:line="240" w:lineRule="auto"/>
              <w:ind w:left="-57" w:right="-57"/>
              <w:rPr>
                <w:rFonts w:ascii="Arial" w:hAnsi="Arial" w:cs="Arial"/>
                <w:b w:val="0"/>
                <w:bCs w:val="0"/>
                <w:i/>
                <w:iCs/>
                <w:caps w:val="0"/>
                <w:sz w:val="22"/>
                <w:szCs w:val="22"/>
              </w:rPr>
            </w:pPr>
            <w:r w:rsidRPr="00662BA0">
              <w:rPr>
                <w:rFonts w:ascii="Arial" w:hAnsi="Arial" w:cs="Arial"/>
                <w:b w:val="0"/>
                <w:bCs w:val="0"/>
                <w:i/>
                <w:iCs/>
                <w:caps w:val="0"/>
                <w:sz w:val="22"/>
                <w:szCs w:val="22"/>
              </w:rPr>
              <w:t xml:space="preserve">январю </w:t>
            </w:r>
          </w:p>
          <w:p w:rsidR="00F836B1" w:rsidRPr="00662BA0" w:rsidRDefault="00F836B1" w:rsidP="00C342D2">
            <w:pPr>
              <w:pStyle w:val="21"/>
              <w:spacing w:before="0" w:line="240" w:lineRule="auto"/>
              <w:ind w:left="-57" w:right="-57"/>
              <w:rPr>
                <w:rFonts w:ascii="Arial" w:hAnsi="Arial" w:cs="Arial"/>
                <w:b w:val="0"/>
                <w:bCs w:val="0"/>
                <w:i/>
                <w:iCs/>
                <w:caps w:val="0"/>
                <w:sz w:val="22"/>
                <w:szCs w:val="22"/>
                <w:lang w:val="en-US"/>
              </w:rPr>
            </w:pPr>
            <w:r w:rsidRPr="00662BA0">
              <w:rPr>
                <w:rFonts w:ascii="Arial" w:hAnsi="Arial" w:cs="Arial"/>
                <w:b w:val="0"/>
                <w:bCs w:val="0"/>
                <w:i/>
                <w:iCs/>
                <w:caps w:val="0"/>
                <w:sz w:val="22"/>
                <w:szCs w:val="22"/>
              </w:rPr>
              <w:t>202</w:t>
            </w:r>
            <w:r w:rsidR="00455DFF" w:rsidRPr="00662BA0">
              <w:rPr>
                <w:rFonts w:ascii="Arial" w:hAnsi="Arial" w:cs="Arial"/>
                <w:b w:val="0"/>
                <w:bCs w:val="0"/>
                <w:i/>
                <w:iCs/>
                <w:caps w:val="0"/>
                <w:sz w:val="22"/>
                <w:szCs w:val="22"/>
              </w:rPr>
              <w:t>3</w:t>
            </w:r>
          </w:p>
        </w:tc>
      </w:tr>
      <w:tr w:rsidR="00194DF3" w:rsidRPr="00662BA0" w:rsidTr="00956D51">
        <w:trPr>
          <w:trHeight w:val="295"/>
          <w:jc w:val="center"/>
        </w:trPr>
        <w:tc>
          <w:tcPr>
            <w:tcW w:w="1324" w:type="pct"/>
            <w:tcBorders>
              <w:top w:val="single" w:sz="4" w:space="0" w:color="auto"/>
              <w:left w:val="nil"/>
              <w:bottom w:val="nil"/>
              <w:right w:val="nil"/>
            </w:tcBorders>
            <w:vAlign w:val="bottom"/>
          </w:tcPr>
          <w:p w:rsidR="00194DF3" w:rsidRPr="00662BA0" w:rsidRDefault="00194DF3" w:rsidP="00662BA0">
            <w:pPr>
              <w:spacing w:before="40" w:line="240" w:lineRule="auto"/>
              <w:ind w:left="-113"/>
              <w:rPr>
                <w:rFonts w:ascii="Arial" w:hAnsi="Arial" w:cs="Arial"/>
                <w:b w:val="0"/>
                <w:bCs w:val="0"/>
                <w:sz w:val="22"/>
                <w:szCs w:val="22"/>
              </w:rPr>
            </w:pPr>
            <w:r w:rsidRPr="00662BA0">
              <w:rPr>
                <w:rFonts w:ascii="Arial" w:hAnsi="Arial" w:cs="Arial"/>
                <w:b w:val="0"/>
                <w:bCs w:val="0"/>
                <w:sz w:val="22"/>
                <w:szCs w:val="22"/>
              </w:rPr>
              <w:t>ОБЛАСТЬ</w:t>
            </w:r>
            <w:r w:rsidRPr="00662BA0">
              <w:rPr>
                <w:rFonts w:ascii="Arial" w:hAnsi="Arial" w:cs="Arial"/>
                <w:b w:val="0"/>
                <w:bCs w:val="0"/>
                <w:sz w:val="22"/>
                <w:szCs w:val="22"/>
                <w:vertAlign w:val="superscript"/>
              </w:rPr>
              <w:t>2)</w:t>
            </w:r>
          </w:p>
        </w:tc>
        <w:tc>
          <w:tcPr>
            <w:tcW w:w="1029" w:type="pct"/>
            <w:tcBorders>
              <w:top w:val="single" w:sz="4" w:space="0" w:color="auto"/>
              <w:left w:val="nil"/>
              <w:bottom w:val="nil"/>
              <w:right w:val="nil"/>
            </w:tcBorders>
            <w:vAlign w:val="bottom"/>
          </w:tcPr>
          <w:p w:rsidR="00194DF3" w:rsidRPr="00662BA0" w:rsidRDefault="0081188B" w:rsidP="00662BA0">
            <w:pPr>
              <w:spacing w:before="40" w:line="240" w:lineRule="auto"/>
              <w:ind w:right="454"/>
              <w:jc w:val="right"/>
              <w:textAlignment w:val="bottom"/>
              <w:rPr>
                <w:rFonts w:ascii="Arial" w:hAnsi="Arial" w:cs="Arial"/>
                <w:b w:val="0"/>
                <w:bCs w:val="0"/>
                <w:color w:val="000000"/>
                <w:sz w:val="22"/>
                <w:szCs w:val="22"/>
              </w:rPr>
            </w:pPr>
            <w:r w:rsidRPr="00662BA0">
              <w:rPr>
                <w:rFonts w:ascii="Arial" w:hAnsi="Arial" w:cs="Arial"/>
                <w:b w:val="0"/>
                <w:bCs w:val="0"/>
                <w:color w:val="000000"/>
                <w:sz w:val="22"/>
                <w:szCs w:val="22"/>
              </w:rPr>
              <w:t>781239</w:t>
            </w:r>
          </w:p>
        </w:tc>
        <w:tc>
          <w:tcPr>
            <w:tcW w:w="809" w:type="pct"/>
            <w:tcBorders>
              <w:top w:val="single" w:sz="4" w:space="0" w:color="auto"/>
              <w:left w:val="nil"/>
              <w:bottom w:val="nil"/>
              <w:right w:val="nil"/>
            </w:tcBorders>
            <w:vAlign w:val="bottom"/>
          </w:tcPr>
          <w:p w:rsidR="00194DF3" w:rsidRPr="00662BA0" w:rsidRDefault="0081188B" w:rsidP="00F60E08">
            <w:pPr>
              <w:spacing w:before="40" w:line="240" w:lineRule="auto"/>
              <w:ind w:right="340"/>
              <w:jc w:val="right"/>
              <w:textAlignment w:val="bottom"/>
              <w:rPr>
                <w:rFonts w:ascii="Arial" w:hAnsi="Arial" w:cs="Arial"/>
                <w:b w:val="0"/>
                <w:bCs w:val="0"/>
                <w:color w:val="000000"/>
                <w:sz w:val="22"/>
                <w:szCs w:val="22"/>
              </w:rPr>
            </w:pPr>
            <w:r w:rsidRPr="00662BA0">
              <w:rPr>
                <w:rFonts w:ascii="Arial" w:hAnsi="Arial" w:cs="Arial"/>
                <w:b w:val="0"/>
                <w:bCs w:val="0"/>
                <w:color w:val="000000"/>
                <w:sz w:val="22"/>
                <w:szCs w:val="22"/>
              </w:rPr>
              <w:t>101,9</w:t>
            </w:r>
          </w:p>
        </w:tc>
        <w:tc>
          <w:tcPr>
            <w:tcW w:w="1029" w:type="pct"/>
            <w:tcBorders>
              <w:top w:val="single" w:sz="4" w:space="0" w:color="auto"/>
              <w:left w:val="nil"/>
              <w:bottom w:val="nil"/>
              <w:right w:val="nil"/>
            </w:tcBorders>
            <w:vAlign w:val="bottom"/>
          </w:tcPr>
          <w:p w:rsidR="00194DF3" w:rsidRPr="00662BA0" w:rsidRDefault="0081188B" w:rsidP="00662BA0">
            <w:pPr>
              <w:spacing w:before="40" w:line="240" w:lineRule="auto"/>
              <w:ind w:right="454"/>
              <w:jc w:val="right"/>
              <w:textAlignment w:val="bottom"/>
              <w:rPr>
                <w:rFonts w:ascii="Arial" w:hAnsi="Arial" w:cs="Arial"/>
                <w:b w:val="0"/>
                <w:bCs w:val="0"/>
                <w:color w:val="000000"/>
                <w:sz w:val="22"/>
                <w:szCs w:val="22"/>
              </w:rPr>
            </w:pPr>
            <w:r w:rsidRPr="00662BA0">
              <w:rPr>
                <w:rFonts w:ascii="Arial" w:hAnsi="Arial" w:cs="Arial"/>
                <w:b w:val="0"/>
                <w:bCs w:val="0"/>
                <w:color w:val="000000"/>
                <w:sz w:val="22"/>
                <w:szCs w:val="22"/>
              </w:rPr>
              <w:t>69494,8</w:t>
            </w:r>
          </w:p>
        </w:tc>
        <w:tc>
          <w:tcPr>
            <w:tcW w:w="808" w:type="pct"/>
            <w:tcBorders>
              <w:top w:val="single" w:sz="4" w:space="0" w:color="auto"/>
              <w:left w:val="nil"/>
              <w:bottom w:val="nil"/>
              <w:right w:val="nil"/>
            </w:tcBorders>
            <w:vAlign w:val="bottom"/>
          </w:tcPr>
          <w:p w:rsidR="00194DF3" w:rsidRPr="00662BA0" w:rsidRDefault="0081188B" w:rsidP="0087577E">
            <w:pPr>
              <w:spacing w:before="40" w:line="240" w:lineRule="auto"/>
              <w:ind w:right="340"/>
              <w:jc w:val="right"/>
              <w:textAlignment w:val="bottom"/>
              <w:rPr>
                <w:rFonts w:ascii="Arial" w:hAnsi="Arial" w:cs="Arial"/>
                <w:b w:val="0"/>
                <w:bCs w:val="0"/>
                <w:color w:val="000000"/>
                <w:sz w:val="22"/>
                <w:szCs w:val="22"/>
              </w:rPr>
            </w:pPr>
            <w:r w:rsidRPr="00662BA0">
              <w:rPr>
                <w:rFonts w:ascii="Arial" w:hAnsi="Arial" w:cs="Arial"/>
                <w:b w:val="0"/>
                <w:bCs w:val="0"/>
                <w:color w:val="000000"/>
                <w:sz w:val="22"/>
                <w:szCs w:val="22"/>
              </w:rPr>
              <w:t>124,1</w:t>
            </w:r>
          </w:p>
        </w:tc>
      </w:tr>
      <w:tr w:rsidR="00194DF3" w:rsidRPr="00662BA0" w:rsidTr="004E52AA">
        <w:trPr>
          <w:trHeight w:val="98"/>
          <w:jc w:val="center"/>
        </w:trPr>
        <w:tc>
          <w:tcPr>
            <w:tcW w:w="1324" w:type="pct"/>
            <w:tcBorders>
              <w:top w:val="nil"/>
              <w:left w:val="nil"/>
              <w:bottom w:val="nil"/>
              <w:right w:val="nil"/>
            </w:tcBorders>
            <w:vAlign w:val="bottom"/>
          </w:tcPr>
          <w:p w:rsidR="00194DF3" w:rsidRPr="00662BA0" w:rsidRDefault="00194DF3" w:rsidP="00662BA0">
            <w:pPr>
              <w:spacing w:before="40" w:line="240" w:lineRule="auto"/>
              <w:ind w:left="113"/>
              <w:rPr>
                <w:rFonts w:ascii="Arial" w:hAnsi="Arial" w:cs="Arial"/>
                <w:b w:val="0"/>
                <w:bCs w:val="0"/>
                <w:sz w:val="22"/>
                <w:szCs w:val="22"/>
              </w:rPr>
            </w:pPr>
            <w:r w:rsidRPr="00662BA0">
              <w:rPr>
                <w:rFonts w:ascii="Arial" w:hAnsi="Arial" w:cs="Arial"/>
                <w:b w:val="0"/>
                <w:bCs w:val="0"/>
                <w:sz w:val="22"/>
                <w:szCs w:val="22"/>
              </w:rPr>
              <w:t>городские округа:</w:t>
            </w:r>
          </w:p>
        </w:tc>
        <w:tc>
          <w:tcPr>
            <w:tcW w:w="1029" w:type="pct"/>
            <w:tcBorders>
              <w:top w:val="nil"/>
              <w:left w:val="nil"/>
              <w:bottom w:val="nil"/>
              <w:right w:val="nil"/>
            </w:tcBorders>
            <w:vAlign w:val="bottom"/>
          </w:tcPr>
          <w:p w:rsidR="00194DF3" w:rsidRPr="00662BA0" w:rsidRDefault="00194DF3" w:rsidP="00662BA0">
            <w:pPr>
              <w:spacing w:line="240" w:lineRule="auto"/>
              <w:ind w:right="454"/>
              <w:jc w:val="right"/>
              <w:rPr>
                <w:rFonts w:ascii="Arial" w:hAnsi="Arial" w:cs="Arial"/>
                <w:b w:val="0"/>
                <w:color w:val="000000"/>
                <w:sz w:val="22"/>
                <w:szCs w:val="22"/>
              </w:rPr>
            </w:pPr>
          </w:p>
        </w:tc>
        <w:tc>
          <w:tcPr>
            <w:tcW w:w="809" w:type="pct"/>
            <w:tcBorders>
              <w:top w:val="nil"/>
              <w:left w:val="nil"/>
              <w:bottom w:val="nil"/>
              <w:right w:val="nil"/>
            </w:tcBorders>
            <w:vAlign w:val="bottom"/>
          </w:tcPr>
          <w:p w:rsidR="00194DF3" w:rsidRPr="00662BA0" w:rsidRDefault="00194DF3" w:rsidP="00F60E08">
            <w:pPr>
              <w:spacing w:line="240" w:lineRule="auto"/>
              <w:ind w:right="340"/>
              <w:jc w:val="right"/>
              <w:rPr>
                <w:rFonts w:ascii="Arial" w:hAnsi="Arial" w:cs="Arial"/>
                <w:b w:val="0"/>
                <w:color w:val="000000"/>
                <w:sz w:val="22"/>
                <w:szCs w:val="22"/>
              </w:rPr>
            </w:pPr>
          </w:p>
        </w:tc>
        <w:tc>
          <w:tcPr>
            <w:tcW w:w="1029" w:type="pct"/>
            <w:tcBorders>
              <w:top w:val="nil"/>
              <w:left w:val="nil"/>
              <w:bottom w:val="nil"/>
              <w:right w:val="nil"/>
            </w:tcBorders>
            <w:vAlign w:val="bottom"/>
          </w:tcPr>
          <w:p w:rsidR="00194DF3" w:rsidRPr="00662BA0" w:rsidRDefault="00194DF3" w:rsidP="00662BA0">
            <w:pPr>
              <w:spacing w:line="240" w:lineRule="auto"/>
              <w:ind w:right="454"/>
              <w:jc w:val="right"/>
              <w:rPr>
                <w:rFonts w:ascii="Arial" w:hAnsi="Arial" w:cs="Arial"/>
                <w:b w:val="0"/>
                <w:sz w:val="22"/>
                <w:szCs w:val="22"/>
              </w:rPr>
            </w:pPr>
          </w:p>
        </w:tc>
        <w:tc>
          <w:tcPr>
            <w:tcW w:w="808" w:type="pct"/>
            <w:tcBorders>
              <w:top w:val="nil"/>
              <w:left w:val="nil"/>
              <w:bottom w:val="nil"/>
              <w:right w:val="nil"/>
            </w:tcBorders>
            <w:vAlign w:val="bottom"/>
          </w:tcPr>
          <w:p w:rsidR="00194DF3" w:rsidRPr="00662BA0" w:rsidRDefault="00194DF3" w:rsidP="0087577E">
            <w:pPr>
              <w:spacing w:line="240" w:lineRule="auto"/>
              <w:ind w:right="340"/>
              <w:jc w:val="right"/>
              <w:rPr>
                <w:rFonts w:ascii="Arial" w:hAnsi="Arial" w:cs="Arial"/>
                <w:b w:val="0"/>
                <w:sz w:val="22"/>
                <w:szCs w:val="22"/>
              </w:rPr>
            </w:pPr>
          </w:p>
        </w:tc>
      </w:tr>
      <w:tr w:rsidR="00662BA0" w:rsidRPr="00662BA0" w:rsidTr="00956D51">
        <w:trPr>
          <w:trHeight w:val="104"/>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Верхнеуфалейский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4912</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103,5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52076,3</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123,1</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Златоустовский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27041</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98,6</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52647,4</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123,8</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Карабашский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3040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104,8</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69593,0</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123,6</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Копейский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25638</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103,6</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63908,3</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128,6</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Кыштымский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9456</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100,1</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63643,8</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142,4</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Локомотивный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1171</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95,9</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39774,8</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116,6</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Магнитогорский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109327</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100,4</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75389,0</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119,7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Миасский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39886</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101,5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66947,2</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129,2</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Троицкий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11660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97,7</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51466,6</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116,4</w:t>
            </w:r>
          </w:p>
        </w:tc>
      </w:tr>
      <w:tr w:rsidR="00662BA0" w:rsidRPr="00662BA0" w:rsidTr="00956D51">
        <w:trPr>
          <w:trHeight w:val="239"/>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Усть-Катавский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6021</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102,1</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48925,8</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135,6</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Чебаркульский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8784</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51664,6</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126,0</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Челябинский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331799</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104,2</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75923,3</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125,8</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Южноуральский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8367</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112,5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59942,9</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127,0</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before="40" w:line="240" w:lineRule="auto"/>
              <w:ind w:left="113" w:right="-57"/>
              <w:rPr>
                <w:rFonts w:ascii="Arial" w:hAnsi="Arial" w:cs="Arial"/>
                <w:b w:val="0"/>
                <w:bCs w:val="0"/>
                <w:sz w:val="22"/>
                <w:szCs w:val="22"/>
              </w:rPr>
            </w:pPr>
            <w:r w:rsidRPr="00662BA0">
              <w:rPr>
                <w:rFonts w:ascii="Arial" w:hAnsi="Arial" w:cs="Arial"/>
                <w:b w:val="0"/>
                <w:bCs w:val="0"/>
                <w:sz w:val="22"/>
                <w:szCs w:val="22"/>
              </w:rPr>
              <w:t>муниципальный округ:</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sz w:val="22"/>
                <w:szCs w:val="22"/>
              </w:rPr>
            </w:pP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ind w:right="-57"/>
              <w:rPr>
                <w:rFonts w:ascii="Arial" w:hAnsi="Arial" w:cs="Arial"/>
                <w:b w:val="0"/>
                <w:bCs w:val="0"/>
                <w:sz w:val="22"/>
                <w:szCs w:val="22"/>
              </w:rPr>
            </w:pPr>
            <w:r w:rsidRPr="00662BA0">
              <w:rPr>
                <w:rFonts w:ascii="Arial" w:hAnsi="Arial" w:cs="Arial"/>
                <w:b w:val="0"/>
                <w:bCs w:val="0"/>
                <w:sz w:val="22"/>
                <w:szCs w:val="22"/>
              </w:rPr>
              <w:t>Коркинский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8230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100,1</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53851,9</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124,0</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before="40" w:line="240" w:lineRule="auto"/>
              <w:ind w:left="113"/>
              <w:rPr>
                <w:rFonts w:ascii="Arial" w:hAnsi="Arial" w:cs="Arial"/>
                <w:b w:val="0"/>
                <w:bCs w:val="0"/>
                <w:sz w:val="22"/>
                <w:szCs w:val="22"/>
              </w:rPr>
            </w:pPr>
            <w:r w:rsidRPr="00662BA0">
              <w:rPr>
                <w:rFonts w:ascii="Arial" w:hAnsi="Arial" w:cs="Arial"/>
                <w:b w:val="0"/>
                <w:bCs w:val="0"/>
                <w:sz w:val="22"/>
                <w:szCs w:val="22"/>
              </w:rPr>
              <w:t>муниципальные  районы:</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 </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 </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sz w:val="22"/>
                <w:szCs w:val="22"/>
              </w:rPr>
            </w:pPr>
            <w:r w:rsidRPr="00662BA0">
              <w:rPr>
                <w:rFonts w:ascii="Arial" w:hAnsi="Arial" w:cs="Arial"/>
                <w:b w:val="0"/>
                <w:sz w:val="22"/>
                <w:szCs w:val="22"/>
              </w:rPr>
              <w:t> </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Агаповский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3820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102,8</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50841,3</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118,1</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Аргаяшский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4273</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81,8</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58329,6</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130,0</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Ашинский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14336</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100,9</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68835,2</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127,8</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Брединский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2230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44751,6</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124,4</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Варненский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5580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97,7</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66020,8</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120,3</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Верхнеуральский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6201</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99,4</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61257,6</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120,7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Еманжелинский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6082</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94,5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49063,1</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125,3</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Еткульский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3694</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54140,7</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124,2</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Карталинский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7587</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100,0</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56484,0</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116,7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Каслинский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4709</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100,2</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49500,9</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115,0</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Катав-Ивановский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4088</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98,4</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45951,4</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119,9</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sz w:val="22"/>
                <w:szCs w:val="22"/>
              </w:rPr>
            </w:pPr>
            <w:r w:rsidRPr="00662BA0">
              <w:rPr>
                <w:rFonts w:ascii="Arial" w:hAnsi="Arial" w:cs="Arial"/>
                <w:b w:val="0"/>
                <w:bCs w:val="0"/>
                <w:sz w:val="22"/>
                <w:szCs w:val="22"/>
              </w:rPr>
              <w:t>Кизильский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1409</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94,1</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42764,9</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118,5</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Красноармейский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4720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98,8</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54047,2</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127,4</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Кунашакский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3615</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115,3</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48565,5</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127,7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Кусинский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2382</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98,7</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42465,1</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118,9</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Нагайбакский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2728</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95,5</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55957,3</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129,6</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Нязепетровский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2116</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97,6</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42914,1</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116,7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Октябрьский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2032</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97,4</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48720,0</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116,1</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Пластовский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5051</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98,9</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99095,8</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121,0</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Саткинский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16563</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97,3</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53878,2</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118,9</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Сосновский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14550</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100,7</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75758,8</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136,7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Троицкий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2151</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97,7</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44739,1</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128,6</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Увельский</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5258</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91,3</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60786,3</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117,7</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Уйский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2149</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97,1</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43330,6</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120,8</w:t>
            </w:r>
          </w:p>
        </w:tc>
      </w:tr>
      <w:tr w:rsidR="00662BA0" w:rsidRPr="00662BA0" w:rsidTr="00956D51">
        <w:trPr>
          <w:jc w:val="center"/>
        </w:trPr>
        <w:tc>
          <w:tcPr>
            <w:tcW w:w="1324" w:type="pct"/>
            <w:tcBorders>
              <w:top w:val="nil"/>
              <w:left w:val="nil"/>
              <w:bottom w:val="nil"/>
              <w:right w:val="nil"/>
            </w:tcBorders>
            <w:vAlign w:val="bottom"/>
          </w:tcPr>
          <w:p w:rsidR="00662BA0" w:rsidRPr="00662BA0" w:rsidRDefault="00662BA0" w:rsidP="00662BA0">
            <w:pPr>
              <w:spacing w:line="240" w:lineRule="auto"/>
              <w:rPr>
                <w:rFonts w:ascii="Arial" w:hAnsi="Arial" w:cs="Arial"/>
                <w:b w:val="0"/>
                <w:bCs w:val="0"/>
                <w:sz w:val="22"/>
                <w:szCs w:val="22"/>
              </w:rPr>
            </w:pPr>
            <w:r w:rsidRPr="00662BA0">
              <w:rPr>
                <w:rFonts w:ascii="Arial" w:hAnsi="Arial" w:cs="Arial"/>
                <w:b w:val="0"/>
                <w:bCs w:val="0"/>
                <w:sz w:val="22"/>
                <w:szCs w:val="22"/>
              </w:rPr>
              <w:t xml:space="preserve">Чебаркульский </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3884</w:t>
            </w:r>
          </w:p>
        </w:tc>
        <w:tc>
          <w:tcPr>
            <w:tcW w:w="809" w:type="pct"/>
            <w:tcBorders>
              <w:top w:val="nil"/>
              <w:left w:val="nil"/>
              <w:bottom w:val="nil"/>
              <w:right w:val="nil"/>
            </w:tcBorders>
            <w:vAlign w:val="bottom"/>
          </w:tcPr>
          <w:p w:rsidR="00662BA0" w:rsidRPr="00662BA0" w:rsidRDefault="00662BA0" w:rsidP="00F60E08">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96,1</w:t>
            </w:r>
          </w:p>
        </w:tc>
        <w:tc>
          <w:tcPr>
            <w:tcW w:w="1029" w:type="pct"/>
            <w:tcBorders>
              <w:top w:val="nil"/>
              <w:left w:val="nil"/>
              <w:bottom w:val="nil"/>
              <w:right w:val="nil"/>
            </w:tcBorders>
            <w:vAlign w:val="bottom"/>
          </w:tcPr>
          <w:p w:rsidR="00662BA0" w:rsidRPr="00662BA0" w:rsidRDefault="00662BA0" w:rsidP="00662BA0">
            <w:pPr>
              <w:spacing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55302,4</w:t>
            </w:r>
          </w:p>
        </w:tc>
        <w:tc>
          <w:tcPr>
            <w:tcW w:w="808" w:type="pct"/>
            <w:tcBorders>
              <w:top w:val="nil"/>
              <w:left w:val="nil"/>
              <w:bottom w:val="nil"/>
              <w:right w:val="nil"/>
            </w:tcBorders>
            <w:vAlign w:val="bottom"/>
          </w:tcPr>
          <w:p w:rsidR="00662BA0" w:rsidRPr="00662BA0" w:rsidRDefault="00662BA0" w:rsidP="0087577E">
            <w:pPr>
              <w:spacing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132,8</w:t>
            </w:r>
          </w:p>
        </w:tc>
      </w:tr>
      <w:tr w:rsidR="00662BA0" w:rsidRPr="00662BA0" w:rsidTr="00956D51">
        <w:trPr>
          <w:jc w:val="center"/>
        </w:trPr>
        <w:tc>
          <w:tcPr>
            <w:tcW w:w="1324" w:type="pct"/>
            <w:tcBorders>
              <w:top w:val="nil"/>
              <w:left w:val="nil"/>
              <w:bottom w:val="single" w:sz="4" w:space="0" w:color="auto"/>
              <w:right w:val="nil"/>
            </w:tcBorders>
            <w:vAlign w:val="bottom"/>
          </w:tcPr>
          <w:p w:rsidR="00662BA0" w:rsidRPr="00662BA0" w:rsidRDefault="00662BA0" w:rsidP="00662BA0">
            <w:pPr>
              <w:spacing w:after="40" w:line="240" w:lineRule="auto"/>
              <w:rPr>
                <w:rFonts w:ascii="Arial" w:hAnsi="Arial" w:cs="Arial"/>
                <w:b w:val="0"/>
                <w:sz w:val="22"/>
                <w:szCs w:val="22"/>
              </w:rPr>
            </w:pPr>
            <w:r w:rsidRPr="00662BA0">
              <w:rPr>
                <w:rFonts w:ascii="Arial" w:hAnsi="Arial" w:cs="Arial"/>
                <w:b w:val="0"/>
                <w:bCs w:val="0"/>
                <w:sz w:val="22"/>
                <w:szCs w:val="22"/>
              </w:rPr>
              <w:t>Чесменский</w:t>
            </w:r>
          </w:p>
        </w:tc>
        <w:tc>
          <w:tcPr>
            <w:tcW w:w="1029" w:type="pct"/>
            <w:tcBorders>
              <w:top w:val="nil"/>
              <w:left w:val="nil"/>
              <w:bottom w:val="single" w:sz="4" w:space="0" w:color="auto"/>
              <w:right w:val="nil"/>
            </w:tcBorders>
            <w:vAlign w:val="bottom"/>
          </w:tcPr>
          <w:p w:rsidR="00662BA0" w:rsidRPr="00662BA0" w:rsidRDefault="00662BA0" w:rsidP="00662BA0">
            <w:pPr>
              <w:spacing w:after="40"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1800</w:t>
            </w:r>
          </w:p>
        </w:tc>
        <w:tc>
          <w:tcPr>
            <w:tcW w:w="809" w:type="pct"/>
            <w:tcBorders>
              <w:top w:val="nil"/>
              <w:left w:val="nil"/>
              <w:bottom w:val="single" w:sz="4" w:space="0" w:color="auto"/>
              <w:right w:val="nil"/>
            </w:tcBorders>
            <w:vAlign w:val="bottom"/>
          </w:tcPr>
          <w:p w:rsidR="00662BA0" w:rsidRPr="00662BA0" w:rsidRDefault="00662BA0" w:rsidP="00F60E08">
            <w:pPr>
              <w:spacing w:after="40"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100,4</w:t>
            </w:r>
          </w:p>
        </w:tc>
        <w:tc>
          <w:tcPr>
            <w:tcW w:w="1029" w:type="pct"/>
            <w:tcBorders>
              <w:top w:val="nil"/>
              <w:left w:val="nil"/>
              <w:bottom w:val="single" w:sz="4" w:space="0" w:color="auto"/>
              <w:right w:val="nil"/>
            </w:tcBorders>
            <w:vAlign w:val="bottom"/>
          </w:tcPr>
          <w:p w:rsidR="00662BA0" w:rsidRPr="00662BA0" w:rsidRDefault="00662BA0" w:rsidP="00662BA0">
            <w:pPr>
              <w:spacing w:after="40" w:line="240" w:lineRule="auto"/>
              <w:ind w:right="454"/>
              <w:jc w:val="right"/>
              <w:rPr>
                <w:rFonts w:ascii="Arial" w:hAnsi="Arial" w:cs="Arial"/>
                <w:b w:val="0"/>
                <w:color w:val="000000"/>
                <w:sz w:val="22"/>
                <w:szCs w:val="22"/>
              </w:rPr>
            </w:pPr>
            <w:r w:rsidRPr="00662BA0">
              <w:rPr>
                <w:rFonts w:ascii="Arial" w:hAnsi="Arial" w:cs="Arial"/>
                <w:b w:val="0"/>
                <w:color w:val="000000"/>
                <w:sz w:val="22"/>
                <w:szCs w:val="22"/>
              </w:rPr>
              <w:t>47264,9</w:t>
            </w:r>
          </w:p>
        </w:tc>
        <w:tc>
          <w:tcPr>
            <w:tcW w:w="808" w:type="pct"/>
            <w:tcBorders>
              <w:top w:val="nil"/>
              <w:left w:val="nil"/>
              <w:bottom w:val="single" w:sz="4" w:space="0" w:color="auto"/>
              <w:right w:val="nil"/>
            </w:tcBorders>
            <w:vAlign w:val="bottom"/>
          </w:tcPr>
          <w:p w:rsidR="00662BA0" w:rsidRPr="00662BA0" w:rsidRDefault="00662BA0" w:rsidP="0087577E">
            <w:pPr>
              <w:spacing w:after="40" w:line="240" w:lineRule="auto"/>
              <w:ind w:right="340"/>
              <w:jc w:val="right"/>
              <w:rPr>
                <w:rFonts w:ascii="Arial" w:hAnsi="Arial" w:cs="Arial"/>
                <w:b w:val="0"/>
                <w:color w:val="000000"/>
                <w:sz w:val="22"/>
                <w:szCs w:val="22"/>
              </w:rPr>
            </w:pPr>
            <w:r w:rsidRPr="00662BA0">
              <w:rPr>
                <w:rFonts w:ascii="Arial" w:hAnsi="Arial" w:cs="Arial"/>
                <w:b w:val="0"/>
                <w:color w:val="000000"/>
                <w:sz w:val="22"/>
                <w:szCs w:val="22"/>
              </w:rPr>
              <w:t>123,2</w:t>
            </w:r>
          </w:p>
        </w:tc>
      </w:tr>
    </w:tbl>
    <w:p w:rsidR="00F836B1" w:rsidRPr="000870CA" w:rsidRDefault="00F836B1" w:rsidP="00C342D2">
      <w:pPr>
        <w:spacing w:before="40" w:line="228" w:lineRule="auto"/>
        <w:jc w:val="both"/>
        <w:rPr>
          <w:rFonts w:ascii="Arial" w:hAnsi="Arial" w:cs="Arial"/>
          <w:b w:val="0"/>
          <w:i/>
        </w:rPr>
      </w:pPr>
      <w:r w:rsidRPr="000870CA">
        <w:rPr>
          <w:rFonts w:ascii="Arial" w:hAnsi="Arial" w:cs="Arial"/>
          <w:b w:val="0"/>
          <w:i/>
          <w:vertAlign w:val="superscript"/>
        </w:rPr>
        <w:t xml:space="preserve">1) </w:t>
      </w:r>
      <w:r w:rsidRPr="000870CA">
        <w:rPr>
          <w:rFonts w:ascii="Arial" w:hAnsi="Arial" w:cs="Arial"/>
          <w:b w:val="0"/>
          <w:i/>
        </w:rPr>
        <w:t>Без субъектов малого предпринимательства и организаций, средняя численность работников которых не превышает 15 человек</w:t>
      </w:r>
      <w:r w:rsidR="00452701" w:rsidRPr="000870CA">
        <w:rPr>
          <w:rFonts w:ascii="Arial" w:hAnsi="Arial" w:cs="Arial"/>
          <w:b w:val="0"/>
          <w:i/>
        </w:rPr>
        <w:t>.</w:t>
      </w:r>
    </w:p>
    <w:p w:rsidR="00F836B1" w:rsidRPr="000870CA" w:rsidRDefault="00F836B1" w:rsidP="00C342D2">
      <w:pPr>
        <w:pStyle w:val="1"/>
        <w:keepNext w:val="0"/>
        <w:spacing w:line="228" w:lineRule="auto"/>
        <w:jc w:val="both"/>
        <w:rPr>
          <w:rFonts w:ascii="Arial" w:hAnsi="Arial" w:cs="Arial"/>
          <w:i/>
          <w:iCs/>
          <w:sz w:val="20"/>
          <w:szCs w:val="20"/>
        </w:rPr>
      </w:pPr>
      <w:r w:rsidRPr="000870CA">
        <w:rPr>
          <w:rFonts w:ascii="Arial" w:hAnsi="Arial" w:cs="Arial"/>
          <w:i/>
          <w:iCs/>
          <w:color w:val="000000"/>
          <w:sz w:val="20"/>
          <w:szCs w:val="20"/>
          <w:vertAlign w:val="superscript"/>
        </w:rPr>
        <w:t>2)</w:t>
      </w:r>
      <w:r w:rsidRPr="000870CA">
        <w:rPr>
          <w:rFonts w:ascii="Arial" w:hAnsi="Arial" w:cs="Arial"/>
          <w:i/>
          <w:iCs/>
          <w:color w:val="000000"/>
          <w:sz w:val="20"/>
          <w:szCs w:val="20"/>
        </w:rPr>
        <w:t xml:space="preserve"> Включая</w:t>
      </w:r>
      <w:r w:rsidRPr="000870CA">
        <w:rPr>
          <w:rFonts w:ascii="Arial" w:hAnsi="Arial" w:cs="Arial"/>
          <w:i/>
          <w:iCs/>
          <w:sz w:val="20"/>
          <w:szCs w:val="20"/>
        </w:rPr>
        <w:t xml:space="preserve"> данные по закрытым административно-территориальным образованиям</w:t>
      </w:r>
      <w:r w:rsidR="00452701" w:rsidRPr="000870CA">
        <w:rPr>
          <w:rFonts w:ascii="Arial" w:hAnsi="Arial" w:cs="Arial"/>
          <w:i/>
          <w:iCs/>
          <w:sz w:val="20"/>
          <w:szCs w:val="20"/>
        </w:rPr>
        <w:t>.</w:t>
      </w:r>
    </w:p>
    <w:p w:rsidR="00F836B1" w:rsidRPr="0059797A" w:rsidRDefault="00A338F1" w:rsidP="004E52AA">
      <w:pPr>
        <w:spacing w:line="240" w:lineRule="auto"/>
        <w:jc w:val="center"/>
        <w:rPr>
          <w:rFonts w:ascii="Arial" w:hAnsi="Arial" w:cs="Arial"/>
          <w:sz w:val="22"/>
          <w:szCs w:val="22"/>
        </w:rPr>
      </w:pPr>
      <w:r>
        <w:rPr>
          <w:rFonts w:ascii="Arial" w:hAnsi="Arial" w:cs="Arial"/>
          <w:sz w:val="22"/>
          <w:szCs w:val="22"/>
        </w:rPr>
        <w:br w:type="page"/>
      </w:r>
      <w:r w:rsidR="00F836B1" w:rsidRPr="0059797A">
        <w:rPr>
          <w:rFonts w:ascii="Arial" w:hAnsi="Arial" w:cs="Arial"/>
          <w:sz w:val="22"/>
          <w:szCs w:val="22"/>
        </w:rPr>
        <w:lastRenderedPageBreak/>
        <w:t xml:space="preserve">СРЕДНЕМЕСЯЧНАЯ НОМИНАЛЬНАЯ НАЧИСЛЕННАЯ ЗАРАБОТНАЯ </w:t>
      </w:r>
      <w:r w:rsidR="00F836B1" w:rsidRPr="00867BE7">
        <w:rPr>
          <w:rFonts w:ascii="Arial" w:hAnsi="Arial" w:cs="Arial"/>
          <w:sz w:val="22"/>
          <w:szCs w:val="22"/>
        </w:rPr>
        <w:t>ПЛАТА</w:t>
      </w:r>
      <w:r w:rsidR="00F836B1" w:rsidRPr="00867BE7">
        <w:rPr>
          <w:rFonts w:ascii="Arial" w:hAnsi="Arial" w:cs="Arial"/>
          <w:bCs w:val="0"/>
          <w:sz w:val="22"/>
          <w:szCs w:val="22"/>
          <w:vertAlign w:val="superscript"/>
        </w:rPr>
        <w:t>1)</w:t>
      </w:r>
    </w:p>
    <w:p w:rsidR="00F836B1" w:rsidRPr="00346927" w:rsidRDefault="00F836B1" w:rsidP="004E52AA">
      <w:pPr>
        <w:spacing w:line="240" w:lineRule="auto"/>
        <w:jc w:val="center"/>
        <w:rPr>
          <w:rFonts w:ascii="Arial" w:hAnsi="Arial" w:cs="Arial"/>
          <w:sz w:val="22"/>
          <w:szCs w:val="22"/>
        </w:rPr>
      </w:pPr>
      <w:r w:rsidRPr="0059797A">
        <w:rPr>
          <w:rFonts w:ascii="Arial" w:hAnsi="Arial" w:cs="Arial"/>
          <w:sz w:val="22"/>
          <w:szCs w:val="22"/>
        </w:rPr>
        <w:t xml:space="preserve"> В ГОРОДСКИХ ОКРУГАХ за </w:t>
      </w:r>
      <w:r w:rsidR="006B0C3A">
        <w:rPr>
          <w:rFonts w:ascii="Arial" w:hAnsi="Arial" w:cs="Arial"/>
          <w:sz w:val="22"/>
          <w:szCs w:val="22"/>
        </w:rPr>
        <w:t xml:space="preserve">январь </w:t>
      </w:r>
      <w:r>
        <w:rPr>
          <w:rFonts w:ascii="Arial" w:hAnsi="Arial" w:cs="Arial"/>
          <w:sz w:val="22"/>
          <w:szCs w:val="22"/>
        </w:rPr>
        <w:t>202</w:t>
      </w:r>
      <w:r w:rsidR="006B0C3A">
        <w:rPr>
          <w:rFonts w:ascii="Arial" w:hAnsi="Arial" w:cs="Arial"/>
          <w:sz w:val="22"/>
          <w:szCs w:val="22"/>
        </w:rPr>
        <w:t>4</w:t>
      </w:r>
      <w:r>
        <w:rPr>
          <w:rFonts w:ascii="Arial" w:hAnsi="Arial" w:cs="Arial"/>
          <w:sz w:val="22"/>
          <w:szCs w:val="22"/>
        </w:rPr>
        <w:t xml:space="preserve"> год</w:t>
      </w:r>
      <w:r w:rsidR="006B0C3A">
        <w:rPr>
          <w:rFonts w:ascii="Arial" w:hAnsi="Arial" w:cs="Arial"/>
          <w:sz w:val="22"/>
          <w:szCs w:val="22"/>
        </w:rPr>
        <w:t>а</w:t>
      </w:r>
    </w:p>
    <w:p w:rsidR="00F836B1" w:rsidRDefault="00D30832" w:rsidP="00D30832">
      <w:pPr>
        <w:tabs>
          <w:tab w:val="left" w:pos="1843"/>
          <w:tab w:val="center" w:pos="4819"/>
          <w:tab w:val="left" w:pos="8880"/>
        </w:tabs>
        <w:spacing w:line="240" w:lineRule="auto"/>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00F836B1" w:rsidRPr="0059797A">
        <w:rPr>
          <w:rFonts w:ascii="Arial" w:hAnsi="Arial" w:cs="Arial"/>
          <w:b w:val="0"/>
          <w:sz w:val="22"/>
          <w:szCs w:val="22"/>
        </w:rPr>
        <w:t>(рублей)</w:t>
      </w:r>
      <w:r>
        <w:rPr>
          <w:rFonts w:ascii="Arial" w:hAnsi="Arial" w:cs="Arial"/>
          <w:b w:val="0"/>
          <w:sz w:val="22"/>
          <w:szCs w:val="22"/>
        </w:rPr>
        <w:tab/>
      </w:r>
    </w:p>
    <w:p w:rsidR="00F836B1" w:rsidRPr="00D66CBD" w:rsidRDefault="00F836B1" w:rsidP="00F836B1">
      <w:pPr>
        <w:tabs>
          <w:tab w:val="left" w:pos="1843"/>
        </w:tabs>
        <w:spacing w:line="240" w:lineRule="auto"/>
        <w:jc w:val="center"/>
        <w:rPr>
          <w:rFonts w:ascii="Arial" w:hAnsi="Arial" w:cs="Arial"/>
          <w:b w:val="0"/>
          <w:sz w:val="16"/>
          <w:szCs w:val="16"/>
        </w:rPr>
      </w:pPr>
    </w:p>
    <w:p w:rsidR="00F836B1" w:rsidRPr="00D66CBD" w:rsidRDefault="00EC2AC7" w:rsidP="00F836B1">
      <w:pPr>
        <w:tabs>
          <w:tab w:val="left" w:pos="0"/>
          <w:tab w:val="left" w:pos="1843"/>
        </w:tabs>
        <w:spacing w:line="240" w:lineRule="auto"/>
        <w:ind w:left="-142"/>
        <w:jc w:val="center"/>
        <w:rPr>
          <w:rFonts w:ascii="Arial" w:hAnsi="Arial" w:cs="Arial"/>
          <w:caps/>
          <w:sz w:val="24"/>
          <w:szCs w:val="24"/>
        </w:rPr>
      </w:pPr>
      <w:r>
        <w:rPr>
          <w:noProof/>
        </w:rPr>
        <mc:AlternateContent>
          <mc:Choice Requires="wps">
            <w:drawing>
              <wp:anchor distT="0" distB="0" distL="114300" distR="114300" simplePos="0" relativeHeight="251667968" behindDoc="0" locked="0" layoutInCell="1" allowOverlap="1" wp14:anchorId="3D1EA0E7" wp14:editId="5B0F93B6">
                <wp:simplePos x="0" y="0"/>
                <wp:positionH relativeFrom="column">
                  <wp:posOffset>5023485</wp:posOffset>
                </wp:positionH>
                <wp:positionV relativeFrom="paragraph">
                  <wp:posOffset>565785</wp:posOffset>
                </wp:positionV>
                <wp:extent cx="1043940" cy="342900"/>
                <wp:effectExtent l="266700" t="0" r="22860" b="190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42900"/>
                        </a:xfrm>
                        <a:prstGeom prst="wedgeRectCallout">
                          <a:avLst>
                            <a:gd name="adj1" fmla="val -71644"/>
                            <a:gd name="adj2" fmla="val -3040"/>
                          </a:avLst>
                        </a:prstGeom>
                        <a:solidFill>
                          <a:srgbClr val="FFFFFF"/>
                        </a:solidFill>
                        <a:ln w="3175">
                          <a:solidFill>
                            <a:srgbClr val="000000"/>
                          </a:solidFill>
                          <a:miter lim="800000"/>
                          <a:headEnd/>
                          <a:tailEnd/>
                        </a:ln>
                      </wps:spPr>
                      <wps:txbx>
                        <w:txbxContent>
                          <w:p w:rsidR="008F3767" w:rsidRDefault="008F3767" w:rsidP="00642E6A">
                            <w:pPr>
                              <w:spacing w:line="240" w:lineRule="auto"/>
                              <w:ind w:left="-57" w:right="-113"/>
                              <w:rPr>
                                <w:rFonts w:ascii="Arial" w:hAnsi="Arial" w:cs="Arial"/>
                                <w:b w:val="0"/>
                                <w:sz w:val="18"/>
                                <w:szCs w:val="18"/>
                              </w:rPr>
                            </w:pPr>
                            <w:r w:rsidRPr="00E20ABA">
                              <w:rPr>
                                <w:rFonts w:ascii="Arial" w:hAnsi="Arial" w:cs="Arial"/>
                                <w:b w:val="0"/>
                                <w:sz w:val="18"/>
                                <w:szCs w:val="18"/>
                              </w:rPr>
                              <w:t xml:space="preserve">Челябинская </w:t>
                            </w:r>
                          </w:p>
                          <w:p w:rsidR="008F3767" w:rsidRPr="001E089B" w:rsidRDefault="008F3767" w:rsidP="00642E6A">
                            <w:pPr>
                              <w:spacing w:line="240" w:lineRule="auto"/>
                              <w:ind w:left="-57" w:right="-113"/>
                              <w:rPr>
                                <w:rFonts w:ascii="Arial" w:hAnsi="Arial" w:cs="Arial"/>
                                <w:b w:val="0"/>
                                <w:sz w:val="18"/>
                                <w:szCs w:val="18"/>
                              </w:rPr>
                            </w:pPr>
                            <w:r w:rsidRPr="00E20ABA">
                              <w:rPr>
                                <w:rFonts w:ascii="Arial" w:hAnsi="Arial" w:cs="Arial"/>
                                <w:b w:val="0"/>
                                <w:sz w:val="18"/>
                                <w:szCs w:val="18"/>
                              </w:rPr>
                              <w:t xml:space="preserve">область </w:t>
                            </w:r>
                            <w:r>
                              <w:rPr>
                                <w:rFonts w:ascii="Arial" w:hAnsi="Arial" w:cs="Arial"/>
                                <w:b w:val="0"/>
                                <w:sz w:val="18"/>
                                <w:szCs w:val="18"/>
                              </w:rPr>
                              <w:t>- 6</w:t>
                            </w:r>
                            <w:r w:rsidR="00546EE9">
                              <w:rPr>
                                <w:rFonts w:ascii="Arial" w:hAnsi="Arial" w:cs="Arial"/>
                                <w:b w:val="0"/>
                                <w:sz w:val="18"/>
                                <w:szCs w:val="18"/>
                              </w:rPr>
                              <w:t>9494</w:t>
                            </w:r>
                            <w:r>
                              <w:rPr>
                                <w:rFonts w:ascii="Arial" w:hAnsi="Arial" w:cs="Arial"/>
                                <w:b w:val="0"/>
                                <w:sz w:val="18"/>
                                <w:szCs w:val="18"/>
                              </w:rPr>
                              <w:t>,</w:t>
                            </w:r>
                            <w:r w:rsidR="00546EE9">
                              <w:rPr>
                                <w:rFonts w:ascii="Arial" w:hAnsi="Arial" w:cs="Arial"/>
                                <w:b w:val="0"/>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A0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left:0;text-align:left;margin-left:395.55pt;margin-top:44.55pt;width:82.2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" adj="-4675,10143" strokeweight=".25pt">
                <v:textbox>
                  <w:txbxContent>
                    <w:p w:rsidR="008F3767" w:rsidRDefault="008F3767" w:rsidP="00642E6A">
                      <w:pPr>
                        <w:spacing w:line="240" w:lineRule="auto"/>
                        <w:ind w:left="-57" w:right="-113"/>
                        <w:rPr>
                          <w:rFonts w:ascii="Arial" w:hAnsi="Arial" w:cs="Arial"/>
                          <w:b w:val="0"/>
                          <w:sz w:val="18"/>
                          <w:szCs w:val="18"/>
                        </w:rPr>
                      </w:pPr>
                      <w:r w:rsidRPr="00E20ABA">
                        <w:rPr>
                          <w:rFonts w:ascii="Arial" w:hAnsi="Arial" w:cs="Arial"/>
                          <w:b w:val="0"/>
                          <w:sz w:val="18"/>
                          <w:szCs w:val="18"/>
                        </w:rPr>
                        <w:t xml:space="preserve">Челябинская </w:t>
                      </w:r>
                    </w:p>
                    <w:p w:rsidR="008F3767" w:rsidRPr="001E089B" w:rsidRDefault="008F3767" w:rsidP="00642E6A">
                      <w:pPr>
                        <w:spacing w:line="240" w:lineRule="auto"/>
                        <w:ind w:left="-57" w:right="-113"/>
                        <w:rPr>
                          <w:rFonts w:ascii="Arial" w:hAnsi="Arial" w:cs="Arial"/>
                          <w:b w:val="0"/>
                          <w:sz w:val="18"/>
                          <w:szCs w:val="18"/>
                        </w:rPr>
                      </w:pPr>
                      <w:r w:rsidRPr="00E20ABA">
                        <w:rPr>
                          <w:rFonts w:ascii="Arial" w:hAnsi="Arial" w:cs="Arial"/>
                          <w:b w:val="0"/>
                          <w:sz w:val="18"/>
                          <w:szCs w:val="18"/>
                        </w:rPr>
                        <w:t xml:space="preserve">область </w:t>
                      </w:r>
                      <w:r>
                        <w:rPr>
                          <w:rFonts w:ascii="Arial" w:hAnsi="Arial" w:cs="Arial"/>
                          <w:b w:val="0"/>
                          <w:sz w:val="18"/>
                          <w:szCs w:val="18"/>
                        </w:rPr>
                        <w:t>- 6</w:t>
                      </w:r>
                      <w:r w:rsidR="00546EE9">
                        <w:rPr>
                          <w:rFonts w:ascii="Arial" w:hAnsi="Arial" w:cs="Arial"/>
                          <w:b w:val="0"/>
                          <w:sz w:val="18"/>
                          <w:szCs w:val="18"/>
                        </w:rPr>
                        <w:t>9494</w:t>
                      </w:r>
                      <w:r>
                        <w:rPr>
                          <w:rFonts w:ascii="Arial" w:hAnsi="Arial" w:cs="Arial"/>
                          <w:b w:val="0"/>
                          <w:sz w:val="18"/>
                          <w:szCs w:val="18"/>
                        </w:rPr>
                        <w:t>,</w:t>
                      </w:r>
                      <w:r w:rsidR="00546EE9">
                        <w:rPr>
                          <w:rFonts w:ascii="Arial" w:hAnsi="Arial" w:cs="Arial"/>
                          <w:b w:val="0"/>
                          <w:sz w:val="18"/>
                          <w:szCs w:val="18"/>
                        </w:rPr>
                        <w:t>8</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576BAF5" wp14:editId="26EF15A8">
                <wp:simplePos x="0" y="0"/>
                <wp:positionH relativeFrom="column">
                  <wp:posOffset>4772025</wp:posOffset>
                </wp:positionH>
                <wp:positionV relativeFrom="paragraph">
                  <wp:posOffset>0</wp:posOffset>
                </wp:positionV>
                <wp:extent cx="0" cy="2162810"/>
                <wp:effectExtent l="76200" t="0" r="76200" b="6604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7C592" id="_x0000_t32" coordsize="21600,21600" o:spt="32" o:oned="t" path="m,l21600,21600e" filled="f">
                <v:path arrowok="t" fillok="f" o:connecttype="none"/>
                <o:lock v:ext="edit" shapetype="t"/>
              </v:shapetype>
              <v:shape id="AutoShape 36" o:spid="_x0000_s1026" type="#_x0000_t32" style="position:absolute;margin-left:375.75pt;margin-top:0;width:0;height:1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n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">
                <v:stroke endarrow="block"/>
              </v:shape>
            </w:pict>
          </mc:Fallback>
        </mc:AlternateContent>
      </w:r>
      <w:r w:rsidR="00F836B1">
        <w:rPr>
          <w:noProof/>
        </w:rPr>
        <w:drawing>
          <wp:inline distT="0" distB="0" distL="0" distR="0" wp14:anchorId="5A1FBBEE" wp14:editId="0E796E22">
            <wp:extent cx="6504317" cy="2389517"/>
            <wp:effectExtent l="0" t="0" r="0" b="0"/>
            <wp:docPr id="1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72EB" w:rsidRDefault="005372EB" w:rsidP="00BB2ECD">
      <w:pPr>
        <w:tabs>
          <w:tab w:val="left" w:pos="1843"/>
          <w:tab w:val="left" w:pos="8789"/>
        </w:tabs>
        <w:spacing w:before="120"/>
        <w:jc w:val="center"/>
        <w:rPr>
          <w:rFonts w:ascii="Arial" w:hAnsi="Arial" w:cs="Arial"/>
          <w:caps/>
          <w:sz w:val="22"/>
          <w:szCs w:val="22"/>
        </w:rPr>
      </w:pPr>
    </w:p>
    <w:p w:rsidR="00F836B1" w:rsidRPr="0059797A" w:rsidRDefault="00F836B1" w:rsidP="005E4AF7">
      <w:pPr>
        <w:tabs>
          <w:tab w:val="left" w:pos="1843"/>
          <w:tab w:val="left" w:pos="8080"/>
        </w:tabs>
        <w:spacing w:before="120"/>
        <w:jc w:val="center"/>
        <w:rPr>
          <w:rFonts w:ascii="Arial" w:hAnsi="Arial" w:cs="Arial"/>
          <w:sz w:val="22"/>
          <w:szCs w:val="22"/>
        </w:rPr>
      </w:pPr>
      <w:r w:rsidRPr="0059797A">
        <w:rPr>
          <w:rFonts w:ascii="Arial" w:hAnsi="Arial" w:cs="Arial"/>
          <w:caps/>
          <w:sz w:val="22"/>
          <w:szCs w:val="22"/>
        </w:rPr>
        <w:t>сре</w:t>
      </w:r>
      <w:r w:rsidRPr="0059797A">
        <w:rPr>
          <w:rFonts w:ascii="Arial" w:hAnsi="Arial" w:cs="Arial"/>
          <w:sz w:val="22"/>
          <w:szCs w:val="22"/>
        </w:rPr>
        <w:t>ДНЕМЕСЯЧНАЯ НОМИНАЛЬНАЯ НАЧИСЛЕННАЯ ЗАРАБОТНАЯ ПЛАТА</w:t>
      </w:r>
      <w:r w:rsidRPr="0059797A">
        <w:rPr>
          <w:rFonts w:ascii="Arial" w:hAnsi="Arial" w:cs="Arial"/>
          <w:sz w:val="22"/>
          <w:szCs w:val="22"/>
          <w:vertAlign w:val="superscript"/>
        </w:rPr>
        <w:t>1)</w:t>
      </w:r>
      <w:r>
        <w:rPr>
          <w:rFonts w:ascii="Arial" w:hAnsi="Arial" w:cs="Arial"/>
          <w:sz w:val="22"/>
          <w:szCs w:val="22"/>
          <w:vertAlign w:val="superscript"/>
        </w:rPr>
        <w:t xml:space="preserve"> 2)</w:t>
      </w:r>
    </w:p>
    <w:p w:rsidR="00894A9E" w:rsidRDefault="00F836B1" w:rsidP="007D060E">
      <w:pPr>
        <w:tabs>
          <w:tab w:val="left" w:pos="8080"/>
        </w:tabs>
        <w:spacing w:line="240" w:lineRule="auto"/>
        <w:jc w:val="center"/>
        <w:rPr>
          <w:rFonts w:ascii="Arial" w:hAnsi="Arial" w:cs="Arial"/>
          <w:sz w:val="22"/>
          <w:szCs w:val="22"/>
        </w:rPr>
      </w:pPr>
      <w:r w:rsidRPr="0059797A">
        <w:rPr>
          <w:rFonts w:ascii="Arial" w:hAnsi="Arial" w:cs="Arial"/>
          <w:sz w:val="22"/>
          <w:szCs w:val="22"/>
        </w:rPr>
        <w:t xml:space="preserve">В </w:t>
      </w:r>
      <w:r w:rsidR="003132B5">
        <w:rPr>
          <w:rFonts w:ascii="Arial" w:hAnsi="Arial" w:cs="Arial"/>
          <w:sz w:val="22"/>
          <w:szCs w:val="22"/>
        </w:rPr>
        <w:t>МУНИЦИПАЛЬНОМ ОКРУГ</w:t>
      </w:r>
      <w:r w:rsidR="000B7695">
        <w:rPr>
          <w:rFonts w:ascii="Arial" w:hAnsi="Arial" w:cs="Arial"/>
          <w:sz w:val="22"/>
          <w:szCs w:val="22"/>
        </w:rPr>
        <w:t>Е</w:t>
      </w:r>
      <w:r w:rsidR="003132B5">
        <w:rPr>
          <w:rFonts w:ascii="Arial" w:hAnsi="Arial" w:cs="Arial"/>
          <w:sz w:val="22"/>
          <w:szCs w:val="22"/>
        </w:rPr>
        <w:t xml:space="preserve"> И </w:t>
      </w:r>
      <w:r w:rsidR="000F3F50">
        <w:rPr>
          <w:rFonts w:ascii="Arial" w:hAnsi="Arial" w:cs="Arial"/>
          <w:sz w:val="22"/>
          <w:szCs w:val="22"/>
        </w:rPr>
        <w:t>МУНИЦИПАЛЬНЫ</w:t>
      </w:r>
      <w:r w:rsidR="004C0BEF">
        <w:rPr>
          <w:rFonts w:ascii="Arial" w:hAnsi="Arial" w:cs="Arial"/>
          <w:sz w:val="22"/>
          <w:szCs w:val="22"/>
        </w:rPr>
        <w:t>Х</w:t>
      </w:r>
      <w:r w:rsidR="00114376">
        <w:rPr>
          <w:rFonts w:ascii="Arial" w:hAnsi="Arial" w:cs="Arial"/>
          <w:sz w:val="22"/>
          <w:szCs w:val="22"/>
        </w:rPr>
        <w:t xml:space="preserve"> </w:t>
      </w:r>
      <w:r w:rsidRPr="0059797A">
        <w:rPr>
          <w:rFonts w:ascii="Arial" w:hAnsi="Arial" w:cs="Arial"/>
          <w:sz w:val="22"/>
          <w:szCs w:val="22"/>
        </w:rPr>
        <w:t xml:space="preserve">РАЙОНАХ </w:t>
      </w:r>
    </w:p>
    <w:p w:rsidR="00F836B1" w:rsidRPr="00A8570A" w:rsidRDefault="00F836B1" w:rsidP="00372841">
      <w:pPr>
        <w:tabs>
          <w:tab w:val="left" w:pos="1843"/>
          <w:tab w:val="left" w:pos="8080"/>
        </w:tabs>
        <w:spacing w:line="240" w:lineRule="auto"/>
        <w:jc w:val="center"/>
        <w:rPr>
          <w:rFonts w:ascii="Arial" w:hAnsi="Arial" w:cs="Arial"/>
          <w:sz w:val="22"/>
          <w:szCs w:val="22"/>
        </w:rPr>
      </w:pPr>
      <w:r w:rsidRPr="0059797A">
        <w:rPr>
          <w:rFonts w:ascii="Arial" w:hAnsi="Arial" w:cs="Arial"/>
          <w:sz w:val="22"/>
          <w:szCs w:val="22"/>
        </w:rPr>
        <w:t xml:space="preserve">за </w:t>
      </w:r>
      <w:r w:rsidR="006B0C3A">
        <w:rPr>
          <w:rFonts w:ascii="Arial" w:hAnsi="Arial" w:cs="Arial"/>
          <w:sz w:val="22"/>
          <w:szCs w:val="22"/>
        </w:rPr>
        <w:t xml:space="preserve">январь </w:t>
      </w:r>
      <w:r>
        <w:rPr>
          <w:rFonts w:ascii="Arial" w:hAnsi="Arial" w:cs="Arial"/>
          <w:sz w:val="22"/>
          <w:szCs w:val="22"/>
        </w:rPr>
        <w:t>202</w:t>
      </w:r>
      <w:r w:rsidR="006B0C3A">
        <w:rPr>
          <w:rFonts w:ascii="Arial" w:hAnsi="Arial" w:cs="Arial"/>
          <w:sz w:val="22"/>
          <w:szCs w:val="22"/>
        </w:rPr>
        <w:t>4</w:t>
      </w:r>
      <w:r>
        <w:rPr>
          <w:rFonts w:ascii="Arial" w:hAnsi="Arial" w:cs="Arial"/>
          <w:sz w:val="22"/>
          <w:szCs w:val="22"/>
        </w:rPr>
        <w:t xml:space="preserve"> год</w:t>
      </w:r>
      <w:r w:rsidR="006B0C3A">
        <w:rPr>
          <w:rFonts w:ascii="Arial" w:hAnsi="Arial" w:cs="Arial"/>
          <w:sz w:val="22"/>
          <w:szCs w:val="22"/>
        </w:rPr>
        <w:t>а</w:t>
      </w:r>
    </w:p>
    <w:p w:rsidR="00F836B1" w:rsidRPr="00203CD5" w:rsidRDefault="00F836B1" w:rsidP="00F836B1">
      <w:pPr>
        <w:tabs>
          <w:tab w:val="left" w:pos="8789"/>
        </w:tabs>
        <w:spacing w:line="240" w:lineRule="auto"/>
        <w:jc w:val="center"/>
        <w:rPr>
          <w:rFonts w:ascii="Arial" w:hAnsi="Arial" w:cs="Arial"/>
          <w:b w:val="0"/>
          <w:sz w:val="22"/>
          <w:szCs w:val="22"/>
        </w:rPr>
      </w:pPr>
      <w:r w:rsidRPr="0059797A">
        <w:rPr>
          <w:rFonts w:ascii="Arial" w:hAnsi="Arial" w:cs="Arial"/>
          <w:b w:val="0"/>
          <w:sz w:val="22"/>
          <w:szCs w:val="22"/>
        </w:rPr>
        <w:t>(рублей)</w:t>
      </w:r>
    </w:p>
    <w:p w:rsidR="001F412E" w:rsidRPr="00203CD5" w:rsidRDefault="001F412E" w:rsidP="00F836B1">
      <w:pPr>
        <w:tabs>
          <w:tab w:val="left" w:pos="8789"/>
        </w:tabs>
        <w:spacing w:line="240" w:lineRule="auto"/>
        <w:jc w:val="center"/>
        <w:rPr>
          <w:rFonts w:ascii="Arial" w:hAnsi="Arial" w:cs="Arial"/>
          <w:b w:val="0"/>
          <w:sz w:val="18"/>
          <w:szCs w:val="18"/>
        </w:rPr>
      </w:pPr>
    </w:p>
    <w:p w:rsidR="00F836B1" w:rsidRDefault="00D30832" w:rsidP="00EA41FD">
      <w:pPr>
        <w:tabs>
          <w:tab w:val="left" w:pos="8931"/>
        </w:tabs>
        <w:spacing w:line="240" w:lineRule="auto"/>
        <w:ind w:left="-17"/>
        <w:jc w:val="center"/>
      </w:pPr>
      <w:r>
        <w:rPr>
          <w:noProof/>
        </w:rPr>
        <mc:AlternateContent>
          <mc:Choice Requires="wps">
            <w:drawing>
              <wp:anchor distT="0" distB="0" distL="114300" distR="114300" simplePos="0" relativeHeight="251670016" behindDoc="0" locked="0" layoutInCell="1" allowOverlap="1" wp14:anchorId="6C9D230E" wp14:editId="6356C6B2">
                <wp:simplePos x="0" y="0"/>
                <wp:positionH relativeFrom="column">
                  <wp:posOffset>5023485</wp:posOffset>
                </wp:positionH>
                <wp:positionV relativeFrom="paragraph">
                  <wp:posOffset>1054735</wp:posOffset>
                </wp:positionV>
                <wp:extent cx="1043940" cy="342900"/>
                <wp:effectExtent l="266700" t="0" r="22860" b="190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42900"/>
                        </a:xfrm>
                        <a:prstGeom prst="wedgeRectCallout">
                          <a:avLst>
                            <a:gd name="adj1" fmla="val -71644"/>
                            <a:gd name="adj2" fmla="val -3040"/>
                          </a:avLst>
                        </a:prstGeom>
                        <a:solidFill>
                          <a:srgbClr val="FFFFFF"/>
                        </a:solidFill>
                        <a:ln w="3175">
                          <a:solidFill>
                            <a:srgbClr val="000000"/>
                          </a:solidFill>
                          <a:miter lim="800000"/>
                          <a:headEnd/>
                          <a:tailEnd/>
                        </a:ln>
                      </wps:spPr>
                      <wps:txbx>
                        <w:txbxContent>
                          <w:p w:rsidR="00D30832" w:rsidRDefault="00D30832" w:rsidP="00D30832">
                            <w:pPr>
                              <w:spacing w:line="240" w:lineRule="auto"/>
                              <w:ind w:left="-57" w:right="-113"/>
                              <w:rPr>
                                <w:rFonts w:ascii="Arial" w:hAnsi="Arial" w:cs="Arial"/>
                                <w:b w:val="0"/>
                                <w:sz w:val="18"/>
                                <w:szCs w:val="18"/>
                              </w:rPr>
                            </w:pPr>
                            <w:r w:rsidRPr="00E20ABA">
                              <w:rPr>
                                <w:rFonts w:ascii="Arial" w:hAnsi="Arial" w:cs="Arial"/>
                                <w:b w:val="0"/>
                                <w:sz w:val="18"/>
                                <w:szCs w:val="18"/>
                              </w:rPr>
                              <w:t xml:space="preserve">Челябинская </w:t>
                            </w:r>
                          </w:p>
                          <w:p w:rsidR="00D30832" w:rsidRPr="001E089B" w:rsidRDefault="00D30832" w:rsidP="00D30832">
                            <w:pPr>
                              <w:spacing w:line="240" w:lineRule="auto"/>
                              <w:ind w:left="-57" w:right="-113"/>
                              <w:rPr>
                                <w:rFonts w:ascii="Arial" w:hAnsi="Arial" w:cs="Arial"/>
                                <w:b w:val="0"/>
                                <w:sz w:val="18"/>
                                <w:szCs w:val="18"/>
                              </w:rPr>
                            </w:pPr>
                            <w:r w:rsidRPr="00E20ABA">
                              <w:rPr>
                                <w:rFonts w:ascii="Arial" w:hAnsi="Arial" w:cs="Arial"/>
                                <w:b w:val="0"/>
                                <w:sz w:val="18"/>
                                <w:szCs w:val="18"/>
                              </w:rPr>
                              <w:t xml:space="preserve">область </w:t>
                            </w:r>
                            <w:r>
                              <w:rPr>
                                <w:rFonts w:ascii="Arial" w:hAnsi="Arial" w:cs="Arial"/>
                                <w:b w:val="0"/>
                                <w:sz w:val="18"/>
                                <w:szCs w:val="18"/>
                              </w:rPr>
                              <w:t>- 69494,8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230E" id="_x0000_s1027" type="#_x0000_t61" style="position:absolute;left:0;text-align:left;margin-left:395.55pt;margin-top:83.05pt;width:82.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" adj="-4675,10143" strokeweight=".25pt">
                <v:textbox>
                  <w:txbxContent>
                    <w:p w:rsidR="00D30832" w:rsidRDefault="00D30832" w:rsidP="00D30832">
                      <w:pPr>
                        <w:spacing w:line="240" w:lineRule="auto"/>
                        <w:ind w:left="-57" w:right="-113"/>
                        <w:rPr>
                          <w:rFonts w:ascii="Arial" w:hAnsi="Arial" w:cs="Arial"/>
                          <w:b w:val="0"/>
                          <w:sz w:val="18"/>
                          <w:szCs w:val="18"/>
                        </w:rPr>
                      </w:pPr>
                      <w:r w:rsidRPr="00E20ABA">
                        <w:rPr>
                          <w:rFonts w:ascii="Arial" w:hAnsi="Arial" w:cs="Arial"/>
                          <w:b w:val="0"/>
                          <w:sz w:val="18"/>
                          <w:szCs w:val="18"/>
                        </w:rPr>
                        <w:t xml:space="preserve">Челябинская </w:t>
                      </w:r>
                    </w:p>
                    <w:p w:rsidR="00D30832" w:rsidRPr="001E089B" w:rsidRDefault="00D30832" w:rsidP="00D30832">
                      <w:pPr>
                        <w:spacing w:line="240" w:lineRule="auto"/>
                        <w:ind w:left="-57" w:right="-113"/>
                        <w:rPr>
                          <w:rFonts w:ascii="Arial" w:hAnsi="Arial" w:cs="Arial"/>
                          <w:b w:val="0"/>
                          <w:sz w:val="18"/>
                          <w:szCs w:val="18"/>
                        </w:rPr>
                      </w:pPr>
                      <w:r w:rsidRPr="00E20ABA">
                        <w:rPr>
                          <w:rFonts w:ascii="Arial" w:hAnsi="Arial" w:cs="Arial"/>
                          <w:b w:val="0"/>
                          <w:sz w:val="18"/>
                          <w:szCs w:val="18"/>
                        </w:rPr>
                        <w:t xml:space="preserve">область </w:t>
                      </w:r>
                      <w:r>
                        <w:rPr>
                          <w:rFonts w:ascii="Arial" w:hAnsi="Arial" w:cs="Arial"/>
                          <w:b w:val="0"/>
                          <w:sz w:val="18"/>
                          <w:szCs w:val="18"/>
                        </w:rPr>
                        <w:t>- 69494,8</w:t>
                      </w:r>
                    </w:p>
                  </w:txbxContent>
                </v:textbox>
              </v:shape>
            </w:pict>
          </mc:Fallback>
        </mc:AlternateContent>
      </w:r>
      <w:r w:rsidR="00EA41FD">
        <w:rPr>
          <w:rFonts w:ascii="Arial" w:hAnsi="Arial" w:cs="Arial"/>
          <w:noProof/>
          <w:sz w:val="22"/>
          <w:szCs w:val="22"/>
        </w:rPr>
        <mc:AlternateContent>
          <mc:Choice Requires="wps">
            <w:drawing>
              <wp:anchor distT="0" distB="0" distL="114300" distR="114300" simplePos="0" relativeHeight="251663872" behindDoc="0" locked="0" layoutInCell="1" allowOverlap="1" wp14:anchorId="71102F81" wp14:editId="14FB60BA">
                <wp:simplePos x="0" y="0"/>
                <wp:positionH relativeFrom="column">
                  <wp:posOffset>4788535</wp:posOffset>
                </wp:positionH>
                <wp:positionV relativeFrom="paragraph">
                  <wp:posOffset>64135</wp:posOffset>
                </wp:positionV>
                <wp:extent cx="0" cy="4133850"/>
                <wp:effectExtent l="76200" t="0" r="57150" b="5715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48100" id="AutoShape 35" o:spid="_x0000_s1026" type="#_x0000_t32" style="position:absolute;margin-left:377.05pt;margin-top:5.05pt;width:0;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ud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zgJBvXEF+FVqZ0OL9KyezZOm3xxSumqJOvDo/XIxEJyFiORNSNg4A2X2/SfNwIdA&#10;gcjWubFdSAk8oHMcyuU+FH72iA6HFE7zbDpdzOL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">
                <v:stroke endarrow="block"/>
              </v:shape>
            </w:pict>
          </mc:Fallback>
        </mc:AlternateContent>
      </w:r>
      <w:r w:rsidR="00F836B1">
        <w:rPr>
          <w:noProof/>
        </w:rPr>
        <w:drawing>
          <wp:inline distT="0" distB="0" distL="0" distR="0" wp14:anchorId="5C3E36BE" wp14:editId="59C7101B">
            <wp:extent cx="6153150" cy="4419600"/>
            <wp:effectExtent l="0" t="0" r="0" b="0"/>
            <wp:docPr id="1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36B1" w:rsidRPr="0003776C" w:rsidRDefault="00F836B1" w:rsidP="00F836B1">
      <w:pPr>
        <w:spacing w:line="240" w:lineRule="auto"/>
        <w:ind w:left="-57"/>
        <w:jc w:val="both"/>
      </w:pPr>
      <w:r>
        <w:rPr>
          <w:rFonts w:ascii="Arial" w:hAnsi="Arial" w:cs="Arial"/>
          <w:b w:val="0"/>
          <w:i/>
          <w:noProof/>
          <w:vertAlign w:val="superscript"/>
        </w:rPr>
        <mc:AlternateContent>
          <mc:Choice Requires="wps">
            <w:drawing>
              <wp:anchor distT="0" distB="0" distL="114300" distR="114300" simplePos="0" relativeHeight="251661824" behindDoc="0" locked="0" layoutInCell="1" allowOverlap="1" wp14:anchorId="44C1CA07" wp14:editId="59704FCC">
                <wp:simplePos x="0" y="0"/>
                <wp:positionH relativeFrom="column">
                  <wp:posOffset>36195</wp:posOffset>
                </wp:positionH>
                <wp:positionV relativeFrom="paragraph">
                  <wp:posOffset>113030</wp:posOffset>
                </wp:positionV>
                <wp:extent cx="742950" cy="0"/>
                <wp:effectExtent l="0" t="0" r="0" b="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77952" id="AutoShape 32" o:spid="_x0000_s1026" type="#_x0000_t32" style="position:absolute;margin-left:2.85pt;margin-top:8.9pt;width:5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D/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"/>
            </w:pict>
          </mc:Fallback>
        </mc:AlternateContent>
      </w:r>
    </w:p>
    <w:p w:rsidR="00F836B1" w:rsidRDefault="00F836B1" w:rsidP="00F836B1">
      <w:pPr>
        <w:spacing w:line="240" w:lineRule="auto"/>
        <w:jc w:val="both"/>
        <w:rPr>
          <w:rFonts w:ascii="Arial" w:hAnsi="Arial" w:cs="Arial"/>
          <w:b w:val="0"/>
          <w:i/>
        </w:rPr>
      </w:pPr>
      <w:r w:rsidRPr="00FA4D79">
        <w:rPr>
          <w:rFonts w:ascii="Arial" w:hAnsi="Arial" w:cs="Arial"/>
          <w:b w:val="0"/>
          <w:i/>
          <w:vertAlign w:val="superscript"/>
        </w:rPr>
        <w:t>1)</w:t>
      </w:r>
      <w:r w:rsidRPr="009E4DBF">
        <w:rPr>
          <w:rFonts w:ascii="Arial" w:hAnsi="Arial" w:cs="Arial"/>
          <w:i/>
          <w:vertAlign w:val="superscript"/>
        </w:rPr>
        <w:t xml:space="preserve"> </w:t>
      </w:r>
      <w:r>
        <w:rPr>
          <w:rFonts w:ascii="Arial" w:hAnsi="Arial" w:cs="Arial"/>
          <w:b w:val="0"/>
          <w:i/>
        </w:rPr>
        <w:t xml:space="preserve">Без </w:t>
      </w:r>
      <w:r w:rsidRPr="0091080F">
        <w:rPr>
          <w:rFonts w:ascii="Arial" w:hAnsi="Arial" w:cs="Arial"/>
          <w:b w:val="0"/>
          <w:i/>
        </w:rPr>
        <w:t>субъектов малого предпринимательства и организаций</w:t>
      </w:r>
      <w:r>
        <w:rPr>
          <w:rFonts w:ascii="Arial" w:hAnsi="Arial" w:cs="Arial"/>
          <w:b w:val="0"/>
          <w:i/>
        </w:rPr>
        <w:t>,</w:t>
      </w:r>
      <w:r w:rsidRPr="0091080F">
        <w:rPr>
          <w:rFonts w:ascii="Arial" w:hAnsi="Arial" w:cs="Arial"/>
          <w:b w:val="0"/>
          <w:i/>
        </w:rPr>
        <w:t xml:space="preserve"> с</w:t>
      </w:r>
      <w:r>
        <w:rPr>
          <w:rFonts w:ascii="Arial" w:hAnsi="Arial" w:cs="Arial"/>
          <w:b w:val="0"/>
          <w:i/>
        </w:rPr>
        <w:t>редняя численность</w:t>
      </w:r>
      <w:r w:rsidRPr="0091080F">
        <w:rPr>
          <w:rFonts w:ascii="Arial" w:hAnsi="Arial" w:cs="Arial"/>
          <w:b w:val="0"/>
          <w:i/>
        </w:rPr>
        <w:t xml:space="preserve"> работников </w:t>
      </w:r>
      <w:r>
        <w:rPr>
          <w:rFonts w:ascii="Arial" w:hAnsi="Arial" w:cs="Arial"/>
          <w:b w:val="0"/>
          <w:i/>
        </w:rPr>
        <w:t xml:space="preserve">которых не превышает </w:t>
      </w:r>
      <w:r w:rsidRPr="0091080F">
        <w:rPr>
          <w:rFonts w:ascii="Arial" w:hAnsi="Arial" w:cs="Arial"/>
          <w:b w:val="0"/>
          <w:i/>
        </w:rPr>
        <w:t>15 человек</w:t>
      </w:r>
      <w:r w:rsidR="00452701">
        <w:rPr>
          <w:rFonts w:ascii="Arial" w:hAnsi="Arial" w:cs="Arial"/>
          <w:b w:val="0"/>
          <w:i/>
        </w:rPr>
        <w:t>.</w:t>
      </w:r>
    </w:p>
    <w:p w:rsidR="00F836B1" w:rsidRDefault="00F836B1" w:rsidP="00F836B1">
      <w:pPr>
        <w:spacing w:line="240" w:lineRule="auto"/>
        <w:jc w:val="both"/>
        <w:rPr>
          <w:rFonts w:ascii="Arial" w:hAnsi="Arial" w:cs="Arial"/>
          <w:b w:val="0"/>
          <w:i/>
        </w:rPr>
      </w:pPr>
      <w:r>
        <w:rPr>
          <w:rFonts w:ascii="Arial" w:hAnsi="Arial" w:cs="Arial"/>
          <w:b w:val="0"/>
          <w:i/>
          <w:vertAlign w:val="superscript"/>
        </w:rPr>
        <w:t>2)</w:t>
      </w:r>
      <w:r>
        <w:rPr>
          <w:rFonts w:ascii="Arial" w:hAnsi="Arial" w:cs="Arial"/>
          <w:b w:val="0"/>
          <w:i/>
        </w:rPr>
        <w:t xml:space="preserve"> </w:t>
      </w:r>
      <w:r w:rsidRPr="00C14F71">
        <w:rPr>
          <w:rFonts w:ascii="Arial" w:hAnsi="Arial" w:cs="Arial"/>
          <w:b w:val="0"/>
          <w:i/>
          <w:spacing w:val="4"/>
        </w:rPr>
        <w:t>Среднемесячная номинальная начисленная заработная плата работников организаций в Пла</w:t>
      </w:r>
      <w:r>
        <w:rPr>
          <w:rFonts w:ascii="Arial" w:hAnsi="Arial" w:cs="Arial"/>
          <w:b w:val="0"/>
          <w:i/>
        </w:rPr>
        <w:t xml:space="preserve">стовском муниципальном районе составила </w:t>
      </w:r>
      <w:r w:rsidR="008150A5">
        <w:rPr>
          <w:rFonts w:ascii="Arial" w:hAnsi="Arial" w:cs="Arial"/>
          <w:b w:val="0"/>
          <w:i/>
        </w:rPr>
        <w:t>99095,8</w:t>
      </w:r>
      <w:r>
        <w:rPr>
          <w:rFonts w:ascii="Arial" w:hAnsi="Arial" w:cs="Arial"/>
          <w:b w:val="0"/>
          <w:i/>
        </w:rPr>
        <w:t xml:space="preserve"> рубл</w:t>
      </w:r>
      <w:r w:rsidR="0091548A">
        <w:rPr>
          <w:rFonts w:ascii="Arial" w:hAnsi="Arial" w:cs="Arial"/>
          <w:b w:val="0"/>
          <w:i/>
        </w:rPr>
        <w:t>ей</w:t>
      </w:r>
      <w:r w:rsidR="00452701">
        <w:rPr>
          <w:rFonts w:ascii="Arial" w:hAnsi="Arial" w:cs="Arial"/>
          <w:b w:val="0"/>
          <w:i/>
        </w:rPr>
        <w:t>.</w:t>
      </w:r>
    </w:p>
    <w:p w:rsidR="00DD4F1A" w:rsidRDefault="00DD4F1A" w:rsidP="00F836B1">
      <w:pPr>
        <w:spacing w:line="240" w:lineRule="auto"/>
        <w:jc w:val="both"/>
        <w:rPr>
          <w:rFonts w:ascii="Arial" w:hAnsi="Arial" w:cs="Arial"/>
          <w:b w:val="0"/>
          <w:i/>
        </w:rPr>
      </w:pPr>
      <w:r w:rsidRPr="00DD4F1A">
        <w:rPr>
          <w:rFonts w:ascii="Arial" w:hAnsi="Arial" w:cs="Arial"/>
          <w:b w:val="0"/>
          <w:i/>
          <w:vertAlign w:val="superscript"/>
        </w:rPr>
        <w:t>3)</w:t>
      </w:r>
      <w:r>
        <w:rPr>
          <w:rFonts w:ascii="Arial" w:hAnsi="Arial" w:cs="Arial"/>
          <w:b w:val="0"/>
          <w:i/>
        </w:rPr>
        <w:t xml:space="preserve"> Коркинский муниципальный округ</w:t>
      </w:r>
      <w:r w:rsidR="00452701">
        <w:rPr>
          <w:rFonts w:ascii="Arial" w:hAnsi="Arial" w:cs="Arial"/>
          <w:b w:val="0"/>
          <w:i/>
        </w:rPr>
        <w:t>.</w:t>
      </w:r>
    </w:p>
    <w:p w:rsidR="00E97546" w:rsidRPr="00DA5262" w:rsidRDefault="00E97546" w:rsidP="009925F4">
      <w:pPr>
        <w:pStyle w:val="6"/>
        <w:spacing w:line="252" w:lineRule="auto"/>
        <w:rPr>
          <w:rFonts w:cs="Arial"/>
          <w:sz w:val="22"/>
          <w:szCs w:val="22"/>
        </w:rPr>
      </w:pPr>
      <w:r w:rsidRPr="00DA5262">
        <w:rPr>
          <w:rFonts w:cs="Arial"/>
          <w:sz w:val="22"/>
          <w:szCs w:val="22"/>
        </w:rPr>
        <w:lastRenderedPageBreak/>
        <w:t>ПРОСРОЧЕ</w:t>
      </w:r>
      <w:r w:rsidR="00602BE8" w:rsidRPr="00DA5262">
        <w:rPr>
          <w:rFonts w:cs="Arial"/>
          <w:sz w:val="22"/>
          <w:szCs w:val="22"/>
        </w:rPr>
        <w:t>ННАЯ ЗАДОЛЖЕННОСТЬ ПО ЗАРАБОТНОЙ</w:t>
      </w:r>
      <w:r w:rsidRPr="00DA5262">
        <w:rPr>
          <w:rFonts w:cs="Arial"/>
          <w:sz w:val="22"/>
          <w:szCs w:val="22"/>
        </w:rPr>
        <w:t xml:space="preserve"> ПЛАТЕ </w:t>
      </w:r>
    </w:p>
    <w:p w:rsidR="00E97546" w:rsidRPr="00DA5262" w:rsidRDefault="00E97546" w:rsidP="009925F4">
      <w:pPr>
        <w:pStyle w:val="6"/>
        <w:spacing w:line="252" w:lineRule="auto"/>
        <w:rPr>
          <w:rFonts w:cs="Arial"/>
          <w:b w:val="0"/>
          <w:sz w:val="22"/>
          <w:szCs w:val="22"/>
          <w:lang w:val="ru-RU"/>
        </w:rPr>
      </w:pPr>
      <w:r w:rsidRPr="00DA5262">
        <w:rPr>
          <w:rFonts w:cs="Arial"/>
          <w:sz w:val="22"/>
          <w:szCs w:val="22"/>
        </w:rPr>
        <w:t>ПО НАБЛЮДАЕМЫМ ВИДАМ ЭКОНОМИЧЕСКОЙ ДЕЯТЕЛЬНОСТИ</w:t>
      </w:r>
      <w:r w:rsidR="00E72679" w:rsidRPr="00863D8D">
        <w:rPr>
          <w:rFonts w:cs="Arial"/>
          <w:sz w:val="22"/>
          <w:szCs w:val="22"/>
          <w:vertAlign w:val="superscript"/>
        </w:rPr>
        <w:t>1)</w:t>
      </w:r>
    </w:p>
    <w:p w:rsidR="00986690" w:rsidRPr="006411A0" w:rsidRDefault="00986690" w:rsidP="00986690">
      <w:pPr>
        <w:ind w:right="283"/>
        <w:jc w:val="right"/>
        <w:rPr>
          <w:rFonts w:ascii="Arial" w:hAnsi="Arial" w:cs="Arial"/>
          <w:b w:val="0"/>
          <w:sz w:val="22"/>
          <w:szCs w:val="22"/>
          <w:lang w:eastAsia="x-none"/>
        </w:rPr>
      </w:pPr>
      <w:r>
        <w:rPr>
          <w:rFonts w:ascii="Arial" w:hAnsi="Arial" w:cs="Arial"/>
          <w:b w:val="0"/>
          <w:sz w:val="22"/>
          <w:szCs w:val="22"/>
          <w:lang w:eastAsia="x-none"/>
        </w:rPr>
        <w:t>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60"/>
        <w:gridCol w:w="1642"/>
        <w:gridCol w:w="1760"/>
        <w:gridCol w:w="1642"/>
      </w:tblGrid>
      <w:tr w:rsidR="00986690" w:rsidRPr="00AD359E" w:rsidTr="00986690">
        <w:trPr>
          <w:trHeight w:val="166"/>
          <w:jc w:val="center"/>
        </w:trPr>
        <w:tc>
          <w:tcPr>
            <w:tcW w:w="2835" w:type="dxa"/>
            <w:tcBorders>
              <w:top w:val="double" w:sz="4" w:space="0" w:color="auto"/>
              <w:left w:val="nil"/>
              <w:bottom w:val="nil"/>
              <w:right w:val="single" w:sz="4" w:space="0" w:color="auto"/>
            </w:tcBorders>
          </w:tcPr>
          <w:p w:rsidR="00986690" w:rsidRPr="00AD359E" w:rsidRDefault="00986690" w:rsidP="008D7EB3">
            <w:pPr>
              <w:spacing w:before="20" w:line="252" w:lineRule="auto"/>
              <w:jc w:val="center"/>
              <w:rPr>
                <w:rFonts w:ascii="Arial" w:hAnsi="Arial" w:cs="Arial"/>
                <w:i/>
                <w:iCs/>
              </w:rPr>
            </w:pPr>
          </w:p>
        </w:tc>
        <w:tc>
          <w:tcPr>
            <w:tcW w:w="3402" w:type="dxa"/>
            <w:gridSpan w:val="2"/>
            <w:tcBorders>
              <w:top w:val="double" w:sz="4" w:space="0" w:color="auto"/>
              <w:left w:val="single" w:sz="4" w:space="0" w:color="auto"/>
              <w:right w:val="single" w:sz="4" w:space="0" w:color="auto"/>
            </w:tcBorders>
          </w:tcPr>
          <w:p w:rsidR="00986690" w:rsidRDefault="00986690" w:rsidP="008323EE">
            <w:pPr>
              <w:pStyle w:val="21"/>
              <w:spacing w:before="0" w:line="240" w:lineRule="auto"/>
              <w:ind w:left="-57" w:right="-57"/>
              <w:rPr>
                <w:rFonts w:ascii="Arial" w:hAnsi="Arial" w:cs="Arial"/>
                <w:b w:val="0"/>
                <w:bCs w:val="0"/>
                <w:i/>
                <w:iCs/>
                <w:caps w:val="0"/>
                <w:sz w:val="22"/>
                <w:szCs w:val="22"/>
              </w:rPr>
            </w:pPr>
            <w:r w:rsidRPr="00AD359E">
              <w:rPr>
                <w:rFonts w:ascii="Arial" w:hAnsi="Arial" w:cs="Arial"/>
                <w:b w:val="0"/>
                <w:bCs w:val="0"/>
                <w:i/>
                <w:iCs/>
                <w:caps w:val="0"/>
                <w:sz w:val="22"/>
                <w:szCs w:val="22"/>
              </w:rPr>
              <w:t>Просроченная</w:t>
            </w:r>
            <w:r>
              <w:rPr>
                <w:rFonts w:ascii="Arial" w:hAnsi="Arial" w:cs="Arial"/>
                <w:b w:val="0"/>
                <w:bCs w:val="0"/>
                <w:i/>
                <w:iCs/>
                <w:caps w:val="0"/>
                <w:sz w:val="22"/>
                <w:szCs w:val="22"/>
              </w:rPr>
              <w:t xml:space="preserve"> </w:t>
            </w:r>
            <w:r w:rsidRPr="00AD359E">
              <w:rPr>
                <w:rFonts w:ascii="Arial" w:hAnsi="Arial" w:cs="Arial"/>
                <w:b w:val="0"/>
                <w:bCs w:val="0"/>
                <w:i/>
                <w:iCs/>
                <w:caps w:val="0"/>
                <w:sz w:val="22"/>
                <w:szCs w:val="22"/>
              </w:rPr>
              <w:t>задолженность</w:t>
            </w:r>
            <w:r>
              <w:rPr>
                <w:rFonts w:ascii="Arial" w:hAnsi="Arial" w:cs="Arial"/>
                <w:b w:val="0"/>
                <w:bCs w:val="0"/>
                <w:i/>
                <w:iCs/>
                <w:caps w:val="0"/>
                <w:sz w:val="22"/>
                <w:szCs w:val="22"/>
              </w:rPr>
              <w:t xml:space="preserve"> </w:t>
            </w:r>
            <w:r w:rsidRPr="00AD359E">
              <w:rPr>
                <w:rFonts w:ascii="Arial" w:hAnsi="Arial" w:cs="Arial"/>
                <w:b w:val="0"/>
                <w:bCs w:val="0"/>
                <w:i/>
                <w:iCs/>
                <w:caps w:val="0"/>
                <w:sz w:val="22"/>
                <w:szCs w:val="22"/>
              </w:rPr>
              <w:t xml:space="preserve">по заработной плате </w:t>
            </w:r>
          </w:p>
        </w:tc>
        <w:tc>
          <w:tcPr>
            <w:tcW w:w="3402" w:type="dxa"/>
            <w:gridSpan w:val="2"/>
            <w:tcBorders>
              <w:top w:val="double" w:sz="4" w:space="0" w:color="auto"/>
              <w:left w:val="single" w:sz="4" w:space="0" w:color="auto"/>
              <w:bottom w:val="single" w:sz="4" w:space="0" w:color="auto"/>
              <w:right w:val="nil"/>
            </w:tcBorders>
          </w:tcPr>
          <w:p w:rsidR="00986690" w:rsidRDefault="00986690" w:rsidP="008323EE">
            <w:pPr>
              <w:pStyle w:val="21"/>
              <w:spacing w:before="0" w:line="240" w:lineRule="auto"/>
              <w:rPr>
                <w:rFonts w:ascii="Arial" w:hAnsi="Arial" w:cs="Arial"/>
                <w:b w:val="0"/>
                <w:bCs w:val="0"/>
                <w:i/>
                <w:iCs/>
                <w:caps w:val="0"/>
                <w:sz w:val="22"/>
                <w:szCs w:val="22"/>
              </w:rPr>
            </w:pPr>
            <w:r>
              <w:rPr>
                <w:rFonts w:ascii="Arial" w:hAnsi="Arial" w:cs="Arial"/>
                <w:b w:val="0"/>
                <w:bCs w:val="0"/>
                <w:i/>
                <w:iCs/>
                <w:caps w:val="0"/>
                <w:sz w:val="22"/>
                <w:szCs w:val="22"/>
              </w:rPr>
              <w:t>Справочно:</w:t>
            </w:r>
          </w:p>
          <w:p w:rsidR="00986690" w:rsidRPr="00AD359E" w:rsidRDefault="00986690" w:rsidP="008D7EB3">
            <w:pPr>
              <w:pStyle w:val="21"/>
              <w:spacing w:before="0" w:line="240" w:lineRule="auto"/>
              <w:rPr>
                <w:rFonts w:ascii="Arial" w:hAnsi="Arial" w:cs="Arial"/>
                <w:b w:val="0"/>
                <w:bCs w:val="0"/>
                <w:i/>
                <w:iCs/>
                <w:caps w:val="0"/>
                <w:sz w:val="22"/>
                <w:szCs w:val="22"/>
              </w:rPr>
            </w:pPr>
            <w:r>
              <w:rPr>
                <w:rFonts w:ascii="Arial" w:hAnsi="Arial" w:cs="Arial"/>
                <w:b w:val="0"/>
                <w:bCs w:val="0"/>
                <w:i/>
                <w:iCs/>
                <w:caps w:val="0"/>
                <w:sz w:val="22"/>
                <w:szCs w:val="22"/>
              </w:rPr>
              <w:t>п</w:t>
            </w:r>
            <w:r w:rsidRPr="00AD359E">
              <w:rPr>
                <w:rFonts w:ascii="Arial" w:hAnsi="Arial" w:cs="Arial"/>
                <w:b w:val="0"/>
                <w:bCs w:val="0"/>
                <w:i/>
                <w:iCs/>
                <w:caps w:val="0"/>
                <w:sz w:val="22"/>
                <w:szCs w:val="22"/>
              </w:rPr>
              <w:t>росроченная</w:t>
            </w:r>
            <w:r>
              <w:rPr>
                <w:rFonts w:ascii="Arial" w:hAnsi="Arial" w:cs="Arial"/>
                <w:b w:val="0"/>
                <w:bCs w:val="0"/>
                <w:i/>
                <w:iCs/>
                <w:caps w:val="0"/>
                <w:sz w:val="22"/>
                <w:szCs w:val="22"/>
              </w:rPr>
              <w:t xml:space="preserve"> </w:t>
            </w:r>
            <w:r w:rsidRPr="00AD359E">
              <w:rPr>
                <w:rFonts w:ascii="Arial" w:hAnsi="Arial" w:cs="Arial"/>
                <w:b w:val="0"/>
                <w:bCs w:val="0"/>
                <w:i/>
                <w:iCs/>
                <w:caps w:val="0"/>
                <w:sz w:val="22"/>
                <w:szCs w:val="22"/>
              </w:rPr>
              <w:t>задолженность</w:t>
            </w:r>
            <w:r>
              <w:rPr>
                <w:rFonts w:ascii="Arial" w:hAnsi="Arial" w:cs="Arial"/>
                <w:b w:val="0"/>
                <w:bCs w:val="0"/>
                <w:i/>
                <w:iCs/>
                <w:caps w:val="0"/>
                <w:sz w:val="22"/>
                <w:szCs w:val="22"/>
              </w:rPr>
              <w:t xml:space="preserve"> </w:t>
            </w:r>
            <w:r w:rsidRPr="00AD359E">
              <w:rPr>
                <w:rFonts w:ascii="Arial" w:hAnsi="Arial" w:cs="Arial"/>
                <w:b w:val="0"/>
                <w:bCs w:val="0"/>
                <w:i/>
                <w:iCs/>
                <w:caps w:val="0"/>
                <w:sz w:val="22"/>
                <w:szCs w:val="22"/>
              </w:rPr>
              <w:t xml:space="preserve">по заработной плате </w:t>
            </w:r>
          </w:p>
        </w:tc>
      </w:tr>
      <w:tr w:rsidR="00986690" w:rsidRPr="00AD359E" w:rsidTr="00986690">
        <w:trPr>
          <w:jc w:val="center"/>
        </w:trPr>
        <w:tc>
          <w:tcPr>
            <w:tcW w:w="2835" w:type="dxa"/>
            <w:tcBorders>
              <w:top w:val="nil"/>
              <w:left w:val="nil"/>
              <w:bottom w:val="single" w:sz="4" w:space="0" w:color="auto"/>
              <w:right w:val="single" w:sz="4" w:space="0" w:color="auto"/>
            </w:tcBorders>
            <w:vAlign w:val="bottom"/>
          </w:tcPr>
          <w:p w:rsidR="00986690" w:rsidRDefault="00986690" w:rsidP="008D7EB3">
            <w:pPr>
              <w:spacing w:before="40" w:line="240" w:lineRule="auto"/>
              <w:ind w:left="-57"/>
              <w:rPr>
                <w:rFonts w:ascii="Arial" w:hAnsi="Arial" w:cs="Arial"/>
                <w:b w:val="0"/>
                <w:bCs w:val="0"/>
                <w:sz w:val="22"/>
                <w:szCs w:val="22"/>
              </w:rPr>
            </w:pPr>
          </w:p>
        </w:tc>
        <w:tc>
          <w:tcPr>
            <w:tcW w:w="1760" w:type="dxa"/>
            <w:tcBorders>
              <w:top w:val="single" w:sz="4" w:space="0" w:color="auto"/>
              <w:left w:val="single" w:sz="4" w:space="0" w:color="auto"/>
              <w:bottom w:val="single" w:sz="4" w:space="0" w:color="auto"/>
              <w:right w:val="single" w:sz="4" w:space="0" w:color="auto"/>
            </w:tcBorders>
          </w:tcPr>
          <w:p w:rsidR="00986690" w:rsidRDefault="00F94C3C" w:rsidP="007F3884">
            <w:pPr>
              <w:tabs>
                <w:tab w:val="left" w:pos="-14"/>
              </w:tabs>
              <w:spacing w:after="20" w:line="240" w:lineRule="auto"/>
              <w:ind w:left="-57" w:right="-57"/>
              <w:jc w:val="center"/>
              <w:rPr>
                <w:rFonts w:ascii="Arial" w:hAnsi="Arial" w:cs="Arial"/>
                <w:b w:val="0"/>
                <w:bCs w:val="0"/>
                <w:sz w:val="22"/>
                <w:szCs w:val="22"/>
              </w:rPr>
            </w:pPr>
            <w:r w:rsidRPr="00053670">
              <w:rPr>
                <w:rFonts w:ascii="Arial" w:hAnsi="Arial" w:cs="Arial"/>
                <w:b w:val="0"/>
                <w:bCs w:val="0"/>
                <w:i/>
                <w:iCs/>
                <w:sz w:val="22"/>
                <w:szCs w:val="22"/>
              </w:rPr>
              <w:t xml:space="preserve">на 1 </w:t>
            </w:r>
            <w:r w:rsidR="007F3884">
              <w:rPr>
                <w:rFonts w:ascii="Arial" w:hAnsi="Arial" w:cs="Arial"/>
                <w:b w:val="0"/>
                <w:bCs w:val="0"/>
                <w:i/>
                <w:iCs/>
                <w:sz w:val="22"/>
                <w:szCs w:val="22"/>
              </w:rPr>
              <w:t>феврал</w:t>
            </w:r>
            <w:r w:rsidR="009E6023">
              <w:rPr>
                <w:rFonts w:ascii="Arial" w:hAnsi="Arial" w:cs="Arial"/>
                <w:b w:val="0"/>
                <w:bCs w:val="0"/>
                <w:i/>
                <w:iCs/>
                <w:sz w:val="22"/>
                <w:szCs w:val="22"/>
              </w:rPr>
              <w:t>я</w:t>
            </w:r>
            <w:r>
              <w:rPr>
                <w:rFonts w:ascii="Arial" w:hAnsi="Arial" w:cs="Arial"/>
                <w:b w:val="0"/>
                <w:bCs w:val="0"/>
                <w:i/>
                <w:iCs/>
                <w:sz w:val="22"/>
                <w:szCs w:val="22"/>
              </w:rPr>
              <w:t xml:space="preserve"> </w:t>
            </w:r>
            <w:r w:rsidRPr="00053670">
              <w:rPr>
                <w:rFonts w:ascii="Arial" w:hAnsi="Arial" w:cs="Arial"/>
                <w:b w:val="0"/>
                <w:bCs w:val="0"/>
                <w:i/>
                <w:iCs/>
                <w:sz w:val="22"/>
                <w:szCs w:val="22"/>
              </w:rPr>
              <w:t>202</w:t>
            </w:r>
            <w:r w:rsidR="009E6023">
              <w:rPr>
                <w:rFonts w:ascii="Arial" w:hAnsi="Arial" w:cs="Arial"/>
                <w:b w:val="0"/>
                <w:bCs w:val="0"/>
                <w:i/>
                <w:iCs/>
                <w:sz w:val="22"/>
                <w:szCs w:val="22"/>
              </w:rPr>
              <w:t>4</w:t>
            </w:r>
          </w:p>
        </w:tc>
        <w:tc>
          <w:tcPr>
            <w:tcW w:w="1642" w:type="dxa"/>
            <w:tcBorders>
              <w:top w:val="single" w:sz="4" w:space="0" w:color="auto"/>
              <w:left w:val="single" w:sz="4" w:space="0" w:color="auto"/>
              <w:bottom w:val="single" w:sz="4" w:space="0" w:color="auto"/>
              <w:right w:val="single" w:sz="4" w:space="0" w:color="auto"/>
            </w:tcBorders>
          </w:tcPr>
          <w:p w:rsidR="00986690" w:rsidRDefault="00986690" w:rsidP="007F3884">
            <w:pPr>
              <w:tabs>
                <w:tab w:val="left" w:pos="-14"/>
              </w:tabs>
              <w:spacing w:after="20" w:line="240" w:lineRule="auto"/>
              <w:ind w:left="-57" w:right="-57"/>
              <w:jc w:val="center"/>
              <w:rPr>
                <w:rFonts w:ascii="Arial" w:hAnsi="Arial" w:cs="Arial"/>
                <w:b w:val="0"/>
                <w:bCs w:val="0"/>
                <w:sz w:val="22"/>
                <w:szCs w:val="22"/>
              </w:rPr>
            </w:pPr>
            <w:r w:rsidRPr="00053670">
              <w:rPr>
                <w:rFonts w:ascii="Arial" w:hAnsi="Arial" w:cs="Arial"/>
                <w:b w:val="0"/>
                <w:bCs w:val="0"/>
                <w:i/>
                <w:iCs/>
                <w:sz w:val="22"/>
                <w:szCs w:val="22"/>
              </w:rPr>
              <w:t xml:space="preserve">на 1 </w:t>
            </w:r>
            <w:r w:rsidR="007F3884">
              <w:rPr>
                <w:rFonts w:ascii="Arial" w:hAnsi="Arial" w:cs="Arial"/>
                <w:b w:val="0"/>
                <w:bCs w:val="0"/>
                <w:i/>
                <w:iCs/>
                <w:sz w:val="22"/>
                <w:szCs w:val="22"/>
              </w:rPr>
              <w:t>марта</w:t>
            </w:r>
            <w:r>
              <w:rPr>
                <w:rFonts w:ascii="Arial" w:hAnsi="Arial" w:cs="Arial"/>
                <w:b w:val="0"/>
                <w:bCs w:val="0"/>
                <w:i/>
                <w:iCs/>
                <w:sz w:val="22"/>
                <w:szCs w:val="22"/>
              </w:rPr>
              <w:t xml:space="preserve"> </w:t>
            </w:r>
            <w:r w:rsidRPr="00053670">
              <w:rPr>
                <w:rFonts w:ascii="Arial" w:hAnsi="Arial" w:cs="Arial"/>
                <w:b w:val="0"/>
                <w:bCs w:val="0"/>
                <w:i/>
                <w:iCs/>
                <w:sz w:val="22"/>
                <w:szCs w:val="22"/>
              </w:rPr>
              <w:t>202</w:t>
            </w:r>
            <w:r w:rsidR="008B6085">
              <w:rPr>
                <w:rFonts w:ascii="Arial" w:hAnsi="Arial" w:cs="Arial"/>
                <w:b w:val="0"/>
                <w:bCs w:val="0"/>
                <w:i/>
                <w:iCs/>
                <w:sz w:val="22"/>
                <w:szCs w:val="22"/>
              </w:rPr>
              <w:t>4</w:t>
            </w:r>
          </w:p>
        </w:tc>
        <w:tc>
          <w:tcPr>
            <w:tcW w:w="1760" w:type="dxa"/>
            <w:tcBorders>
              <w:top w:val="single" w:sz="4" w:space="0" w:color="auto"/>
              <w:left w:val="single" w:sz="4" w:space="0" w:color="auto"/>
              <w:bottom w:val="single" w:sz="4" w:space="0" w:color="auto"/>
              <w:right w:val="single" w:sz="4" w:space="0" w:color="auto"/>
            </w:tcBorders>
          </w:tcPr>
          <w:p w:rsidR="00986690" w:rsidRDefault="00F94C3C" w:rsidP="007F3884">
            <w:pPr>
              <w:tabs>
                <w:tab w:val="left" w:pos="-14"/>
              </w:tabs>
              <w:spacing w:after="20" w:line="240" w:lineRule="auto"/>
              <w:ind w:left="-57" w:right="-57"/>
              <w:jc w:val="center"/>
              <w:rPr>
                <w:rFonts w:ascii="Arial" w:hAnsi="Arial" w:cs="Arial"/>
                <w:b w:val="0"/>
                <w:bCs w:val="0"/>
                <w:sz w:val="22"/>
                <w:szCs w:val="22"/>
              </w:rPr>
            </w:pPr>
            <w:r w:rsidRPr="00053670">
              <w:rPr>
                <w:rFonts w:ascii="Arial" w:hAnsi="Arial" w:cs="Arial"/>
                <w:b w:val="0"/>
                <w:bCs w:val="0"/>
                <w:i/>
                <w:iCs/>
                <w:sz w:val="22"/>
                <w:szCs w:val="22"/>
              </w:rPr>
              <w:t xml:space="preserve">на 1 </w:t>
            </w:r>
            <w:r w:rsidR="007F3884">
              <w:rPr>
                <w:rFonts w:ascii="Arial" w:hAnsi="Arial" w:cs="Arial"/>
                <w:b w:val="0"/>
                <w:bCs w:val="0"/>
                <w:i/>
                <w:iCs/>
                <w:sz w:val="22"/>
                <w:szCs w:val="22"/>
              </w:rPr>
              <w:t>феврал</w:t>
            </w:r>
            <w:r w:rsidR="00AE07F6">
              <w:rPr>
                <w:rFonts w:ascii="Arial" w:hAnsi="Arial" w:cs="Arial"/>
                <w:b w:val="0"/>
                <w:bCs w:val="0"/>
                <w:i/>
                <w:iCs/>
                <w:sz w:val="22"/>
                <w:szCs w:val="22"/>
              </w:rPr>
              <w:t>я</w:t>
            </w:r>
            <w:r>
              <w:rPr>
                <w:rFonts w:ascii="Arial" w:hAnsi="Arial" w:cs="Arial"/>
                <w:b w:val="0"/>
                <w:bCs w:val="0"/>
                <w:i/>
                <w:iCs/>
                <w:sz w:val="22"/>
                <w:szCs w:val="22"/>
              </w:rPr>
              <w:t xml:space="preserve"> </w:t>
            </w:r>
            <w:r w:rsidRPr="00053670">
              <w:rPr>
                <w:rFonts w:ascii="Arial" w:hAnsi="Arial" w:cs="Arial"/>
                <w:b w:val="0"/>
                <w:bCs w:val="0"/>
                <w:i/>
                <w:iCs/>
                <w:sz w:val="22"/>
                <w:szCs w:val="22"/>
              </w:rPr>
              <w:t>202</w:t>
            </w:r>
            <w:r w:rsidR="009E6023">
              <w:rPr>
                <w:rFonts w:ascii="Arial" w:hAnsi="Arial" w:cs="Arial"/>
                <w:b w:val="0"/>
                <w:bCs w:val="0"/>
                <w:i/>
                <w:iCs/>
                <w:sz w:val="22"/>
                <w:szCs w:val="22"/>
              </w:rPr>
              <w:t>3</w:t>
            </w:r>
          </w:p>
        </w:tc>
        <w:tc>
          <w:tcPr>
            <w:tcW w:w="1642" w:type="dxa"/>
            <w:tcBorders>
              <w:top w:val="single" w:sz="4" w:space="0" w:color="auto"/>
              <w:left w:val="single" w:sz="4" w:space="0" w:color="auto"/>
              <w:bottom w:val="single" w:sz="4" w:space="0" w:color="auto"/>
              <w:right w:val="nil"/>
            </w:tcBorders>
          </w:tcPr>
          <w:p w:rsidR="00986690" w:rsidRDefault="00986690" w:rsidP="007F3884">
            <w:pPr>
              <w:tabs>
                <w:tab w:val="left" w:pos="-14"/>
              </w:tabs>
              <w:spacing w:after="20" w:line="240" w:lineRule="auto"/>
              <w:ind w:left="-57" w:right="-57"/>
              <w:jc w:val="center"/>
              <w:rPr>
                <w:rFonts w:ascii="Arial" w:hAnsi="Arial" w:cs="Arial"/>
                <w:b w:val="0"/>
                <w:bCs w:val="0"/>
                <w:sz w:val="22"/>
                <w:szCs w:val="22"/>
              </w:rPr>
            </w:pPr>
            <w:r w:rsidRPr="00053670">
              <w:rPr>
                <w:rFonts w:ascii="Arial" w:hAnsi="Arial" w:cs="Arial"/>
                <w:b w:val="0"/>
                <w:bCs w:val="0"/>
                <w:i/>
                <w:iCs/>
                <w:sz w:val="22"/>
                <w:szCs w:val="22"/>
              </w:rPr>
              <w:t xml:space="preserve">на 1 </w:t>
            </w:r>
            <w:r w:rsidR="007F3884">
              <w:rPr>
                <w:rFonts w:ascii="Arial" w:hAnsi="Arial" w:cs="Arial"/>
                <w:b w:val="0"/>
                <w:bCs w:val="0"/>
                <w:i/>
                <w:iCs/>
                <w:sz w:val="22"/>
                <w:szCs w:val="22"/>
              </w:rPr>
              <w:t>марта</w:t>
            </w:r>
            <w:r w:rsidR="003E392F">
              <w:rPr>
                <w:rFonts w:ascii="Arial" w:hAnsi="Arial" w:cs="Arial"/>
                <w:b w:val="0"/>
                <w:bCs w:val="0"/>
                <w:i/>
                <w:iCs/>
                <w:sz w:val="22"/>
                <w:szCs w:val="22"/>
              </w:rPr>
              <w:t xml:space="preserve"> </w:t>
            </w:r>
            <w:r w:rsidRPr="00053670">
              <w:rPr>
                <w:rFonts w:ascii="Arial" w:hAnsi="Arial" w:cs="Arial"/>
                <w:b w:val="0"/>
                <w:bCs w:val="0"/>
                <w:i/>
                <w:iCs/>
                <w:sz w:val="22"/>
                <w:szCs w:val="22"/>
              </w:rPr>
              <w:t>202</w:t>
            </w:r>
            <w:r w:rsidR="00CC0401">
              <w:rPr>
                <w:rFonts w:ascii="Arial" w:hAnsi="Arial" w:cs="Arial"/>
                <w:b w:val="0"/>
                <w:bCs w:val="0"/>
                <w:i/>
                <w:iCs/>
                <w:sz w:val="22"/>
                <w:szCs w:val="22"/>
              </w:rPr>
              <w:t>3</w:t>
            </w:r>
          </w:p>
        </w:tc>
      </w:tr>
      <w:tr w:rsidR="00986690" w:rsidRPr="00AD359E" w:rsidTr="00986690">
        <w:trPr>
          <w:jc w:val="center"/>
        </w:trPr>
        <w:tc>
          <w:tcPr>
            <w:tcW w:w="2835" w:type="dxa"/>
            <w:tcBorders>
              <w:top w:val="single" w:sz="4" w:space="0" w:color="auto"/>
              <w:left w:val="nil"/>
              <w:bottom w:val="nil"/>
              <w:right w:val="nil"/>
            </w:tcBorders>
            <w:vAlign w:val="bottom"/>
          </w:tcPr>
          <w:p w:rsidR="00986690" w:rsidRPr="00053670" w:rsidRDefault="00986690" w:rsidP="008323EE">
            <w:pPr>
              <w:spacing w:before="40" w:line="257" w:lineRule="auto"/>
              <w:ind w:left="-57"/>
              <w:rPr>
                <w:rFonts w:ascii="Arial" w:hAnsi="Arial" w:cs="Arial"/>
                <w:b w:val="0"/>
                <w:bCs w:val="0"/>
                <w:sz w:val="22"/>
                <w:szCs w:val="22"/>
              </w:rPr>
            </w:pPr>
            <w:r>
              <w:rPr>
                <w:rFonts w:ascii="Arial" w:hAnsi="Arial" w:cs="Arial"/>
                <w:b w:val="0"/>
                <w:bCs w:val="0"/>
                <w:sz w:val="22"/>
                <w:szCs w:val="22"/>
              </w:rPr>
              <w:t>ОБ</w:t>
            </w:r>
            <w:r w:rsidRPr="00AD359E">
              <w:rPr>
                <w:rFonts w:ascii="Arial" w:hAnsi="Arial" w:cs="Arial"/>
                <w:b w:val="0"/>
                <w:bCs w:val="0"/>
                <w:sz w:val="22"/>
                <w:szCs w:val="22"/>
              </w:rPr>
              <w:t>ЛАСТЬ</w:t>
            </w:r>
          </w:p>
        </w:tc>
        <w:tc>
          <w:tcPr>
            <w:tcW w:w="1760" w:type="dxa"/>
            <w:tcBorders>
              <w:top w:val="single" w:sz="4" w:space="0" w:color="auto"/>
              <w:left w:val="nil"/>
              <w:bottom w:val="nil"/>
              <w:right w:val="nil"/>
            </w:tcBorders>
            <w:vAlign w:val="bottom"/>
          </w:tcPr>
          <w:p w:rsidR="00986690" w:rsidRPr="00007388" w:rsidRDefault="00541F86" w:rsidP="00D2658E">
            <w:pPr>
              <w:tabs>
                <w:tab w:val="left" w:pos="-14"/>
              </w:tabs>
              <w:spacing w:before="40"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42" w:type="dxa"/>
            <w:tcBorders>
              <w:top w:val="single" w:sz="4" w:space="0" w:color="auto"/>
              <w:left w:val="nil"/>
              <w:bottom w:val="nil"/>
              <w:right w:val="nil"/>
            </w:tcBorders>
            <w:vAlign w:val="bottom"/>
          </w:tcPr>
          <w:p w:rsidR="00986690" w:rsidRPr="00007388" w:rsidRDefault="00986690" w:rsidP="008323EE">
            <w:pPr>
              <w:tabs>
                <w:tab w:val="left" w:pos="-14"/>
              </w:tabs>
              <w:spacing w:before="40"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60" w:type="dxa"/>
            <w:tcBorders>
              <w:top w:val="single" w:sz="4" w:space="0" w:color="auto"/>
              <w:left w:val="nil"/>
              <w:bottom w:val="nil"/>
              <w:right w:val="nil"/>
            </w:tcBorders>
            <w:vAlign w:val="bottom"/>
          </w:tcPr>
          <w:p w:rsidR="00986690" w:rsidRPr="000468C4" w:rsidRDefault="007F3884" w:rsidP="005D00BC">
            <w:pPr>
              <w:tabs>
                <w:tab w:val="left" w:pos="-14"/>
              </w:tabs>
              <w:spacing w:before="40" w:line="257" w:lineRule="auto"/>
              <w:ind w:right="454"/>
              <w:jc w:val="right"/>
              <w:rPr>
                <w:rFonts w:ascii="Arial" w:hAnsi="Arial" w:cs="Arial"/>
                <w:b w:val="0"/>
                <w:bCs w:val="0"/>
                <w:sz w:val="22"/>
                <w:szCs w:val="22"/>
              </w:rPr>
            </w:pPr>
            <w:r>
              <w:rPr>
                <w:rFonts w:ascii="Arial" w:hAnsi="Arial" w:cs="Arial"/>
                <w:b w:val="0"/>
                <w:bCs w:val="0"/>
                <w:sz w:val="22"/>
                <w:szCs w:val="22"/>
              </w:rPr>
              <w:t>28805</w:t>
            </w:r>
          </w:p>
        </w:tc>
        <w:tc>
          <w:tcPr>
            <w:tcW w:w="1642" w:type="dxa"/>
            <w:tcBorders>
              <w:top w:val="single" w:sz="4" w:space="0" w:color="auto"/>
              <w:left w:val="nil"/>
              <w:bottom w:val="nil"/>
              <w:right w:val="nil"/>
            </w:tcBorders>
            <w:vAlign w:val="bottom"/>
          </w:tcPr>
          <w:p w:rsidR="00986690" w:rsidRPr="000468C4" w:rsidRDefault="006B37F1" w:rsidP="002B483A">
            <w:pPr>
              <w:tabs>
                <w:tab w:val="left" w:pos="-14"/>
              </w:tabs>
              <w:spacing w:before="40" w:line="257" w:lineRule="auto"/>
              <w:ind w:right="397"/>
              <w:jc w:val="right"/>
              <w:rPr>
                <w:rFonts w:ascii="Arial" w:hAnsi="Arial" w:cs="Arial"/>
                <w:b w:val="0"/>
                <w:bCs w:val="0"/>
                <w:sz w:val="22"/>
                <w:szCs w:val="22"/>
              </w:rPr>
            </w:pPr>
            <w:r>
              <w:rPr>
                <w:rFonts w:ascii="Arial" w:hAnsi="Arial" w:cs="Arial"/>
                <w:b w:val="0"/>
                <w:bCs w:val="0"/>
                <w:sz w:val="22"/>
                <w:szCs w:val="22"/>
              </w:rPr>
              <w:t>28818</w:t>
            </w:r>
          </w:p>
        </w:tc>
      </w:tr>
      <w:tr w:rsidR="00986690" w:rsidRPr="00AD359E" w:rsidTr="00986690">
        <w:trPr>
          <w:jc w:val="center"/>
        </w:trPr>
        <w:tc>
          <w:tcPr>
            <w:tcW w:w="2835" w:type="dxa"/>
            <w:tcBorders>
              <w:top w:val="nil"/>
              <w:left w:val="nil"/>
              <w:bottom w:val="nil"/>
              <w:right w:val="nil"/>
            </w:tcBorders>
            <w:vAlign w:val="bottom"/>
          </w:tcPr>
          <w:p w:rsidR="00986690" w:rsidRPr="004E7C99" w:rsidRDefault="00986690" w:rsidP="008323EE">
            <w:pPr>
              <w:spacing w:before="20" w:after="20" w:line="257" w:lineRule="auto"/>
              <w:ind w:left="170"/>
              <w:rPr>
                <w:rFonts w:ascii="Arial" w:hAnsi="Arial" w:cs="Arial"/>
                <w:b w:val="0"/>
                <w:bCs w:val="0"/>
                <w:sz w:val="22"/>
                <w:szCs w:val="22"/>
              </w:rPr>
            </w:pPr>
            <w:r w:rsidRPr="004E7C99">
              <w:rPr>
                <w:rFonts w:ascii="Arial" w:hAnsi="Arial" w:cs="Arial"/>
                <w:b w:val="0"/>
                <w:bCs w:val="0"/>
                <w:sz w:val="22"/>
                <w:szCs w:val="22"/>
              </w:rPr>
              <w:t>городские округа:</w:t>
            </w:r>
          </w:p>
        </w:tc>
        <w:tc>
          <w:tcPr>
            <w:tcW w:w="1760" w:type="dxa"/>
            <w:tcBorders>
              <w:top w:val="nil"/>
              <w:left w:val="nil"/>
              <w:bottom w:val="nil"/>
              <w:right w:val="nil"/>
            </w:tcBorders>
            <w:vAlign w:val="bottom"/>
          </w:tcPr>
          <w:p w:rsidR="00986690" w:rsidRPr="00AD359E" w:rsidRDefault="00986690" w:rsidP="00D2658E">
            <w:pPr>
              <w:tabs>
                <w:tab w:val="left" w:pos="-14"/>
              </w:tabs>
              <w:spacing w:before="20" w:after="20" w:line="257" w:lineRule="auto"/>
              <w:ind w:right="510"/>
              <w:jc w:val="right"/>
              <w:rPr>
                <w:rFonts w:ascii="Arial" w:hAnsi="Arial" w:cs="Arial"/>
                <w:b w:val="0"/>
                <w:sz w:val="22"/>
                <w:szCs w:val="22"/>
              </w:rPr>
            </w:pPr>
          </w:p>
        </w:tc>
        <w:tc>
          <w:tcPr>
            <w:tcW w:w="1642" w:type="dxa"/>
            <w:tcBorders>
              <w:top w:val="nil"/>
              <w:left w:val="nil"/>
              <w:bottom w:val="nil"/>
              <w:right w:val="nil"/>
            </w:tcBorders>
            <w:vAlign w:val="bottom"/>
          </w:tcPr>
          <w:p w:rsidR="00986690" w:rsidRPr="00AD359E" w:rsidRDefault="00986690" w:rsidP="008323EE">
            <w:pPr>
              <w:tabs>
                <w:tab w:val="left" w:pos="-14"/>
              </w:tabs>
              <w:spacing w:before="20" w:after="20" w:line="257" w:lineRule="auto"/>
              <w:ind w:right="510"/>
              <w:jc w:val="right"/>
              <w:rPr>
                <w:rFonts w:ascii="Arial" w:hAnsi="Arial" w:cs="Arial"/>
                <w:b w:val="0"/>
                <w:sz w:val="22"/>
                <w:szCs w:val="22"/>
              </w:rPr>
            </w:pPr>
          </w:p>
        </w:tc>
        <w:tc>
          <w:tcPr>
            <w:tcW w:w="1760" w:type="dxa"/>
            <w:tcBorders>
              <w:top w:val="nil"/>
              <w:left w:val="nil"/>
              <w:bottom w:val="nil"/>
              <w:right w:val="nil"/>
            </w:tcBorders>
            <w:vAlign w:val="bottom"/>
          </w:tcPr>
          <w:p w:rsidR="00986690" w:rsidRPr="00AD359E" w:rsidRDefault="00986690" w:rsidP="002B483A">
            <w:pPr>
              <w:tabs>
                <w:tab w:val="left" w:pos="-14"/>
              </w:tabs>
              <w:spacing w:before="20" w:after="20" w:line="257" w:lineRule="auto"/>
              <w:ind w:right="454"/>
              <w:jc w:val="right"/>
              <w:rPr>
                <w:rFonts w:ascii="Arial" w:hAnsi="Arial" w:cs="Arial"/>
                <w:b w:val="0"/>
                <w:sz w:val="22"/>
                <w:szCs w:val="22"/>
              </w:rPr>
            </w:pPr>
          </w:p>
        </w:tc>
        <w:tc>
          <w:tcPr>
            <w:tcW w:w="1642" w:type="dxa"/>
            <w:tcBorders>
              <w:top w:val="nil"/>
              <w:left w:val="nil"/>
              <w:bottom w:val="nil"/>
              <w:right w:val="nil"/>
            </w:tcBorders>
            <w:vAlign w:val="bottom"/>
          </w:tcPr>
          <w:p w:rsidR="00986690" w:rsidRPr="00AD359E" w:rsidRDefault="00986690" w:rsidP="002B483A">
            <w:pPr>
              <w:tabs>
                <w:tab w:val="left" w:pos="-14"/>
              </w:tabs>
              <w:spacing w:before="20" w:after="20" w:line="257" w:lineRule="auto"/>
              <w:ind w:right="397"/>
              <w:jc w:val="right"/>
              <w:rPr>
                <w:rFonts w:ascii="Arial" w:hAnsi="Arial" w:cs="Arial"/>
                <w:b w:val="0"/>
                <w:sz w:val="22"/>
                <w:szCs w:val="22"/>
              </w:rPr>
            </w:pPr>
          </w:p>
        </w:tc>
      </w:tr>
      <w:tr w:rsidR="00986690" w:rsidRPr="00AD359E" w:rsidTr="00986690">
        <w:trPr>
          <w:jc w:val="center"/>
        </w:trPr>
        <w:tc>
          <w:tcPr>
            <w:tcW w:w="2835" w:type="dxa"/>
            <w:tcBorders>
              <w:top w:val="nil"/>
              <w:left w:val="nil"/>
              <w:bottom w:val="nil"/>
              <w:right w:val="nil"/>
            </w:tcBorders>
            <w:vAlign w:val="bottom"/>
          </w:tcPr>
          <w:p w:rsidR="00986690" w:rsidRPr="00DB0902" w:rsidRDefault="00986690" w:rsidP="008323EE">
            <w:pPr>
              <w:spacing w:line="257" w:lineRule="auto"/>
              <w:ind w:left="57" w:right="-113"/>
              <w:rPr>
                <w:rFonts w:ascii="Arial" w:hAnsi="Arial" w:cs="Arial"/>
                <w:b w:val="0"/>
                <w:bCs w:val="0"/>
                <w:spacing w:val="-8"/>
                <w:sz w:val="22"/>
                <w:szCs w:val="22"/>
              </w:rPr>
            </w:pPr>
            <w:r w:rsidRPr="00DB0902">
              <w:rPr>
                <w:rFonts w:ascii="Arial" w:hAnsi="Arial" w:cs="Arial"/>
                <w:b w:val="0"/>
                <w:bCs w:val="0"/>
                <w:spacing w:val="-8"/>
                <w:sz w:val="22"/>
                <w:szCs w:val="22"/>
              </w:rPr>
              <w:t>В</w:t>
            </w:r>
            <w:r w:rsidRPr="004E7C99">
              <w:rPr>
                <w:rFonts w:ascii="Arial" w:hAnsi="Arial" w:cs="Arial"/>
                <w:b w:val="0"/>
                <w:bCs w:val="0"/>
                <w:sz w:val="22"/>
                <w:szCs w:val="22"/>
              </w:rPr>
              <w:t>ерхнеуфалейский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Злато</w:t>
            </w:r>
            <w:r w:rsidRPr="00AD359E">
              <w:rPr>
                <w:rFonts w:ascii="Arial" w:hAnsi="Arial" w:cs="Arial"/>
                <w:b w:val="0"/>
                <w:bCs w:val="0"/>
                <w:sz w:val="22"/>
                <w:szCs w:val="22"/>
              </w:rPr>
              <w:t>устовский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Кара</w:t>
            </w:r>
            <w:r w:rsidRPr="00AD359E">
              <w:rPr>
                <w:rFonts w:ascii="Arial" w:hAnsi="Arial" w:cs="Arial"/>
                <w:b w:val="0"/>
                <w:bCs w:val="0"/>
                <w:sz w:val="22"/>
                <w:szCs w:val="22"/>
              </w:rPr>
              <w:t>башский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Ко</w:t>
            </w:r>
            <w:r w:rsidRPr="00AD359E">
              <w:rPr>
                <w:rFonts w:ascii="Arial" w:hAnsi="Arial" w:cs="Arial"/>
                <w:b w:val="0"/>
                <w:bCs w:val="0"/>
                <w:sz w:val="22"/>
                <w:szCs w:val="22"/>
              </w:rPr>
              <w:t>пейский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825"/>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825"/>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825"/>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825"/>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Кыштымский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Локомотивный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Магнито</w:t>
            </w:r>
            <w:r w:rsidRPr="00AD359E">
              <w:rPr>
                <w:rFonts w:ascii="Arial" w:hAnsi="Arial" w:cs="Arial"/>
                <w:b w:val="0"/>
                <w:bCs w:val="0"/>
                <w:sz w:val="22"/>
                <w:szCs w:val="22"/>
              </w:rPr>
              <w:t>горский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Ми</w:t>
            </w:r>
            <w:r w:rsidRPr="00AD359E">
              <w:rPr>
                <w:rFonts w:ascii="Arial" w:hAnsi="Arial" w:cs="Arial"/>
                <w:b w:val="0"/>
                <w:bCs w:val="0"/>
                <w:sz w:val="22"/>
                <w:szCs w:val="22"/>
              </w:rPr>
              <w:t>асский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Тро</w:t>
            </w:r>
            <w:r w:rsidRPr="00AD359E">
              <w:rPr>
                <w:rFonts w:ascii="Arial" w:hAnsi="Arial" w:cs="Arial"/>
                <w:b w:val="0"/>
                <w:bCs w:val="0"/>
                <w:sz w:val="22"/>
                <w:szCs w:val="22"/>
              </w:rPr>
              <w:t>ицкий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Усть-Ка</w:t>
            </w:r>
            <w:r w:rsidRPr="00AD359E">
              <w:rPr>
                <w:rFonts w:ascii="Arial" w:hAnsi="Arial" w:cs="Arial"/>
                <w:b w:val="0"/>
                <w:bCs w:val="0"/>
                <w:sz w:val="22"/>
                <w:szCs w:val="22"/>
              </w:rPr>
              <w:t>тавский</w:t>
            </w:r>
          </w:p>
        </w:tc>
        <w:tc>
          <w:tcPr>
            <w:tcW w:w="1760" w:type="dxa"/>
            <w:tcBorders>
              <w:top w:val="nil"/>
              <w:left w:val="nil"/>
              <w:bottom w:val="nil"/>
              <w:right w:val="nil"/>
            </w:tcBorders>
            <w:vAlign w:val="bottom"/>
          </w:tcPr>
          <w:p w:rsidR="00986690" w:rsidRPr="00AD359E" w:rsidRDefault="00986690" w:rsidP="00D2658E">
            <w:pPr>
              <w:tabs>
                <w:tab w:val="left" w:pos="1825"/>
              </w:tabs>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825"/>
              </w:tabs>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825"/>
              </w:tabs>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825"/>
              </w:tabs>
              <w:spacing w:line="257" w:lineRule="auto"/>
              <w:ind w:right="397"/>
              <w:jc w:val="right"/>
              <w:rPr>
                <w:rFonts w:ascii="Arial" w:hAnsi="Arial" w:cs="Arial"/>
                <w:b w:val="0"/>
                <w:bCs w:val="0"/>
                <w:sz w:val="22"/>
                <w:szCs w:val="22"/>
              </w:rPr>
            </w:pPr>
            <w:r>
              <w:rPr>
                <w:rFonts w:ascii="Arial" w:hAnsi="Arial" w:cs="Arial"/>
                <w:b w:val="0"/>
                <w:bCs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Чебар</w:t>
            </w:r>
            <w:r w:rsidRPr="00AD359E">
              <w:rPr>
                <w:rFonts w:ascii="Arial" w:hAnsi="Arial" w:cs="Arial"/>
                <w:b w:val="0"/>
                <w:bCs w:val="0"/>
                <w:sz w:val="22"/>
                <w:szCs w:val="22"/>
              </w:rPr>
              <w:t>кульский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Челя</w:t>
            </w:r>
            <w:r w:rsidRPr="00AD359E">
              <w:rPr>
                <w:rFonts w:ascii="Arial" w:hAnsi="Arial" w:cs="Arial"/>
                <w:b w:val="0"/>
                <w:bCs w:val="0"/>
                <w:sz w:val="22"/>
                <w:szCs w:val="22"/>
              </w:rPr>
              <w:t>бинский</w:t>
            </w:r>
          </w:p>
        </w:tc>
        <w:tc>
          <w:tcPr>
            <w:tcW w:w="1760" w:type="dxa"/>
            <w:tcBorders>
              <w:top w:val="nil"/>
              <w:left w:val="nil"/>
              <w:bottom w:val="nil"/>
              <w:right w:val="nil"/>
            </w:tcBorders>
            <w:vAlign w:val="bottom"/>
          </w:tcPr>
          <w:p w:rsidR="00986690" w:rsidRPr="00AD359E" w:rsidRDefault="00986690"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986690" w:rsidRPr="00AD359E" w:rsidTr="00986690">
        <w:trPr>
          <w:jc w:val="center"/>
        </w:trPr>
        <w:tc>
          <w:tcPr>
            <w:tcW w:w="2835" w:type="dxa"/>
            <w:tcBorders>
              <w:top w:val="nil"/>
              <w:left w:val="nil"/>
              <w:bottom w:val="nil"/>
              <w:right w:val="nil"/>
            </w:tcBorders>
            <w:vAlign w:val="bottom"/>
          </w:tcPr>
          <w:p w:rsidR="00986690" w:rsidRPr="00AD359E" w:rsidRDefault="00986690" w:rsidP="008323EE">
            <w:pPr>
              <w:spacing w:line="257" w:lineRule="auto"/>
              <w:ind w:left="57"/>
              <w:rPr>
                <w:rFonts w:ascii="Arial" w:hAnsi="Arial" w:cs="Arial"/>
                <w:b w:val="0"/>
                <w:bCs w:val="0"/>
                <w:sz w:val="22"/>
                <w:szCs w:val="22"/>
              </w:rPr>
            </w:pPr>
            <w:r>
              <w:rPr>
                <w:rFonts w:ascii="Arial" w:hAnsi="Arial" w:cs="Arial"/>
                <w:b w:val="0"/>
                <w:bCs w:val="0"/>
                <w:sz w:val="22"/>
                <w:szCs w:val="22"/>
              </w:rPr>
              <w:t>Юж</w:t>
            </w:r>
            <w:r w:rsidRPr="00AD359E">
              <w:rPr>
                <w:rFonts w:ascii="Arial" w:hAnsi="Arial" w:cs="Arial"/>
                <w:b w:val="0"/>
                <w:bCs w:val="0"/>
                <w:sz w:val="22"/>
                <w:szCs w:val="22"/>
              </w:rPr>
              <w:t>ноуральский</w:t>
            </w:r>
          </w:p>
        </w:tc>
        <w:tc>
          <w:tcPr>
            <w:tcW w:w="1760" w:type="dxa"/>
            <w:tcBorders>
              <w:top w:val="nil"/>
              <w:left w:val="nil"/>
              <w:bottom w:val="nil"/>
              <w:right w:val="nil"/>
            </w:tcBorders>
            <w:vAlign w:val="bottom"/>
          </w:tcPr>
          <w:p w:rsidR="00986690" w:rsidRPr="00AD359E" w:rsidRDefault="00541F86"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986690" w:rsidRPr="00AD359E" w:rsidRDefault="00986690"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986690" w:rsidRPr="00AD359E" w:rsidRDefault="007F3884" w:rsidP="005D00BC">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28805</w:t>
            </w:r>
          </w:p>
        </w:tc>
        <w:tc>
          <w:tcPr>
            <w:tcW w:w="1642" w:type="dxa"/>
            <w:tcBorders>
              <w:top w:val="nil"/>
              <w:left w:val="nil"/>
              <w:bottom w:val="nil"/>
              <w:right w:val="nil"/>
            </w:tcBorders>
            <w:vAlign w:val="bottom"/>
          </w:tcPr>
          <w:p w:rsidR="00986690" w:rsidRPr="00AD359E" w:rsidRDefault="006B37F1"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28818</w:t>
            </w:r>
          </w:p>
        </w:tc>
      </w:tr>
      <w:tr w:rsidR="008323EE" w:rsidRPr="00AD359E" w:rsidTr="00986690">
        <w:trPr>
          <w:jc w:val="center"/>
        </w:trPr>
        <w:tc>
          <w:tcPr>
            <w:tcW w:w="2835" w:type="dxa"/>
            <w:tcBorders>
              <w:top w:val="nil"/>
              <w:left w:val="nil"/>
              <w:bottom w:val="nil"/>
              <w:right w:val="nil"/>
            </w:tcBorders>
            <w:vAlign w:val="bottom"/>
          </w:tcPr>
          <w:p w:rsidR="008323EE" w:rsidRPr="003A6493" w:rsidRDefault="008323EE" w:rsidP="008323EE">
            <w:pPr>
              <w:spacing w:line="257" w:lineRule="auto"/>
              <w:ind w:left="170" w:right="-57"/>
              <w:rPr>
                <w:rFonts w:ascii="Arial" w:hAnsi="Arial" w:cs="Arial"/>
                <w:b w:val="0"/>
                <w:bCs w:val="0"/>
                <w:sz w:val="22"/>
                <w:szCs w:val="22"/>
              </w:rPr>
            </w:pPr>
            <w:r w:rsidRPr="003A6493">
              <w:rPr>
                <w:rFonts w:ascii="Arial" w:hAnsi="Arial" w:cs="Arial"/>
                <w:b w:val="0"/>
                <w:bCs w:val="0"/>
                <w:sz w:val="22"/>
                <w:szCs w:val="22"/>
              </w:rPr>
              <w:t>муниципальный округ:</w:t>
            </w:r>
          </w:p>
        </w:tc>
        <w:tc>
          <w:tcPr>
            <w:tcW w:w="1760" w:type="dxa"/>
            <w:tcBorders>
              <w:top w:val="nil"/>
              <w:left w:val="nil"/>
              <w:bottom w:val="nil"/>
              <w:right w:val="nil"/>
            </w:tcBorders>
            <w:vAlign w:val="bottom"/>
          </w:tcPr>
          <w:p w:rsidR="008323EE" w:rsidRDefault="008323EE" w:rsidP="00D2658E">
            <w:pPr>
              <w:tabs>
                <w:tab w:val="left" w:pos="-14"/>
                <w:tab w:val="left" w:pos="1348"/>
              </w:tabs>
              <w:spacing w:line="257" w:lineRule="auto"/>
              <w:ind w:right="510"/>
              <w:jc w:val="right"/>
              <w:rPr>
                <w:rFonts w:ascii="Arial" w:hAnsi="Arial" w:cs="Arial"/>
                <w:b w:val="0"/>
                <w:sz w:val="22"/>
                <w:szCs w:val="22"/>
              </w:rPr>
            </w:pPr>
          </w:p>
        </w:tc>
        <w:tc>
          <w:tcPr>
            <w:tcW w:w="1642" w:type="dxa"/>
            <w:tcBorders>
              <w:top w:val="nil"/>
              <w:left w:val="nil"/>
              <w:bottom w:val="nil"/>
              <w:right w:val="nil"/>
            </w:tcBorders>
            <w:vAlign w:val="bottom"/>
          </w:tcPr>
          <w:p w:rsidR="008323EE" w:rsidRDefault="008323EE" w:rsidP="008323EE">
            <w:pPr>
              <w:tabs>
                <w:tab w:val="left" w:pos="-14"/>
                <w:tab w:val="left" w:pos="1348"/>
              </w:tabs>
              <w:spacing w:line="257" w:lineRule="auto"/>
              <w:ind w:right="510"/>
              <w:jc w:val="right"/>
              <w:rPr>
                <w:rFonts w:ascii="Arial" w:hAnsi="Arial" w:cs="Arial"/>
                <w:b w:val="0"/>
                <w:sz w:val="22"/>
                <w:szCs w:val="22"/>
              </w:rPr>
            </w:pPr>
          </w:p>
        </w:tc>
        <w:tc>
          <w:tcPr>
            <w:tcW w:w="1760" w:type="dxa"/>
            <w:tcBorders>
              <w:top w:val="nil"/>
              <w:left w:val="nil"/>
              <w:bottom w:val="nil"/>
              <w:right w:val="nil"/>
            </w:tcBorders>
            <w:vAlign w:val="bottom"/>
          </w:tcPr>
          <w:p w:rsidR="008323EE" w:rsidRDefault="008323EE" w:rsidP="002B483A">
            <w:pPr>
              <w:tabs>
                <w:tab w:val="left" w:pos="-14"/>
                <w:tab w:val="left" w:pos="1348"/>
              </w:tabs>
              <w:spacing w:line="257" w:lineRule="auto"/>
              <w:ind w:right="454"/>
              <w:jc w:val="right"/>
              <w:rPr>
                <w:rFonts w:ascii="Arial" w:hAnsi="Arial" w:cs="Arial"/>
                <w:b w:val="0"/>
                <w:sz w:val="22"/>
                <w:szCs w:val="22"/>
              </w:rPr>
            </w:pPr>
          </w:p>
        </w:tc>
        <w:tc>
          <w:tcPr>
            <w:tcW w:w="1642" w:type="dxa"/>
            <w:tcBorders>
              <w:top w:val="nil"/>
              <w:left w:val="nil"/>
              <w:bottom w:val="nil"/>
              <w:right w:val="nil"/>
            </w:tcBorders>
            <w:vAlign w:val="bottom"/>
          </w:tcPr>
          <w:p w:rsidR="008323EE" w:rsidRDefault="008323EE" w:rsidP="002B483A">
            <w:pPr>
              <w:tabs>
                <w:tab w:val="left" w:pos="-14"/>
                <w:tab w:val="left" w:pos="1348"/>
              </w:tabs>
              <w:spacing w:line="257" w:lineRule="auto"/>
              <w:ind w:right="397"/>
              <w:jc w:val="right"/>
              <w:rPr>
                <w:rFonts w:ascii="Arial" w:hAnsi="Arial" w:cs="Arial"/>
                <w:b w:val="0"/>
                <w:sz w:val="22"/>
                <w:szCs w:val="22"/>
              </w:rPr>
            </w:pPr>
          </w:p>
        </w:tc>
      </w:tr>
      <w:tr w:rsidR="008323EE" w:rsidRPr="00AD359E" w:rsidTr="00986690">
        <w:trPr>
          <w:jc w:val="center"/>
        </w:trPr>
        <w:tc>
          <w:tcPr>
            <w:tcW w:w="2835" w:type="dxa"/>
            <w:tcBorders>
              <w:top w:val="nil"/>
              <w:left w:val="nil"/>
              <w:bottom w:val="nil"/>
              <w:right w:val="nil"/>
            </w:tcBorders>
            <w:vAlign w:val="bottom"/>
          </w:tcPr>
          <w:p w:rsidR="008323EE" w:rsidRPr="003A6493" w:rsidRDefault="008323EE" w:rsidP="008323EE">
            <w:pPr>
              <w:spacing w:line="257" w:lineRule="auto"/>
              <w:ind w:left="57" w:right="-57"/>
              <w:rPr>
                <w:rFonts w:ascii="Arial" w:hAnsi="Arial" w:cs="Arial"/>
                <w:b w:val="0"/>
                <w:bCs w:val="0"/>
                <w:sz w:val="22"/>
                <w:szCs w:val="22"/>
              </w:rPr>
            </w:pPr>
            <w:r w:rsidRPr="003A6493">
              <w:rPr>
                <w:rFonts w:ascii="Arial" w:hAnsi="Arial" w:cs="Arial"/>
                <w:b w:val="0"/>
                <w:bCs w:val="0"/>
                <w:sz w:val="22"/>
                <w:szCs w:val="22"/>
              </w:rPr>
              <w:t>Коркинский</w:t>
            </w:r>
          </w:p>
        </w:tc>
        <w:tc>
          <w:tcPr>
            <w:tcW w:w="1760" w:type="dxa"/>
            <w:tcBorders>
              <w:top w:val="nil"/>
              <w:left w:val="nil"/>
              <w:bottom w:val="nil"/>
              <w:right w:val="nil"/>
            </w:tcBorders>
            <w:vAlign w:val="bottom"/>
          </w:tcPr>
          <w:p w:rsidR="008323EE" w:rsidRDefault="008323EE"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Default="008323EE"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8323EE" w:rsidRDefault="008323EE"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Default="008323EE"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Default="008323EE" w:rsidP="008323EE">
            <w:pPr>
              <w:spacing w:before="20" w:after="20" w:line="257" w:lineRule="auto"/>
              <w:ind w:left="170"/>
              <w:rPr>
                <w:rFonts w:ascii="Arial" w:hAnsi="Arial" w:cs="Arial"/>
                <w:b w:val="0"/>
                <w:bCs w:val="0"/>
                <w:sz w:val="22"/>
                <w:szCs w:val="22"/>
              </w:rPr>
            </w:pPr>
            <w:r w:rsidRPr="00AD359E">
              <w:rPr>
                <w:rFonts w:ascii="Arial" w:hAnsi="Arial" w:cs="Arial"/>
                <w:b w:val="0"/>
                <w:bCs w:val="0"/>
                <w:sz w:val="22"/>
                <w:szCs w:val="22"/>
              </w:rPr>
              <w:t>муниципальные</w:t>
            </w:r>
          </w:p>
          <w:p w:rsidR="008323EE" w:rsidRPr="00AD359E" w:rsidRDefault="008323EE" w:rsidP="008323EE">
            <w:pPr>
              <w:spacing w:before="20" w:after="20" w:line="257" w:lineRule="auto"/>
              <w:ind w:left="170"/>
              <w:rPr>
                <w:rFonts w:ascii="Arial" w:hAnsi="Arial" w:cs="Arial"/>
                <w:b w:val="0"/>
                <w:bCs w:val="0"/>
                <w:sz w:val="22"/>
                <w:szCs w:val="22"/>
              </w:rPr>
            </w:pPr>
            <w:r w:rsidRPr="00AD359E">
              <w:rPr>
                <w:rFonts w:ascii="Arial" w:hAnsi="Arial" w:cs="Arial"/>
                <w:b w:val="0"/>
                <w:bCs w:val="0"/>
                <w:sz w:val="22"/>
                <w:szCs w:val="22"/>
              </w:rPr>
              <w:t>районы:</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before="20" w:after="20" w:line="257" w:lineRule="auto"/>
              <w:ind w:right="510"/>
              <w:jc w:val="right"/>
              <w:rPr>
                <w:rFonts w:ascii="Arial" w:hAnsi="Arial" w:cs="Arial"/>
                <w:b w:val="0"/>
                <w:sz w:val="22"/>
                <w:szCs w:val="22"/>
              </w:rPr>
            </w:pP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before="20" w:after="20" w:line="257" w:lineRule="auto"/>
              <w:ind w:right="510"/>
              <w:jc w:val="right"/>
              <w:rPr>
                <w:rFonts w:ascii="Arial" w:hAnsi="Arial" w:cs="Arial"/>
                <w:b w:val="0"/>
                <w:sz w:val="22"/>
                <w:szCs w:val="22"/>
              </w:rPr>
            </w:pP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before="20" w:after="20" w:line="257" w:lineRule="auto"/>
              <w:ind w:right="454"/>
              <w:jc w:val="right"/>
              <w:rPr>
                <w:rFonts w:ascii="Arial" w:hAnsi="Arial" w:cs="Arial"/>
                <w:b w:val="0"/>
                <w:sz w:val="22"/>
                <w:szCs w:val="22"/>
              </w:rPr>
            </w:pP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before="20" w:after="20" w:line="257" w:lineRule="auto"/>
              <w:ind w:right="397"/>
              <w:jc w:val="right"/>
              <w:rPr>
                <w:rFonts w:ascii="Arial" w:hAnsi="Arial" w:cs="Arial"/>
                <w:b w:val="0"/>
                <w:sz w:val="22"/>
                <w:szCs w:val="22"/>
              </w:rPr>
            </w:pP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Агаповс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Аргаяшс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Ашинский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vertAlign w:val="superscript"/>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vertAlign w:val="superscript"/>
              </w:rPr>
            </w:pPr>
            <w:r>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vertAlign w:val="superscript"/>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vertAlign w:val="superscript"/>
              </w:rPr>
            </w:pPr>
            <w:r>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Брединский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Варненс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Верхнеуральский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Еманже</w:t>
            </w:r>
            <w:r w:rsidRPr="00AD359E">
              <w:rPr>
                <w:rFonts w:ascii="Arial" w:hAnsi="Arial" w:cs="Arial"/>
                <w:b w:val="0"/>
                <w:bCs w:val="0"/>
                <w:sz w:val="22"/>
                <w:szCs w:val="22"/>
              </w:rPr>
              <w:t>линский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 xml:space="preserve">Еткульский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Карталинский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Каслинский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ight="-57"/>
              <w:rPr>
                <w:rFonts w:ascii="Arial" w:hAnsi="Arial" w:cs="Arial"/>
                <w:b w:val="0"/>
                <w:bCs w:val="0"/>
                <w:sz w:val="22"/>
                <w:szCs w:val="22"/>
              </w:rPr>
            </w:pPr>
            <w:r>
              <w:rPr>
                <w:rFonts w:ascii="Arial" w:hAnsi="Arial" w:cs="Arial"/>
                <w:b w:val="0"/>
                <w:bCs w:val="0"/>
                <w:sz w:val="22"/>
                <w:szCs w:val="22"/>
              </w:rPr>
              <w:t>Катав-Ивановс</w:t>
            </w:r>
            <w:r w:rsidRPr="00AD359E">
              <w:rPr>
                <w:rFonts w:ascii="Arial" w:hAnsi="Arial" w:cs="Arial"/>
                <w:b w:val="0"/>
                <w:bCs w:val="0"/>
                <w:sz w:val="22"/>
                <w:szCs w:val="22"/>
              </w:rPr>
              <w:t>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bCs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bCs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bCs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bCs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Ки</w:t>
            </w:r>
            <w:r>
              <w:rPr>
                <w:rFonts w:ascii="Arial" w:hAnsi="Arial" w:cs="Arial"/>
                <w:b w:val="0"/>
                <w:bCs w:val="0"/>
                <w:sz w:val="22"/>
                <w:szCs w:val="22"/>
              </w:rPr>
              <w:t>зильс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 xml:space="preserve">Красноармейский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Кунашакский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Кусинс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trHeight w:val="246"/>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Нагайбакский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Нязепетровский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Октябрьский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Пластовский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trHeight w:val="80"/>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Сат</w:t>
            </w:r>
            <w:r w:rsidRPr="00AD359E">
              <w:rPr>
                <w:rFonts w:ascii="Arial" w:hAnsi="Arial" w:cs="Arial"/>
                <w:b w:val="0"/>
                <w:bCs w:val="0"/>
                <w:sz w:val="22"/>
                <w:szCs w:val="22"/>
              </w:rPr>
              <w:t>кинский</w:t>
            </w:r>
          </w:p>
        </w:tc>
        <w:tc>
          <w:tcPr>
            <w:tcW w:w="1760" w:type="dxa"/>
            <w:tcBorders>
              <w:top w:val="nil"/>
              <w:left w:val="nil"/>
              <w:bottom w:val="nil"/>
              <w:right w:val="nil"/>
            </w:tcBorders>
            <w:vAlign w:val="bottom"/>
          </w:tcPr>
          <w:p w:rsidR="008323EE" w:rsidRPr="00573F37" w:rsidRDefault="008323EE" w:rsidP="00D2658E">
            <w:pPr>
              <w:tabs>
                <w:tab w:val="left" w:pos="-14"/>
              </w:tabs>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42" w:type="dxa"/>
            <w:tcBorders>
              <w:top w:val="nil"/>
              <w:left w:val="nil"/>
              <w:bottom w:val="nil"/>
              <w:right w:val="nil"/>
            </w:tcBorders>
            <w:vAlign w:val="bottom"/>
          </w:tcPr>
          <w:p w:rsidR="008323EE" w:rsidRPr="00573F37" w:rsidRDefault="008323EE" w:rsidP="008323EE">
            <w:pPr>
              <w:tabs>
                <w:tab w:val="left" w:pos="-14"/>
              </w:tabs>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60" w:type="dxa"/>
            <w:tcBorders>
              <w:top w:val="nil"/>
              <w:left w:val="nil"/>
              <w:bottom w:val="nil"/>
              <w:right w:val="nil"/>
            </w:tcBorders>
            <w:vAlign w:val="bottom"/>
          </w:tcPr>
          <w:p w:rsidR="008323EE" w:rsidRPr="00573F37" w:rsidRDefault="008323EE" w:rsidP="002B483A">
            <w:pPr>
              <w:tabs>
                <w:tab w:val="left" w:pos="-14"/>
              </w:tabs>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642" w:type="dxa"/>
            <w:tcBorders>
              <w:top w:val="nil"/>
              <w:left w:val="nil"/>
              <w:bottom w:val="nil"/>
              <w:right w:val="nil"/>
            </w:tcBorders>
            <w:vAlign w:val="bottom"/>
          </w:tcPr>
          <w:p w:rsidR="008323EE" w:rsidRPr="00573F37" w:rsidRDefault="008323EE" w:rsidP="002B483A">
            <w:pPr>
              <w:tabs>
                <w:tab w:val="left" w:pos="-14"/>
              </w:tabs>
              <w:spacing w:line="257" w:lineRule="auto"/>
              <w:ind w:right="397"/>
              <w:jc w:val="right"/>
              <w:rPr>
                <w:rFonts w:ascii="Arial" w:hAnsi="Arial" w:cs="Arial"/>
                <w:b w:val="0"/>
                <w:bCs w:val="0"/>
                <w:sz w:val="22"/>
                <w:szCs w:val="22"/>
              </w:rPr>
            </w:pPr>
            <w:r>
              <w:rPr>
                <w:rFonts w:ascii="Arial" w:hAnsi="Arial" w:cs="Arial"/>
                <w:b w:val="0"/>
                <w:bCs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Сосновс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573F37" w:rsidRDefault="008323EE" w:rsidP="00D2658E">
            <w:pPr>
              <w:tabs>
                <w:tab w:val="left" w:pos="-14"/>
              </w:tabs>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642" w:type="dxa"/>
            <w:tcBorders>
              <w:top w:val="nil"/>
              <w:left w:val="nil"/>
              <w:bottom w:val="nil"/>
              <w:right w:val="nil"/>
            </w:tcBorders>
            <w:vAlign w:val="bottom"/>
          </w:tcPr>
          <w:p w:rsidR="008323EE" w:rsidRPr="00573F37" w:rsidRDefault="008323EE" w:rsidP="008323EE">
            <w:pPr>
              <w:tabs>
                <w:tab w:val="left" w:pos="-14"/>
              </w:tabs>
              <w:spacing w:line="257" w:lineRule="auto"/>
              <w:ind w:right="510"/>
              <w:jc w:val="right"/>
              <w:rPr>
                <w:rFonts w:ascii="Arial" w:hAnsi="Arial" w:cs="Arial"/>
                <w:b w:val="0"/>
                <w:bCs w:val="0"/>
                <w:sz w:val="22"/>
                <w:szCs w:val="22"/>
              </w:rPr>
            </w:pPr>
            <w:r>
              <w:rPr>
                <w:rFonts w:ascii="Arial" w:hAnsi="Arial" w:cs="Arial"/>
                <w:b w:val="0"/>
                <w:bCs w:val="0"/>
                <w:sz w:val="22"/>
                <w:szCs w:val="22"/>
              </w:rPr>
              <w:t>-</w:t>
            </w:r>
          </w:p>
        </w:tc>
        <w:tc>
          <w:tcPr>
            <w:tcW w:w="1760" w:type="dxa"/>
            <w:tcBorders>
              <w:top w:val="nil"/>
              <w:left w:val="nil"/>
              <w:bottom w:val="nil"/>
              <w:right w:val="nil"/>
            </w:tcBorders>
            <w:vAlign w:val="bottom"/>
          </w:tcPr>
          <w:p w:rsidR="008323EE" w:rsidRPr="00573F37" w:rsidRDefault="008323EE" w:rsidP="002B483A">
            <w:pPr>
              <w:tabs>
                <w:tab w:val="left" w:pos="-14"/>
              </w:tabs>
              <w:spacing w:line="257" w:lineRule="auto"/>
              <w:ind w:right="454"/>
              <w:jc w:val="right"/>
              <w:rPr>
                <w:rFonts w:ascii="Arial" w:hAnsi="Arial" w:cs="Arial"/>
                <w:b w:val="0"/>
                <w:bCs w:val="0"/>
                <w:sz w:val="22"/>
                <w:szCs w:val="22"/>
              </w:rPr>
            </w:pPr>
            <w:r>
              <w:rPr>
                <w:rFonts w:ascii="Arial" w:hAnsi="Arial" w:cs="Arial"/>
                <w:b w:val="0"/>
                <w:bCs w:val="0"/>
                <w:sz w:val="22"/>
                <w:szCs w:val="22"/>
              </w:rPr>
              <w:t>-</w:t>
            </w:r>
          </w:p>
        </w:tc>
        <w:tc>
          <w:tcPr>
            <w:tcW w:w="1642" w:type="dxa"/>
            <w:tcBorders>
              <w:top w:val="nil"/>
              <w:left w:val="nil"/>
              <w:bottom w:val="nil"/>
              <w:right w:val="nil"/>
            </w:tcBorders>
            <w:vAlign w:val="bottom"/>
          </w:tcPr>
          <w:p w:rsidR="008323EE" w:rsidRPr="00573F37" w:rsidRDefault="008323EE" w:rsidP="002B483A">
            <w:pPr>
              <w:tabs>
                <w:tab w:val="left" w:pos="-14"/>
              </w:tabs>
              <w:spacing w:line="257" w:lineRule="auto"/>
              <w:ind w:right="397"/>
              <w:jc w:val="right"/>
              <w:rPr>
                <w:rFonts w:ascii="Arial" w:hAnsi="Arial" w:cs="Arial"/>
                <w:b w:val="0"/>
                <w:bCs w:val="0"/>
                <w:sz w:val="22"/>
                <w:szCs w:val="22"/>
              </w:rPr>
            </w:pPr>
            <w:r>
              <w:rPr>
                <w:rFonts w:ascii="Arial" w:hAnsi="Arial" w:cs="Arial"/>
                <w:b w:val="0"/>
                <w:bCs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Троицкий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sidRPr="00AD359E">
              <w:rPr>
                <w:rFonts w:ascii="Arial" w:hAnsi="Arial" w:cs="Arial"/>
                <w:b w:val="0"/>
                <w:bCs w:val="0"/>
                <w:sz w:val="22"/>
                <w:szCs w:val="22"/>
              </w:rPr>
              <w:t>Увельский</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Уйс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nil"/>
              <w:right w:val="nil"/>
            </w:tcBorders>
            <w:vAlign w:val="bottom"/>
          </w:tcPr>
          <w:p w:rsidR="008323EE" w:rsidRPr="00AD359E" w:rsidRDefault="008323EE" w:rsidP="008323EE">
            <w:pPr>
              <w:spacing w:line="257" w:lineRule="auto"/>
              <w:ind w:left="57"/>
              <w:rPr>
                <w:rFonts w:ascii="Arial" w:hAnsi="Arial" w:cs="Arial"/>
                <w:b w:val="0"/>
                <w:bCs w:val="0"/>
                <w:sz w:val="22"/>
                <w:szCs w:val="22"/>
              </w:rPr>
            </w:pPr>
            <w:r>
              <w:rPr>
                <w:rFonts w:ascii="Arial" w:hAnsi="Arial" w:cs="Arial"/>
                <w:b w:val="0"/>
                <w:bCs w:val="0"/>
                <w:sz w:val="22"/>
                <w:szCs w:val="22"/>
              </w:rPr>
              <w:t>Чебаркульс</w:t>
            </w:r>
            <w:r w:rsidRPr="00AD359E">
              <w:rPr>
                <w:rFonts w:ascii="Arial" w:hAnsi="Arial" w:cs="Arial"/>
                <w:b w:val="0"/>
                <w:bCs w:val="0"/>
                <w:sz w:val="22"/>
                <w:szCs w:val="22"/>
              </w:rPr>
              <w:t xml:space="preserve">кий </w:t>
            </w:r>
          </w:p>
        </w:tc>
        <w:tc>
          <w:tcPr>
            <w:tcW w:w="1760" w:type="dxa"/>
            <w:tcBorders>
              <w:top w:val="nil"/>
              <w:left w:val="nil"/>
              <w:bottom w:val="nil"/>
              <w:right w:val="nil"/>
            </w:tcBorders>
            <w:vAlign w:val="bottom"/>
          </w:tcPr>
          <w:p w:rsidR="008323EE" w:rsidRPr="00AD359E" w:rsidRDefault="008323EE" w:rsidP="00D2658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8323EE">
            <w:pPr>
              <w:tabs>
                <w:tab w:val="left" w:pos="-14"/>
                <w:tab w:val="left" w:pos="1348"/>
              </w:tabs>
              <w:spacing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nil"/>
              <w:right w:val="nil"/>
            </w:tcBorders>
            <w:vAlign w:val="bottom"/>
          </w:tcPr>
          <w:p w:rsidR="008323EE" w:rsidRPr="00AD359E" w:rsidRDefault="008323EE" w:rsidP="002B483A">
            <w:pPr>
              <w:tabs>
                <w:tab w:val="left" w:pos="-14"/>
                <w:tab w:val="left" w:pos="1348"/>
              </w:tabs>
              <w:spacing w:line="257" w:lineRule="auto"/>
              <w:ind w:right="397"/>
              <w:jc w:val="right"/>
              <w:rPr>
                <w:rFonts w:ascii="Arial" w:hAnsi="Arial" w:cs="Arial"/>
                <w:b w:val="0"/>
                <w:sz w:val="22"/>
                <w:szCs w:val="22"/>
              </w:rPr>
            </w:pPr>
            <w:r w:rsidRPr="00AD359E">
              <w:rPr>
                <w:rFonts w:ascii="Arial" w:hAnsi="Arial" w:cs="Arial"/>
                <w:b w:val="0"/>
                <w:sz w:val="22"/>
                <w:szCs w:val="22"/>
              </w:rPr>
              <w:t>-</w:t>
            </w:r>
          </w:p>
        </w:tc>
      </w:tr>
      <w:tr w:rsidR="008323EE" w:rsidRPr="00AD359E" w:rsidTr="00986690">
        <w:trPr>
          <w:jc w:val="center"/>
        </w:trPr>
        <w:tc>
          <w:tcPr>
            <w:tcW w:w="2835" w:type="dxa"/>
            <w:tcBorders>
              <w:top w:val="nil"/>
              <w:left w:val="nil"/>
              <w:bottom w:val="single" w:sz="4" w:space="0" w:color="auto"/>
              <w:right w:val="nil"/>
            </w:tcBorders>
            <w:vAlign w:val="bottom"/>
          </w:tcPr>
          <w:p w:rsidR="008323EE" w:rsidRPr="00AD359E" w:rsidRDefault="008323EE" w:rsidP="008323EE">
            <w:pPr>
              <w:spacing w:after="40" w:line="257" w:lineRule="auto"/>
              <w:ind w:left="57"/>
              <w:rPr>
                <w:rFonts w:ascii="Arial" w:hAnsi="Arial" w:cs="Arial"/>
                <w:b w:val="0"/>
                <w:bCs w:val="0"/>
                <w:sz w:val="22"/>
                <w:szCs w:val="22"/>
              </w:rPr>
            </w:pPr>
            <w:r w:rsidRPr="00AD359E">
              <w:rPr>
                <w:rFonts w:ascii="Arial" w:hAnsi="Arial" w:cs="Arial"/>
                <w:b w:val="0"/>
                <w:bCs w:val="0"/>
                <w:sz w:val="22"/>
                <w:szCs w:val="22"/>
              </w:rPr>
              <w:t>Чесменский</w:t>
            </w:r>
          </w:p>
        </w:tc>
        <w:tc>
          <w:tcPr>
            <w:tcW w:w="1760" w:type="dxa"/>
            <w:tcBorders>
              <w:top w:val="nil"/>
              <w:left w:val="nil"/>
              <w:bottom w:val="single" w:sz="4" w:space="0" w:color="auto"/>
              <w:right w:val="nil"/>
            </w:tcBorders>
            <w:vAlign w:val="bottom"/>
          </w:tcPr>
          <w:p w:rsidR="008323EE" w:rsidRPr="00AD359E" w:rsidRDefault="008323EE" w:rsidP="00D2658E">
            <w:pPr>
              <w:tabs>
                <w:tab w:val="left" w:pos="-14"/>
                <w:tab w:val="left" w:pos="1348"/>
              </w:tabs>
              <w:spacing w:after="40" w:line="257" w:lineRule="auto"/>
              <w:ind w:right="510"/>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single" w:sz="4" w:space="0" w:color="auto"/>
              <w:right w:val="nil"/>
            </w:tcBorders>
            <w:vAlign w:val="bottom"/>
          </w:tcPr>
          <w:p w:rsidR="008323EE" w:rsidRPr="00AD359E" w:rsidRDefault="008323EE" w:rsidP="008323EE">
            <w:pPr>
              <w:tabs>
                <w:tab w:val="left" w:pos="-14"/>
                <w:tab w:val="left" w:pos="1348"/>
              </w:tabs>
              <w:spacing w:after="40" w:line="257" w:lineRule="auto"/>
              <w:ind w:right="510"/>
              <w:jc w:val="right"/>
              <w:rPr>
                <w:rFonts w:ascii="Arial" w:hAnsi="Arial" w:cs="Arial"/>
                <w:b w:val="0"/>
                <w:sz w:val="22"/>
                <w:szCs w:val="22"/>
              </w:rPr>
            </w:pPr>
            <w:r w:rsidRPr="00AD359E">
              <w:rPr>
                <w:rFonts w:ascii="Arial" w:hAnsi="Arial" w:cs="Arial"/>
                <w:b w:val="0"/>
                <w:sz w:val="22"/>
                <w:szCs w:val="22"/>
              </w:rPr>
              <w:t>-</w:t>
            </w:r>
          </w:p>
        </w:tc>
        <w:tc>
          <w:tcPr>
            <w:tcW w:w="1760" w:type="dxa"/>
            <w:tcBorders>
              <w:top w:val="nil"/>
              <w:left w:val="nil"/>
              <w:bottom w:val="single" w:sz="4" w:space="0" w:color="auto"/>
              <w:right w:val="nil"/>
            </w:tcBorders>
            <w:vAlign w:val="bottom"/>
          </w:tcPr>
          <w:p w:rsidR="008323EE" w:rsidRPr="00AD359E" w:rsidRDefault="008323EE" w:rsidP="002B483A">
            <w:pPr>
              <w:tabs>
                <w:tab w:val="left" w:pos="-14"/>
                <w:tab w:val="left" w:pos="1348"/>
              </w:tabs>
              <w:spacing w:after="40" w:line="257" w:lineRule="auto"/>
              <w:ind w:right="454"/>
              <w:jc w:val="right"/>
              <w:rPr>
                <w:rFonts w:ascii="Arial" w:hAnsi="Arial" w:cs="Arial"/>
                <w:b w:val="0"/>
                <w:sz w:val="22"/>
                <w:szCs w:val="22"/>
              </w:rPr>
            </w:pPr>
            <w:r w:rsidRPr="00AD359E">
              <w:rPr>
                <w:rFonts w:ascii="Arial" w:hAnsi="Arial" w:cs="Arial"/>
                <w:b w:val="0"/>
                <w:sz w:val="22"/>
                <w:szCs w:val="22"/>
              </w:rPr>
              <w:t>-</w:t>
            </w:r>
          </w:p>
        </w:tc>
        <w:tc>
          <w:tcPr>
            <w:tcW w:w="1642" w:type="dxa"/>
            <w:tcBorders>
              <w:top w:val="nil"/>
              <w:left w:val="nil"/>
              <w:bottom w:val="single" w:sz="4" w:space="0" w:color="auto"/>
              <w:right w:val="nil"/>
            </w:tcBorders>
            <w:vAlign w:val="bottom"/>
          </w:tcPr>
          <w:p w:rsidR="008323EE" w:rsidRPr="00AD359E" w:rsidRDefault="008323EE" w:rsidP="002B483A">
            <w:pPr>
              <w:tabs>
                <w:tab w:val="left" w:pos="-14"/>
                <w:tab w:val="left" w:pos="1348"/>
              </w:tabs>
              <w:spacing w:after="40" w:line="257" w:lineRule="auto"/>
              <w:ind w:right="397"/>
              <w:jc w:val="right"/>
              <w:rPr>
                <w:rFonts w:ascii="Arial" w:hAnsi="Arial" w:cs="Arial"/>
                <w:b w:val="0"/>
                <w:sz w:val="22"/>
                <w:szCs w:val="22"/>
              </w:rPr>
            </w:pPr>
            <w:r w:rsidRPr="00AD359E">
              <w:rPr>
                <w:rFonts w:ascii="Arial" w:hAnsi="Arial" w:cs="Arial"/>
                <w:b w:val="0"/>
                <w:sz w:val="22"/>
                <w:szCs w:val="22"/>
              </w:rPr>
              <w:t>-</w:t>
            </w:r>
          </w:p>
        </w:tc>
      </w:tr>
    </w:tbl>
    <w:p w:rsidR="004A422A" w:rsidRDefault="00B7395C" w:rsidP="00065F6F">
      <w:pPr>
        <w:pStyle w:val="1"/>
        <w:keepNext w:val="0"/>
        <w:spacing w:before="40" w:line="252" w:lineRule="auto"/>
        <w:jc w:val="both"/>
        <w:rPr>
          <w:rFonts w:ascii="Arial" w:hAnsi="Arial" w:cs="Arial"/>
          <w:i/>
          <w:iCs/>
          <w:color w:val="000000"/>
          <w:sz w:val="20"/>
          <w:szCs w:val="20"/>
          <w:lang w:val="en-US"/>
        </w:rPr>
      </w:pPr>
      <w:r w:rsidRPr="00F30271">
        <w:rPr>
          <w:rFonts w:ascii="Arial" w:hAnsi="Arial" w:cs="Arial"/>
          <w:i/>
          <w:iCs/>
          <w:color w:val="000000"/>
          <w:sz w:val="20"/>
          <w:szCs w:val="20"/>
          <w:vertAlign w:val="superscript"/>
        </w:rPr>
        <w:t xml:space="preserve">1) </w:t>
      </w:r>
      <w:r w:rsidRPr="00F30271">
        <w:rPr>
          <w:rFonts w:ascii="Arial" w:hAnsi="Arial" w:cs="Arial"/>
          <w:i/>
          <w:iCs/>
          <w:color w:val="000000"/>
          <w:sz w:val="20"/>
          <w:szCs w:val="20"/>
        </w:rPr>
        <w:t>Без субъектов малого предпринимательства</w:t>
      </w:r>
      <w:r w:rsidR="00452701">
        <w:rPr>
          <w:rFonts w:ascii="Arial" w:hAnsi="Arial" w:cs="Arial"/>
          <w:i/>
          <w:iCs/>
          <w:color w:val="000000"/>
          <w:sz w:val="20"/>
          <w:szCs w:val="20"/>
        </w:rPr>
        <w:t>.</w:t>
      </w:r>
    </w:p>
    <w:p w:rsidR="00B20E2A" w:rsidRDefault="00B20E2A" w:rsidP="00D92B4A">
      <w:pPr>
        <w:pStyle w:val="6"/>
        <w:keepNext w:val="0"/>
        <w:widowControl w:val="0"/>
        <w:spacing w:line="233" w:lineRule="auto"/>
        <w:rPr>
          <w:u w:val="single"/>
        </w:rPr>
      </w:pPr>
      <w:r w:rsidRPr="002C2AC5">
        <w:rPr>
          <w:u w:val="single"/>
        </w:rPr>
        <w:lastRenderedPageBreak/>
        <w:t>БЕЗРАБОТИЦА</w:t>
      </w:r>
    </w:p>
    <w:p w:rsidR="00A703EC" w:rsidRDefault="00CD550C" w:rsidP="00D92B4A">
      <w:pPr>
        <w:pStyle w:val="6"/>
        <w:spacing w:before="60" w:line="233" w:lineRule="auto"/>
        <w:rPr>
          <w:sz w:val="22"/>
          <w:szCs w:val="22"/>
          <w:lang w:val="ru-RU"/>
        </w:rPr>
      </w:pPr>
      <w:r w:rsidRPr="00B8395D">
        <w:rPr>
          <w:sz w:val="22"/>
          <w:szCs w:val="22"/>
        </w:rPr>
        <w:t>ЧИСЛЕННОСТЬ НЕ ЗАНЯТЫХ ТРУДОВОЙ ДЕЯТЕЛЬНОСТЬЮ ГРАЖДАН</w:t>
      </w:r>
      <w:r w:rsidR="00E60324">
        <w:rPr>
          <w:sz w:val="22"/>
          <w:szCs w:val="22"/>
        </w:rPr>
        <w:t>,</w:t>
      </w:r>
      <w:r w:rsidR="00A703EC">
        <w:rPr>
          <w:sz w:val="22"/>
          <w:szCs w:val="22"/>
          <w:lang w:val="ru-RU"/>
        </w:rPr>
        <w:t xml:space="preserve"> </w:t>
      </w:r>
    </w:p>
    <w:p w:rsidR="00A703EC" w:rsidRDefault="00A703EC" w:rsidP="00D92B4A">
      <w:pPr>
        <w:pStyle w:val="6"/>
        <w:spacing w:line="233" w:lineRule="auto"/>
        <w:rPr>
          <w:sz w:val="22"/>
          <w:szCs w:val="22"/>
          <w:lang w:val="ru-RU"/>
        </w:rPr>
      </w:pPr>
      <w:r w:rsidRPr="00A703EC">
        <w:rPr>
          <w:caps/>
          <w:sz w:val="22"/>
          <w:szCs w:val="22"/>
          <w:lang w:val="ru-RU"/>
        </w:rPr>
        <w:t>сост</w:t>
      </w:r>
      <w:r>
        <w:rPr>
          <w:caps/>
          <w:sz w:val="22"/>
          <w:szCs w:val="22"/>
          <w:lang w:val="ru-RU"/>
        </w:rPr>
        <w:t>оящих на учете</w:t>
      </w:r>
      <w:r w:rsidRPr="00A703EC">
        <w:rPr>
          <w:caps/>
          <w:sz w:val="22"/>
          <w:szCs w:val="22"/>
        </w:rPr>
        <w:t xml:space="preserve"> </w:t>
      </w:r>
      <w:r w:rsidR="00CD550C" w:rsidRPr="00A703EC">
        <w:rPr>
          <w:caps/>
          <w:sz w:val="22"/>
          <w:szCs w:val="22"/>
        </w:rPr>
        <w:t xml:space="preserve"> В </w:t>
      </w:r>
      <w:r w:rsidR="00CD550C" w:rsidRPr="00735372">
        <w:rPr>
          <w:sz w:val="22"/>
          <w:szCs w:val="22"/>
        </w:rPr>
        <w:t>ГОСУДАРСТВЕННЫХ</w:t>
      </w:r>
      <w:r>
        <w:rPr>
          <w:sz w:val="22"/>
          <w:szCs w:val="22"/>
          <w:lang w:val="ru-RU"/>
        </w:rPr>
        <w:t xml:space="preserve"> </w:t>
      </w:r>
      <w:r w:rsidR="00CD550C" w:rsidRPr="00735372">
        <w:rPr>
          <w:sz w:val="22"/>
          <w:szCs w:val="22"/>
        </w:rPr>
        <w:t>УЧРЕЖДЕНИЯХ</w:t>
      </w:r>
      <w:r w:rsidR="00CD550C" w:rsidRPr="005C56B5">
        <w:rPr>
          <w:sz w:val="22"/>
          <w:szCs w:val="22"/>
        </w:rPr>
        <w:t xml:space="preserve"> </w:t>
      </w:r>
    </w:p>
    <w:p w:rsidR="00CD550C" w:rsidRPr="005C56B5" w:rsidRDefault="00CD550C" w:rsidP="00D92B4A">
      <w:pPr>
        <w:pStyle w:val="6"/>
        <w:spacing w:line="233" w:lineRule="auto"/>
        <w:rPr>
          <w:sz w:val="22"/>
          <w:szCs w:val="22"/>
        </w:rPr>
      </w:pPr>
      <w:r w:rsidRPr="005C56B5">
        <w:rPr>
          <w:sz w:val="22"/>
          <w:szCs w:val="22"/>
        </w:rPr>
        <w:t>СЛУЖБЫ ЗАНЯТОСТИ</w:t>
      </w:r>
      <w:r w:rsidR="00DE7666">
        <w:rPr>
          <w:sz w:val="22"/>
          <w:szCs w:val="22"/>
        </w:rPr>
        <w:t xml:space="preserve"> НАСЕЛЕНИЯ</w:t>
      </w:r>
      <w:r w:rsidRPr="00DC1651">
        <w:rPr>
          <w:sz w:val="22"/>
          <w:szCs w:val="22"/>
          <w:vertAlign w:val="superscript"/>
        </w:rPr>
        <w:t>1)</w:t>
      </w:r>
    </w:p>
    <w:p w:rsidR="00B70F24" w:rsidRPr="00951F16" w:rsidRDefault="00B70F24" w:rsidP="00D92B4A">
      <w:pPr>
        <w:spacing w:after="120" w:line="233" w:lineRule="auto"/>
        <w:jc w:val="center"/>
        <w:rPr>
          <w:rFonts w:ascii="Arial" w:hAnsi="Arial" w:cs="Arial"/>
          <w:sz w:val="22"/>
          <w:szCs w:val="22"/>
        </w:rPr>
      </w:pPr>
      <w:r w:rsidRPr="005C56B5">
        <w:rPr>
          <w:rFonts w:ascii="Arial" w:hAnsi="Arial" w:cs="Arial"/>
          <w:sz w:val="22"/>
          <w:szCs w:val="22"/>
        </w:rPr>
        <w:t xml:space="preserve">на конец </w:t>
      </w:r>
      <w:r w:rsidR="00894F18">
        <w:rPr>
          <w:rFonts w:ascii="Arial" w:hAnsi="Arial" w:cs="Arial"/>
          <w:sz w:val="22"/>
          <w:szCs w:val="22"/>
        </w:rPr>
        <w:t>феврал</w:t>
      </w:r>
      <w:r w:rsidR="007E0674">
        <w:rPr>
          <w:rFonts w:ascii="Arial" w:hAnsi="Arial" w:cs="Arial"/>
          <w:sz w:val="22"/>
          <w:szCs w:val="22"/>
        </w:rPr>
        <w:t>я</w:t>
      </w:r>
      <w:r w:rsidR="006F5AC3">
        <w:rPr>
          <w:rFonts w:ascii="Arial" w:hAnsi="Arial" w:cs="Arial"/>
          <w:sz w:val="22"/>
          <w:szCs w:val="22"/>
        </w:rPr>
        <w:t xml:space="preserve"> </w:t>
      </w:r>
      <w:r w:rsidRPr="005C56B5">
        <w:rPr>
          <w:rFonts w:ascii="Arial" w:hAnsi="Arial" w:cs="Arial"/>
          <w:sz w:val="22"/>
          <w:szCs w:val="22"/>
        </w:rPr>
        <w:t>20</w:t>
      </w:r>
      <w:r w:rsidR="00C12397">
        <w:rPr>
          <w:rFonts w:ascii="Arial" w:hAnsi="Arial" w:cs="Arial"/>
          <w:sz w:val="22"/>
          <w:szCs w:val="22"/>
        </w:rPr>
        <w:t>2</w:t>
      </w:r>
      <w:r w:rsidR="00226E42">
        <w:rPr>
          <w:rFonts w:ascii="Arial" w:hAnsi="Arial" w:cs="Arial"/>
          <w:sz w:val="22"/>
          <w:szCs w:val="22"/>
        </w:rPr>
        <w:t>4</w:t>
      </w:r>
      <w:r w:rsidR="000F692B" w:rsidRPr="005C56B5">
        <w:rPr>
          <w:rFonts w:ascii="Arial" w:hAnsi="Arial" w:cs="Arial"/>
          <w:sz w:val="22"/>
          <w:szCs w:val="22"/>
        </w:rPr>
        <w:t xml:space="preserve"> </w:t>
      </w:r>
      <w:r w:rsidRPr="005C56B5">
        <w:rPr>
          <w:rFonts w:ascii="Arial" w:hAnsi="Arial" w:cs="Arial"/>
          <w:sz w:val="22"/>
          <w:szCs w:val="22"/>
        </w:rPr>
        <w:t>года</w:t>
      </w:r>
    </w:p>
    <w:tbl>
      <w:tblPr>
        <w:tblW w:w="9639" w:type="dxa"/>
        <w:jc w:val="center"/>
        <w:tblLayout w:type="fixed"/>
        <w:tblCellMar>
          <w:left w:w="0" w:type="dxa"/>
          <w:right w:w="0" w:type="dxa"/>
        </w:tblCellMar>
        <w:tblLook w:val="0000" w:firstRow="0" w:lastRow="0" w:firstColumn="0" w:lastColumn="0" w:noHBand="0" w:noVBand="0"/>
      </w:tblPr>
      <w:tblGrid>
        <w:gridCol w:w="2128"/>
        <w:gridCol w:w="1594"/>
        <w:gridCol w:w="1373"/>
        <w:gridCol w:w="1390"/>
        <w:gridCol w:w="1577"/>
        <w:gridCol w:w="1577"/>
      </w:tblGrid>
      <w:tr w:rsidR="00056C99" w:rsidRPr="00AB0BA1" w:rsidTr="00221AB3">
        <w:trPr>
          <w:jc w:val="center"/>
        </w:trPr>
        <w:tc>
          <w:tcPr>
            <w:tcW w:w="2128" w:type="dxa"/>
            <w:tcBorders>
              <w:top w:val="double" w:sz="4" w:space="0" w:color="auto"/>
              <w:bottom w:val="single" w:sz="4" w:space="0" w:color="auto"/>
              <w:right w:val="single" w:sz="4" w:space="0" w:color="auto"/>
            </w:tcBorders>
          </w:tcPr>
          <w:p w:rsidR="00056C99" w:rsidRPr="00AB0BA1" w:rsidRDefault="00056C99" w:rsidP="000C3ABF">
            <w:pPr>
              <w:spacing w:line="233" w:lineRule="auto"/>
              <w:jc w:val="center"/>
              <w:rPr>
                <w:rFonts w:ascii="Arial" w:hAnsi="Arial" w:cs="Arial"/>
                <w:b w:val="0"/>
                <w:bCs w:val="0"/>
                <w:i/>
                <w:iCs/>
                <w:sz w:val="22"/>
                <w:szCs w:val="22"/>
              </w:rPr>
            </w:pPr>
          </w:p>
        </w:tc>
        <w:tc>
          <w:tcPr>
            <w:tcW w:w="1594" w:type="dxa"/>
            <w:tcBorders>
              <w:top w:val="double" w:sz="4" w:space="0" w:color="auto"/>
              <w:left w:val="single" w:sz="4" w:space="0" w:color="auto"/>
              <w:bottom w:val="single" w:sz="4" w:space="0" w:color="auto"/>
              <w:right w:val="single" w:sz="4" w:space="0" w:color="auto"/>
            </w:tcBorders>
          </w:tcPr>
          <w:p w:rsidR="000D3E04"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Численность</w:t>
            </w:r>
            <w:r w:rsidR="005674A5" w:rsidRPr="00AB0BA1">
              <w:rPr>
                <w:rFonts w:ascii="Arial" w:hAnsi="Arial" w:cs="Arial"/>
                <w:b w:val="0"/>
                <w:bCs w:val="0"/>
                <w:i/>
                <w:iCs/>
                <w:sz w:val="22"/>
                <w:szCs w:val="22"/>
              </w:rPr>
              <w:t xml:space="preserve"> </w:t>
            </w:r>
            <w:r w:rsidRPr="00AB0BA1">
              <w:rPr>
                <w:rFonts w:ascii="Arial" w:hAnsi="Arial" w:cs="Arial"/>
                <w:b w:val="0"/>
                <w:bCs w:val="0"/>
                <w:i/>
                <w:iCs/>
                <w:sz w:val="22"/>
                <w:szCs w:val="22"/>
              </w:rPr>
              <w:t>не занятых трудовой дея</w:t>
            </w:r>
            <w:r w:rsidR="00045A3C" w:rsidRPr="00AB0BA1">
              <w:rPr>
                <w:rFonts w:ascii="Arial" w:hAnsi="Arial" w:cs="Arial"/>
                <w:b w:val="0"/>
                <w:bCs w:val="0"/>
                <w:i/>
                <w:iCs/>
                <w:sz w:val="22"/>
                <w:szCs w:val="22"/>
              </w:rPr>
              <w:softHyphen/>
            </w:r>
            <w:r w:rsidR="000D3E04" w:rsidRPr="00AB0BA1">
              <w:rPr>
                <w:rFonts w:ascii="Arial" w:hAnsi="Arial" w:cs="Arial"/>
                <w:b w:val="0"/>
                <w:bCs w:val="0"/>
                <w:i/>
                <w:iCs/>
                <w:sz w:val="22"/>
                <w:szCs w:val="22"/>
              </w:rPr>
              <w:t>тельность</w:t>
            </w:r>
            <w:r w:rsidRPr="00AB0BA1">
              <w:rPr>
                <w:rFonts w:ascii="Arial" w:hAnsi="Arial" w:cs="Arial"/>
                <w:b w:val="0"/>
                <w:bCs w:val="0"/>
                <w:i/>
                <w:iCs/>
                <w:sz w:val="22"/>
                <w:szCs w:val="22"/>
              </w:rPr>
              <w:t>ю гражд</w:t>
            </w:r>
            <w:r w:rsidR="00932692" w:rsidRPr="00AB0BA1">
              <w:rPr>
                <w:rFonts w:ascii="Arial" w:hAnsi="Arial" w:cs="Arial"/>
                <w:b w:val="0"/>
                <w:bCs w:val="0"/>
                <w:i/>
                <w:iCs/>
                <w:sz w:val="22"/>
                <w:szCs w:val="22"/>
              </w:rPr>
              <w:t>ан</w:t>
            </w:r>
            <w:r w:rsidRPr="00AB0BA1">
              <w:rPr>
                <w:rFonts w:ascii="Arial" w:hAnsi="Arial" w:cs="Arial"/>
                <w:b w:val="0"/>
                <w:bCs w:val="0"/>
                <w:i/>
                <w:iCs/>
                <w:sz w:val="22"/>
                <w:szCs w:val="22"/>
              </w:rPr>
              <w:t>,</w:t>
            </w:r>
          </w:p>
          <w:p w:rsidR="00056C99"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человек</w:t>
            </w:r>
          </w:p>
        </w:tc>
        <w:tc>
          <w:tcPr>
            <w:tcW w:w="1373" w:type="dxa"/>
            <w:tcBorders>
              <w:top w:val="double" w:sz="4" w:space="0" w:color="auto"/>
              <w:left w:val="single" w:sz="4" w:space="0" w:color="auto"/>
              <w:bottom w:val="single" w:sz="4" w:space="0" w:color="auto"/>
              <w:right w:val="single" w:sz="4" w:space="0" w:color="auto"/>
            </w:tcBorders>
          </w:tcPr>
          <w:p w:rsidR="009E7242"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 xml:space="preserve">Из них </w:t>
            </w:r>
          </w:p>
          <w:p w:rsidR="00056C99"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признано безработ</w:t>
            </w:r>
            <w:r w:rsidR="00045A3C" w:rsidRPr="00AB0BA1">
              <w:rPr>
                <w:rFonts w:ascii="Arial" w:hAnsi="Arial" w:cs="Arial"/>
                <w:b w:val="0"/>
                <w:bCs w:val="0"/>
                <w:i/>
                <w:iCs/>
                <w:sz w:val="22"/>
                <w:szCs w:val="22"/>
              </w:rPr>
              <w:softHyphen/>
            </w:r>
            <w:r w:rsidR="005107F7" w:rsidRPr="00AB0BA1">
              <w:rPr>
                <w:rFonts w:ascii="Arial" w:hAnsi="Arial" w:cs="Arial"/>
                <w:b w:val="0"/>
                <w:bCs w:val="0"/>
                <w:i/>
                <w:iCs/>
                <w:sz w:val="22"/>
                <w:szCs w:val="22"/>
              </w:rPr>
              <w:t>ны</w:t>
            </w:r>
            <w:r w:rsidRPr="00AB0BA1">
              <w:rPr>
                <w:rFonts w:ascii="Arial" w:hAnsi="Arial" w:cs="Arial"/>
                <w:b w:val="0"/>
                <w:bCs w:val="0"/>
                <w:i/>
                <w:iCs/>
                <w:sz w:val="22"/>
                <w:szCs w:val="22"/>
              </w:rPr>
              <w:t>ми</w:t>
            </w:r>
          </w:p>
        </w:tc>
        <w:tc>
          <w:tcPr>
            <w:tcW w:w="1390" w:type="dxa"/>
            <w:tcBorders>
              <w:top w:val="double" w:sz="4" w:space="0" w:color="auto"/>
              <w:left w:val="single" w:sz="4" w:space="0" w:color="auto"/>
              <w:bottom w:val="single" w:sz="4" w:space="0" w:color="auto"/>
              <w:right w:val="single" w:sz="4" w:space="0" w:color="auto"/>
            </w:tcBorders>
          </w:tcPr>
          <w:p w:rsidR="00056C99" w:rsidRPr="00AB0BA1" w:rsidRDefault="00952B66"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В том числе безработ</w:t>
            </w:r>
            <w:r w:rsidR="00045A3C" w:rsidRPr="00AB0BA1">
              <w:rPr>
                <w:rFonts w:ascii="Arial" w:hAnsi="Arial" w:cs="Arial"/>
                <w:b w:val="0"/>
                <w:bCs w:val="0"/>
                <w:i/>
                <w:iCs/>
                <w:sz w:val="22"/>
                <w:szCs w:val="22"/>
              </w:rPr>
              <w:softHyphen/>
            </w:r>
            <w:r w:rsidRPr="00AB0BA1">
              <w:rPr>
                <w:rFonts w:ascii="Arial" w:hAnsi="Arial" w:cs="Arial"/>
                <w:b w:val="0"/>
                <w:bCs w:val="0"/>
                <w:i/>
                <w:iCs/>
                <w:sz w:val="22"/>
                <w:szCs w:val="22"/>
              </w:rPr>
              <w:t>ные, кото</w:t>
            </w:r>
            <w:r w:rsidR="00045A3C" w:rsidRPr="00AB0BA1">
              <w:rPr>
                <w:rFonts w:ascii="Arial" w:hAnsi="Arial" w:cs="Arial"/>
                <w:b w:val="0"/>
                <w:bCs w:val="0"/>
                <w:i/>
                <w:iCs/>
                <w:sz w:val="22"/>
                <w:szCs w:val="22"/>
              </w:rPr>
              <w:softHyphen/>
            </w:r>
            <w:r w:rsidRPr="00AB0BA1">
              <w:rPr>
                <w:rFonts w:ascii="Arial" w:hAnsi="Arial" w:cs="Arial"/>
                <w:b w:val="0"/>
                <w:bCs w:val="0"/>
                <w:i/>
                <w:iCs/>
                <w:sz w:val="22"/>
                <w:szCs w:val="22"/>
              </w:rPr>
              <w:t>рые получа</w:t>
            </w:r>
            <w:r w:rsidR="00045A3C" w:rsidRPr="00AB0BA1">
              <w:rPr>
                <w:rFonts w:ascii="Arial" w:hAnsi="Arial" w:cs="Arial"/>
                <w:b w:val="0"/>
                <w:bCs w:val="0"/>
                <w:i/>
                <w:iCs/>
                <w:sz w:val="22"/>
                <w:szCs w:val="22"/>
              </w:rPr>
              <w:softHyphen/>
            </w:r>
            <w:r w:rsidRPr="00AB0BA1">
              <w:rPr>
                <w:rFonts w:ascii="Arial" w:hAnsi="Arial" w:cs="Arial"/>
                <w:b w:val="0"/>
                <w:bCs w:val="0"/>
                <w:i/>
                <w:iCs/>
                <w:sz w:val="22"/>
                <w:szCs w:val="22"/>
              </w:rPr>
              <w:t>ют</w:t>
            </w:r>
            <w:r w:rsidR="005674A5" w:rsidRPr="00AB0BA1">
              <w:rPr>
                <w:rFonts w:ascii="Arial" w:hAnsi="Arial" w:cs="Arial"/>
                <w:b w:val="0"/>
                <w:bCs w:val="0"/>
                <w:i/>
                <w:iCs/>
                <w:sz w:val="22"/>
                <w:szCs w:val="22"/>
              </w:rPr>
              <w:t xml:space="preserve"> </w:t>
            </w:r>
            <w:r w:rsidR="00056C99" w:rsidRPr="00AB0BA1">
              <w:rPr>
                <w:rFonts w:ascii="Arial" w:hAnsi="Arial" w:cs="Arial"/>
                <w:b w:val="0"/>
                <w:bCs w:val="0"/>
                <w:i/>
                <w:iCs/>
                <w:sz w:val="22"/>
                <w:szCs w:val="22"/>
              </w:rPr>
              <w:t>пособие по безрабо</w:t>
            </w:r>
            <w:r w:rsidR="00045A3C" w:rsidRPr="00AB0BA1">
              <w:rPr>
                <w:rFonts w:ascii="Arial" w:hAnsi="Arial" w:cs="Arial"/>
                <w:b w:val="0"/>
                <w:bCs w:val="0"/>
                <w:i/>
                <w:iCs/>
                <w:sz w:val="22"/>
                <w:szCs w:val="22"/>
              </w:rPr>
              <w:softHyphen/>
            </w:r>
            <w:r w:rsidR="00056C99" w:rsidRPr="00AB0BA1">
              <w:rPr>
                <w:rFonts w:ascii="Arial" w:hAnsi="Arial" w:cs="Arial"/>
                <w:b w:val="0"/>
                <w:bCs w:val="0"/>
                <w:i/>
                <w:iCs/>
                <w:sz w:val="22"/>
                <w:szCs w:val="22"/>
              </w:rPr>
              <w:t>тице</w:t>
            </w:r>
          </w:p>
        </w:tc>
        <w:tc>
          <w:tcPr>
            <w:tcW w:w="1577" w:type="dxa"/>
            <w:tcBorders>
              <w:top w:val="double" w:sz="4" w:space="0" w:color="auto"/>
              <w:left w:val="single" w:sz="4" w:space="0" w:color="auto"/>
              <w:bottom w:val="single" w:sz="4" w:space="0" w:color="auto"/>
              <w:right w:val="single" w:sz="4" w:space="0" w:color="auto"/>
            </w:tcBorders>
          </w:tcPr>
          <w:p w:rsidR="00065F6F"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Заявленная работодате</w:t>
            </w:r>
            <w:r w:rsidR="00045A3C" w:rsidRPr="00AB0BA1">
              <w:rPr>
                <w:rFonts w:ascii="Arial" w:hAnsi="Arial" w:cs="Arial"/>
                <w:b w:val="0"/>
                <w:bCs w:val="0"/>
                <w:i/>
                <w:iCs/>
                <w:sz w:val="22"/>
                <w:szCs w:val="22"/>
              </w:rPr>
              <w:softHyphen/>
            </w:r>
            <w:r w:rsidRPr="00AB0BA1">
              <w:rPr>
                <w:rFonts w:ascii="Arial" w:hAnsi="Arial" w:cs="Arial"/>
                <w:b w:val="0"/>
                <w:bCs w:val="0"/>
                <w:i/>
                <w:iCs/>
                <w:sz w:val="22"/>
                <w:szCs w:val="22"/>
              </w:rPr>
              <w:t>лями потреб</w:t>
            </w:r>
            <w:r w:rsidR="00045A3C" w:rsidRPr="00AB0BA1">
              <w:rPr>
                <w:rFonts w:ascii="Arial" w:hAnsi="Arial" w:cs="Arial"/>
                <w:b w:val="0"/>
                <w:bCs w:val="0"/>
                <w:i/>
                <w:iCs/>
                <w:sz w:val="22"/>
                <w:szCs w:val="22"/>
              </w:rPr>
              <w:softHyphen/>
            </w:r>
            <w:r w:rsidRPr="00AB0BA1">
              <w:rPr>
                <w:rFonts w:ascii="Arial" w:hAnsi="Arial" w:cs="Arial"/>
                <w:b w:val="0"/>
                <w:bCs w:val="0"/>
                <w:i/>
                <w:iCs/>
                <w:sz w:val="22"/>
                <w:szCs w:val="22"/>
              </w:rPr>
              <w:t>ность</w:t>
            </w:r>
            <w:r w:rsidR="005674A5" w:rsidRPr="00AB0BA1">
              <w:rPr>
                <w:rFonts w:ascii="Arial" w:hAnsi="Arial" w:cs="Arial"/>
                <w:b w:val="0"/>
                <w:bCs w:val="0"/>
                <w:i/>
                <w:iCs/>
                <w:sz w:val="22"/>
                <w:szCs w:val="22"/>
              </w:rPr>
              <w:t xml:space="preserve"> </w:t>
            </w:r>
            <w:r w:rsidRPr="00AB0BA1">
              <w:rPr>
                <w:rFonts w:ascii="Arial" w:hAnsi="Arial" w:cs="Arial"/>
                <w:b w:val="0"/>
                <w:bCs w:val="0"/>
                <w:i/>
                <w:iCs/>
                <w:sz w:val="22"/>
                <w:szCs w:val="22"/>
              </w:rPr>
              <w:t>в</w:t>
            </w:r>
          </w:p>
          <w:p w:rsidR="009E7242"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работниках</w:t>
            </w:r>
            <w:r w:rsidR="00BC30DA" w:rsidRPr="00AB0BA1">
              <w:rPr>
                <w:rFonts w:ascii="Arial" w:hAnsi="Arial" w:cs="Arial"/>
                <w:b w:val="0"/>
                <w:bCs w:val="0"/>
                <w:i/>
                <w:iCs/>
                <w:sz w:val="22"/>
                <w:szCs w:val="22"/>
              </w:rPr>
              <w:t>,</w:t>
            </w:r>
            <w:r w:rsidR="005674A5" w:rsidRPr="00AB0BA1">
              <w:rPr>
                <w:rFonts w:ascii="Arial" w:hAnsi="Arial" w:cs="Arial"/>
                <w:b w:val="0"/>
                <w:bCs w:val="0"/>
                <w:i/>
                <w:iCs/>
                <w:sz w:val="22"/>
                <w:szCs w:val="22"/>
              </w:rPr>
              <w:t xml:space="preserve"> </w:t>
            </w:r>
          </w:p>
          <w:p w:rsidR="00BC30DA" w:rsidRPr="00AB0BA1" w:rsidRDefault="00BC30DA"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человек</w:t>
            </w:r>
          </w:p>
        </w:tc>
        <w:tc>
          <w:tcPr>
            <w:tcW w:w="1577" w:type="dxa"/>
            <w:tcBorders>
              <w:top w:val="double" w:sz="4" w:space="0" w:color="auto"/>
              <w:left w:val="single" w:sz="4" w:space="0" w:color="auto"/>
              <w:bottom w:val="single" w:sz="4" w:space="0" w:color="auto"/>
            </w:tcBorders>
          </w:tcPr>
          <w:p w:rsidR="00065F6F"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Уровень</w:t>
            </w:r>
          </w:p>
          <w:p w:rsidR="00065F6F"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зарегис</w:t>
            </w:r>
            <w:r w:rsidR="005674A5" w:rsidRPr="00AB0BA1">
              <w:rPr>
                <w:rFonts w:ascii="Arial" w:hAnsi="Arial" w:cs="Arial"/>
                <w:b w:val="0"/>
                <w:bCs w:val="0"/>
                <w:i/>
                <w:iCs/>
                <w:sz w:val="22"/>
                <w:szCs w:val="22"/>
              </w:rPr>
              <w:t>т</w:t>
            </w:r>
            <w:r w:rsidRPr="00AB0BA1">
              <w:rPr>
                <w:rFonts w:ascii="Arial" w:hAnsi="Arial" w:cs="Arial"/>
                <w:b w:val="0"/>
                <w:bCs w:val="0"/>
                <w:i/>
                <w:iCs/>
                <w:sz w:val="22"/>
                <w:szCs w:val="22"/>
              </w:rPr>
              <w:t>ри</w:t>
            </w:r>
            <w:r w:rsidR="00045A3C" w:rsidRPr="00AB0BA1">
              <w:rPr>
                <w:rFonts w:ascii="Arial" w:hAnsi="Arial" w:cs="Arial"/>
                <w:b w:val="0"/>
                <w:bCs w:val="0"/>
                <w:i/>
                <w:iCs/>
                <w:sz w:val="22"/>
                <w:szCs w:val="22"/>
              </w:rPr>
              <w:softHyphen/>
            </w:r>
            <w:r w:rsidRPr="00AB0BA1">
              <w:rPr>
                <w:rFonts w:ascii="Arial" w:hAnsi="Arial" w:cs="Arial"/>
                <w:b w:val="0"/>
                <w:bCs w:val="0"/>
                <w:i/>
                <w:iCs/>
                <w:sz w:val="22"/>
                <w:szCs w:val="22"/>
              </w:rPr>
              <w:t>рованной</w:t>
            </w:r>
          </w:p>
          <w:p w:rsidR="005674A5"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безработицы,</w:t>
            </w:r>
          </w:p>
          <w:p w:rsidR="00056C99" w:rsidRPr="00AB0BA1" w:rsidRDefault="00056C99" w:rsidP="000C3ABF">
            <w:pPr>
              <w:spacing w:line="233" w:lineRule="auto"/>
              <w:jc w:val="center"/>
              <w:rPr>
                <w:rFonts w:ascii="Arial" w:hAnsi="Arial" w:cs="Arial"/>
                <w:b w:val="0"/>
                <w:bCs w:val="0"/>
                <w:i/>
                <w:iCs/>
                <w:sz w:val="22"/>
                <w:szCs w:val="22"/>
              </w:rPr>
            </w:pPr>
            <w:r w:rsidRPr="00AB0BA1">
              <w:rPr>
                <w:rFonts w:ascii="Arial" w:hAnsi="Arial" w:cs="Arial"/>
                <w:b w:val="0"/>
                <w:bCs w:val="0"/>
                <w:i/>
                <w:iCs/>
                <w:sz w:val="22"/>
                <w:szCs w:val="22"/>
              </w:rPr>
              <w:t>в %</w:t>
            </w:r>
            <w:r w:rsidR="008A7626" w:rsidRPr="00AB0BA1">
              <w:rPr>
                <w:rFonts w:ascii="Arial" w:hAnsi="Arial" w:cs="Arial"/>
                <w:b w:val="0"/>
                <w:bCs w:val="0"/>
                <w:i/>
                <w:iCs/>
                <w:sz w:val="22"/>
                <w:szCs w:val="22"/>
              </w:rPr>
              <w:t xml:space="preserve"> к </w:t>
            </w:r>
            <w:r w:rsidR="0060130E" w:rsidRPr="00AB0BA1">
              <w:rPr>
                <w:rFonts w:ascii="Arial" w:hAnsi="Arial" w:cs="Arial"/>
                <w:b w:val="0"/>
                <w:bCs w:val="0"/>
                <w:i/>
                <w:iCs/>
                <w:sz w:val="22"/>
                <w:szCs w:val="22"/>
              </w:rPr>
              <w:t>числен</w:t>
            </w:r>
            <w:r w:rsidR="00045A3C" w:rsidRPr="00AB0BA1">
              <w:rPr>
                <w:rFonts w:ascii="Arial" w:hAnsi="Arial" w:cs="Arial"/>
                <w:b w:val="0"/>
                <w:bCs w:val="0"/>
                <w:i/>
                <w:iCs/>
                <w:sz w:val="22"/>
                <w:szCs w:val="22"/>
              </w:rPr>
              <w:softHyphen/>
            </w:r>
            <w:r w:rsidR="0060130E" w:rsidRPr="00AB0BA1">
              <w:rPr>
                <w:rFonts w:ascii="Arial" w:hAnsi="Arial" w:cs="Arial"/>
                <w:b w:val="0"/>
                <w:bCs w:val="0"/>
                <w:i/>
                <w:iCs/>
                <w:sz w:val="22"/>
                <w:szCs w:val="22"/>
              </w:rPr>
              <w:t xml:space="preserve">ности </w:t>
            </w:r>
            <w:r w:rsidR="008A7626" w:rsidRPr="00AB0BA1">
              <w:rPr>
                <w:rFonts w:ascii="Arial" w:hAnsi="Arial" w:cs="Arial"/>
                <w:b w:val="0"/>
                <w:bCs w:val="0"/>
                <w:i/>
                <w:iCs/>
                <w:sz w:val="22"/>
                <w:szCs w:val="22"/>
              </w:rPr>
              <w:t>рабочей си</w:t>
            </w:r>
            <w:r w:rsidR="0060130E" w:rsidRPr="00AB0BA1">
              <w:rPr>
                <w:rFonts w:ascii="Arial" w:hAnsi="Arial" w:cs="Arial"/>
                <w:b w:val="0"/>
                <w:bCs w:val="0"/>
                <w:i/>
                <w:iCs/>
                <w:sz w:val="22"/>
                <w:szCs w:val="22"/>
              </w:rPr>
              <w:t>лы</w:t>
            </w:r>
          </w:p>
        </w:tc>
      </w:tr>
      <w:tr w:rsidR="005F3330"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7"/>
          <w:jc w:val="center"/>
        </w:trPr>
        <w:tc>
          <w:tcPr>
            <w:tcW w:w="2128" w:type="dxa"/>
            <w:tcBorders>
              <w:top w:val="single" w:sz="4" w:space="0" w:color="auto"/>
              <w:left w:val="nil"/>
              <w:bottom w:val="nil"/>
              <w:right w:val="nil"/>
            </w:tcBorders>
            <w:vAlign w:val="bottom"/>
          </w:tcPr>
          <w:p w:rsidR="005F3330" w:rsidRPr="00AB0BA1" w:rsidRDefault="005F3330" w:rsidP="00AB0BA1">
            <w:pPr>
              <w:spacing w:before="40" w:line="233" w:lineRule="auto"/>
              <w:ind w:left="57" w:right="57" w:hanging="34"/>
              <w:rPr>
                <w:rFonts w:ascii="Arial" w:hAnsi="Arial" w:cs="Arial"/>
                <w:b w:val="0"/>
                <w:bCs w:val="0"/>
                <w:sz w:val="22"/>
                <w:szCs w:val="22"/>
              </w:rPr>
            </w:pPr>
            <w:r w:rsidRPr="00AB0BA1">
              <w:rPr>
                <w:rFonts w:ascii="Arial" w:hAnsi="Arial" w:cs="Arial"/>
                <w:b w:val="0"/>
                <w:bCs w:val="0"/>
                <w:sz w:val="22"/>
                <w:szCs w:val="22"/>
              </w:rPr>
              <w:t>ОБЛАСТЬ</w:t>
            </w:r>
            <w:r w:rsidRPr="00AB0BA1">
              <w:rPr>
                <w:rFonts w:ascii="Arial" w:hAnsi="Arial" w:cs="Arial"/>
                <w:b w:val="0"/>
                <w:bCs w:val="0"/>
                <w:sz w:val="22"/>
                <w:szCs w:val="22"/>
                <w:vertAlign w:val="superscript"/>
              </w:rPr>
              <w:t>2)</w:t>
            </w:r>
          </w:p>
        </w:tc>
        <w:tc>
          <w:tcPr>
            <w:tcW w:w="1594" w:type="dxa"/>
            <w:tcBorders>
              <w:top w:val="single" w:sz="4" w:space="0" w:color="auto"/>
              <w:left w:val="nil"/>
              <w:bottom w:val="nil"/>
              <w:right w:val="nil"/>
            </w:tcBorders>
            <w:vAlign w:val="bottom"/>
          </w:tcPr>
          <w:p w:rsidR="005F3330" w:rsidRPr="002761B5" w:rsidRDefault="002761B5" w:rsidP="00AB0BA1">
            <w:pPr>
              <w:spacing w:before="40" w:line="233" w:lineRule="auto"/>
              <w:ind w:right="454"/>
              <w:jc w:val="right"/>
              <w:rPr>
                <w:rFonts w:ascii="Arial" w:hAnsi="Arial" w:cs="Arial"/>
                <w:b w:val="0"/>
                <w:sz w:val="22"/>
                <w:szCs w:val="22"/>
              </w:rPr>
            </w:pPr>
            <w:r>
              <w:rPr>
                <w:rFonts w:ascii="Arial" w:hAnsi="Arial" w:cs="Arial"/>
                <w:b w:val="0"/>
                <w:sz w:val="22"/>
                <w:szCs w:val="22"/>
              </w:rPr>
              <w:t>10967</w:t>
            </w:r>
          </w:p>
        </w:tc>
        <w:tc>
          <w:tcPr>
            <w:tcW w:w="1373" w:type="dxa"/>
            <w:tcBorders>
              <w:top w:val="single" w:sz="4" w:space="0" w:color="auto"/>
              <w:left w:val="nil"/>
              <w:bottom w:val="nil"/>
              <w:right w:val="nil"/>
            </w:tcBorders>
            <w:vAlign w:val="bottom"/>
          </w:tcPr>
          <w:p w:rsidR="005F3330" w:rsidRPr="002761B5" w:rsidRDefault="002761B5" w:rsidP="00AB0BA1">
            <w:pPr>
              <w:spacing w:before="40" w:line="233" w:lineRule="auto"/>
              <w:ind w:right="340"/>
              <w:jc w:val="right"/>
              <w:rPr>
                <w:rFonts w:ascii="Arial" w:hAnsi="Arial" w:cs="Arial"/>
                <w:b w:val="0"/>
                <w:sz w:val="22"/>
                <w:szCs w:val="22"/>
              </w:rPr>
            </w:pPr>
            <w:r>
              <w:rPr>
                <w:rFonts w:ascii="Arial" w:hAnsi="Arial" w:cs="Arial"/>
                <w:b w:val="0"/>
                <w:sz w:val="22"/>
                <w:szCs w:val="22"/>
              </w:rPr>
              <w:t>9526</w:t>
            </w:r>
          </w:p>
        </w:tc>
        <w:tc>
          <w:tcPr>
            <w:tcW w:w="1390" w:type="dxa"/>
            <w:tcBorders>
              <w:top w:val="single" w:sz="4" w:space="0" w:color="auto"/>
              <w:left w:val="nil"/>
              <w:bottom w:val="nil"/>
              <w:right w:val="nil"/>
            </w:tcBorders>
            <w:vAlign w:val="bottom"/>
          </w:tcPr>
          <w:p w:rsidR="005F3330" w:rsidRPr="002761B5" w:rsidRDefault="002761B5" w:rsidP="00AB0BA1">
            <w:pPr>
              <w:spacing w:before="40" w:line="233" w:lineRule="auto"/>
              <w:ind w:right="397"/>
              <w:jc w:val="right"/>
              <w:rPr>
                <w:rFonts w:ascii="Arial" w:hAnsi="Arial" w:cs="Arial"/>
                <w:b w:val="0"/>
                <w:sz w:val="22"/>
                <w:szCs w:val="22"/>
              </w:rPr>
            </w:pPr>
            <w:r>
              <w:rPr>
                <w:rFonts w:ascii="Arial" w:hAnsi="Arial" w:cs="Arial"/>
                <w:b w:val="0"/>
                <w:sz w:val="22"/>
                <w:szCs w:val="22"/>
              </w:rPr>
              <w:t>7764</w:t>
            </w:r>
          </w:p>
        </w:tc>
        <w:tc>
          <w:tcPr>
            <w:tcW w:w="1577" w:type="dxa"/>
            <w:tcBorders>
              <w:top w:val="single" w:sz="4" w:space="0" w:color="auto"/>
              <w:left w:val="nil"/>
              <w:bottom w:val="nil"/>
              <w:right w:val="nil"/>
            </w:tcBorders>
            <w:vAlign w:val="bottom"/>
          </w:tcPr>
          <w:p w:rsidR="005F3330" w:rsidRPr="002761B5" w:rsidRDefault="002761B5" w:rsidP="00AB0BA1">
            <w:pPr>
              <w:spacing w:before="40" w:line="233" w:lineRule="auto"/>
              <w:ind w:right="454"/>
              <w:jc w:val="right"/>
              <w:rPr>
                <w:rFonts w:ascii="Arial" w:hAnsi="Arial" w:cs="Arial"/>
                <w:b w:val="0"/>
                <w:sz w:val="22"/>
                <w:szCs w:val="22"/>
              </w:rPr>
            </w:pPr>
            <w:r>
              <w:rPr>
                <w:rFonts w:ascii="Arial" w:hAnsi="Arial" w:cs="Arial"/>
                <w:b w:val="0"/>
                <w:sz w:val="22"/>
                <w:szCs w:val="22"/>
              </w:rPr>
              <w:t>44940</w:t>
            </w:r>
          </w:p>
        </w:tc>
        <w:tc>
          <w:tcPr>
            <w:tcW w:w="1577" w:type="dxa"/>
            <w:tcBorders>
              <w:top w:val="single" w:sz="4" w:space="0" w:color="auto"/>
              <w:left w:val="nil"/>
              <w:bottom w:val="nil"/>
              <w:right w:val="nil"/>
            </w:tcBorders>
            <w:vAlign w:val="bottom"/>
          </w:tcPr>
          <w:p w:rsidR="005F3330" w:rsidRPr="00AB0BA1" w:rsidRDefault="00AB0BA1" w:rsidP="00AB0BA1">
            <w:pPr>
              <w:spacing w:before="40" w:line="233" w:lineRule="auto"/>
              <w:ind w:right="567"/>
              <w:jc w:val="right"/>
              <w:rPr>
                <w:rFonts w:ascii="Arial" w:hAnsi="Arial" w:cs="Arial"/>
                <w:b w:val="0"/>
                <w:sz w:val="22"/>
                <w:szCs w:val="22"/>
              </w:rPr>
            </w:pPr>
            <w:r w:rsidRPr="00AB0BA1">
              <w:rPr>
                <w:rFonts w:ascii="Arial" w:hAnsi="Arial" w:cs="Arial"/>
                <w:b w:val="0"/>
                <w:sz w:val="22"/>
                <w:szCs w:val="22"/>
                <w:lang w:val="en-US"/>
              </w:rPr>
              <w:t>0</w:t>
            </w:r>
            <w:r w:rsidRPr="00AB0BA1">
              <w:rPr>
                <w:rFonts w:ascii="Arial" w:hAnsi="Arial" w:cs="Arial"/>
                <w:b w:val="0"/>
                <w:sz w:val="22"/>
                <w:szCs w:val="22"/>
              </w:rPr>
              <w:t>,5</w:t>
            </w:r>
          </w:p>
        </w:tc>
      </w:tr>
      <w:tr w:rsidR="005F3330"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5F3330" w:rsidRPr="00AB0BA1" w:rsidRDefault="005F3330" w:rsidP="00AB0BA1">
            <w:pPr>
              <w:spacing w:line="233" w:lineRule="auto"/>
              <w:ind w:left="170"/>
              <w:rPr>
                <w:rFonts w:ascii="Arial" w:hAnsi="Arial" w:cs="Arial"/>
                <w:b w:val="0"/>
                <w:bCs w:val="0"/>
                <w:sz w:val="22"/>
                <w:szCs w:val="22"/>
              </w:rPr>
            </w:pPr>
            <w:r w:rsidRPr="00AB0BA1">
              <w:rPr>
                <w:rFonts w:ascii="Arial" w:hAnsi="Arial" w:cs="Arial"/>
                <w:b w:val="0"/>
                <w:bCs w:val="0"/>
                <w:sz w:val="22"/>
                <w:szCs w:val="22"/>
              </w:rPr>
              <w:t>городские округа:</w:t>
            </w:r>
          </w:p>
        </w:tc>
        <w:tc>
          <w:tcPr>
            <w:tcW w:w="1594" w:type="dxa"/>
            <w:tcBorders>
              <w:top w:val="nil"/>
              <w:left w:val="nil"/>
              <w:bottom w:val="nil"/>
              <w:right w:val="nil"/>
            </w:tcBorders>
            <w:vAlign w:val="bottom"/>
          </w:tcPr>
          <w:p w:rsidR="005F3330" w:rsidRPr="00AB0BA1" w:rsidRDefault="005F3330" w:rsidP="00AB0BA1">
            <w:pPr>
              <w:spacing w:line="233" w:lineRule="auto"/>
              <w:ind w:right="454"/>
              <w:jc w:val="right"/>
              <w:rPr>
                <w:rFonts w:ascii="Arial" w:hAnsi="Arial" w:cs="Arial"/>
                <w:b w:val="0"/>
                <w:sz w:val="22"/>
                <w:szCs w:val="22"/>
              </w:rPr>
            </w:pPr>
          </w:p>
        </w:tc>
        <w:tc>
          <w:tcPr>
            <w:tcW w:w="1373" w:type="dxa"/>
            <w:tcBorders>
              <w:top w:val="nil"/>
              <w:left w:val="nil"/>
              <w:bottom w:val="nil"/>
              <w:right w:val="nil"/>
            </w:tcBorders>
            <w:vAlign w:val="bottom"/>
          </w:tcPr>
          <w:p w:rsidR="005F3330" w:rsidRPr="00AB0BA1" w:rsidRDefault="005F3330" w:rsidP="00AB0BA1">
            <w:pPr>
              <w:spacing w:line="233" w:lineRule="auto"/>
              <w:ind w:right="340"/>
              <w:jc w:val="right"/>
              <w:rPr>
                <w:rFonts w:ascii="Arial" w:hAnsi="Arial" w:cs="Arial"/>
                <w:b w:val="0"/>
                <w:sz w:val="22"/>
                <w:szCs w:val="22"/>
              </w:rPr>
            </w:pPr>
          </w:p>
        </w:tc>
        <w:tc>
          <w:tcPr>
            <w:tcW w:w="1390" w:type="dxa"/>
            <w:tcBorders>
              <w:top w:val="nil"/>
              <w:left w:val="nil"/>
              <w:bottom w:val="nil"/>
              <w:right w:val="nil"/>
            </w:tcBorders>
            <w:vAlign w:val="bottom"/>
          </w:tcPr>
          <w:p w:rsidR="005F3330" w:rsidRPr="00AB0BA1" w:rsidRDefault="005F3330" w:rsidP="00AB0BA1">
            <w:pPr>
              <w:spacing w:line="233" w:lineRule="auto"/>
              <w:ind w:right="397"/>
              <w:jc w:val="right"/>
              <w:rPr>
                <w:rFonts w:ascii="Arial" w:hAnsi="Arial" w:cs="Arial"/>
                <w:b w:val="0"/>
                <w:sz w:val="22"/>
                <w:szCs w:val="22"/>
              </w:rPr>
            </w:pPr>
          </w:p>
        </w:tc>
        <w:tc>
          <w:tcPr>
            <w:tcW w:w="1577" w:type="dxa"/>
            <w:tcBorders>
              <w:top w:val="nil"/>
              <w:left w:val="nil"/>
              <w:bottom w:val="nil"/>
              <w:right w:val="nil"/>
            </w:tcBorders>
            <w:vAlign w:val="bottom"/>
          </w:tcPr>
          <w:p w:rsidR="005F3330" w:rsidRPr="00AB0BA1" w:rsidRDefault="005F3330" w:rsidP="00AB0BA1">
            <w:pPr>
              <w:spacing w:line="233" w:lineRule="auto"/>
              <w:ind w:right="454"/>
              <w:jc w:val="right"/>
              <w:rPr>
                <w:rFonts w:ascii="Arial" w:hAnsi="Arial" w:cs="Arial"/>
                <w:b w:val="0"/>
                <w:sz w:val="22"/>
                <w:szCs w:val="22"/>
              </w:rPr>
            </w:pPr>
          </w:p>
        </w:tc>
        <w:tc>
          <w:tcPr>
            <w:tcW w:w="1577" w:type="dxa"/>
            <w:tcBorders>
              <w:top w:val="nil"/>
              <w:left w:val="nil"/>
              <w:bottom w:val="nil"/>
              <w:right w:val="nil"/>
            </w:tcBorders>
            <w:vAlign w:val="bottom"/>
          </w:tcPr>
          <w:p w:rsidR="005F3330" w:rsidRPr="00AB0BA1" w:rsidRDefault="005F3330" w:rsidP="00AB0BA1">
            <w:pPr>
              <w:spacing w:line="233" w:lineRule="auto"/>
              <w:ind w:right="567"/>
              <w:jc w:val="right"/>
              <w:rPr>
                <w:rFonts w:ascii="Arial" w:hAnsi="Arial" w:cs="Arial"/>
                <w:b w:val="0"/>
                <w:sz w:val="22"/>
                <w:szCs w:val="22"/>
              </w:rPr>
            </w:pP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Верхнеуфалейский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159</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133</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120</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431</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1,0</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Златоустовский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532</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449</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346</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1824</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Карабашский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71</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61</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46</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318</w:t>
            </w:r>
          </w:p>
        </w:tc>
        <w:tc>
          <w:tcPr>
            <w:tcW w:w="1577" w:type="dxa"/>
            <w:tcBorders>
              <w:top w:val="nil"/>
              <w:left w:val="nil"/>
              <w:bottom w:val="nil"/>
              <w:right w:val="nil"/>
            </w:tcBorders>
            <w:vAlign w:val="bottom"/>
          </w:tcPr>
          <w:p w:rsidR="00AB0BA1" w:rsidRPr="00AB0BA1" w:rsidRDefault="002761B5" w:rsidP="00AB0BA1">
            <w:pPr>
              <w:spacing w:line="233" w:lineRule="auto"/>
              <w:ind w:right="567"/>
              <w:jc w:val="right"/>
              <w:rPr>
                <w:rFonts w:ascii="Arial" w:hAnsi="Arial" w:cs="Arial"/>
                <w:b w:val="0"/>
                <w:sz w:val="22"/>
                <w:szCs w:val="22"/>
              </w:rPr>
            </w:pPr>
            <w:r>
              <w:rPr>
                <w:rFonts w:ascii="Arial" w:hAnsi="Arial" w:cs="Arial"/>
                <w:b w:val="0"/>
                <w:sz w:val="22"/>
                <w:szCs w:val="22"/>
              </w:rPr>
              <w:t>1,5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Копейский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260</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205</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159</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2067</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0,4</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Кыштымский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104</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86</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74</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767</w:t>
            </w:r>
          </w:p>
        </w:tc>
        <w:tc>
          <w:tcPr>
            <w:tcW w:w="1577" w:type="dxa"/>
            <w:tcBorders>
              <w:top w:val="nil"/>
              <w:left w:val="nil"/>
              <w:bottom w:val="nil"/>
              <w:right w:val="nil"/>
            </w:tcBorders>
            <w:vAlign w:val="bottom"/>
          </w:tcPr>
          <w:p w:rsidR="00AB0BA1" w:rsidRPr="00AB0BA1" w:rsidRDefault="002761B5" w:rsidP="00AB0BA1">
            <w:pPr>
              <w:spacing w:line="233" w:lineRule="auto"/>
              <w:ind w:right="567"/>
              <w:jc w:val="right"/>
              <w:rPr>
                <w:rFonts w:ascii="Arial" w:hAnsi="Arial" w:cs="Arial"/>
                <w:b w:val="0"/>
                <w:sz w:val="22"/>
                <w:szCs w:val="22"/>
              </w:rPr>
            </w:pPr>
            <w:r>
              <w:rPr>
                <w:rFonts w:ascii="Arial" w:hAnsi="Arial" w:cs="Arial"/>
                <w:b w:val="0"/>
                <w:sz w:val="22"/>
                <w:szCs w:val="22"/>
              </w:rPr>
              <w:t>0,4</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Магнитогорский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634</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510</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392</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4357</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0,3</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Миасский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528</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448</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364</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2578</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Троицкий</w:t>
            </w:r>
            <w:r w:rsidRPr="00AB0BA1">
              <w:rPr>
                <w:rFonts w:ascii="Arial" w:hAnsi="Arial" w:cs="Arial"/>
                <w:b w:val="0"/>
                <w:bCs w:val="0"/>
                <w:sz w:val="22"/>
                <w:szCs w:val="22"/>
                <w:vertAlign w:val="superscript"/>
              </w:rPr>
              <w:t>3)</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341</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283</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205</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808</w:t>
            </w:r>
          </w:p>
        </w:tc>
        <w:tc>
          <w:tcPr>
            <w:tcW w:w="1577" w:type="dxa"/>
            <w:tcBorders>
              <w:top w:val="nil"/>
              <w:left w:val="nil"/>
              <w:bottom w:val="nil"/>
              <w:right w:val="nil"/>
            </w:tcBorders>
            <w:vAlign w:val="bottom"/>
          </w:tcPr>
          <w:p w:rsidR="00AB0BA1" w:rsidRPr="00AB0BA1" w:rsidRDefault="002761B5" w:rsidP="00AB0BA1">
            <w:pPr>
              <w:spacing w:line="233" w:lineRule="auto"/>
              <w:ind w:right="567"/>
              <w:jc w:val="right"/>
              <w:rPr>
                <w:rFonts w:ascii="Arial" w:hAnsi="Arial" w:cs="Arial"/>
                <w:b w:val="0"/>
                <w:sz w:val="22"/>
                <w:szCs w:val="22"/>
              </w:rPr>
            </w:pPr>
            <w:r>
              <w:rPr>
                <w:rFonts w:ascii="Arial" w:hAnsi="Arial" w:cs="Arial"/>
                <w:b w:val="0"/>
                <w:sz w:val="22"/>
                <w:szCs w:val="22"/>
              </w:rPr>
              <w:t>0,6</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Усть-Катавский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180</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156</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114</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373</w:t>
            </w:r>
          </w:p>
        </w:tc>
        <w:tc>
          <w:tcPr>
            <w:tcW w:w="1577" w:type="dxa"/>
            <w:tcBorders>
              <w:top w:val="nil"/>
              <w:left w:val="nil"/>
              <w:bottom w:val="nil"/>
              <w:right w:val="nil"/>
            </w:tcBorders>
            <w:vAlign w:val="bottom"/>
          </w:tcPr>
          <w:p w:rsidR="00AB0BA1" w:rsidRPr="00AB0BA1" w:rsidRDefault="002761B5" w:rsidP="00AB0BA1">
            <w:pPr>
              <w:spacing w:line="233" w:lineRule="auto"/>
              <w:ind w:right="567"/>
              <w:jc w:val="right"/>
              <w:rPr>
                <w:rFonts w:ascii="Arial" w:hAnsi="Arial" w:cs="Arial"/>
                <w:b w:val="0"/>
                <w:sz w:val="22"/>
                <w:szCs w:val="22"/>
              </w:rPr>
            </w:pPr>
            <w:r>
              <w:rPr>
                <w:rFonts w:ascii="Arial" w:hAnsi="Arial" w:cs="Arial"/>
                <w:b w:val="0"/>
                <w:sz w:val="22"/>
                <w:szCs w:val="22"/>
              </w:rPr>
              <w:t>1,3</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Чебаркульский</w:t>
            </w:r>
            <w:r w:rsidRPr="00AB0BA1">
              <w:rPr>
                <w:rFonts w:ascii="Arial" w:hAnsi="Arial" w:cs="Arial"/>
                <w:b w:val="0"/>
                <w:bCs w:val="0"/>
                <w:sz w:val="22"/>
                <w:szCs w:val="22"/>
                <w:vertAlign w:val="superscript"/>
              </w:rPr>
              <w:t>3</w:t>
            </w:r>
            <w:r w:rsidRPr="00AB0BA1">
              <w:rPr>
                <w:rFonts w:ascii="Arial" w:hAnsi="Arial" w:cs="Arial"/>
                <w:b w:val="0"/>
                <w:bCs w:val="0"/>
                <w:sz w:val="22"/>
                <w:szCs w:val="22"/>
                <w:vertAlign w:val="superscript"/>
                <w:lang w:val="en-US"/>
              </w:rPr>
              <w:t>)</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347</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325</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265</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1738</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0,9</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Челябинский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2088</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1714</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1315</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18121</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0,3</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Южноуральский</w:t>
            </w:r>
          </w:p>
        </w:tc>
        <w:tc>
          <w:tcPr>
            <w:tcW w:w="1594"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143</w:t>
            </w:r>
          </w:p>
        </w:tc>
        <w:tc>
          <w:tcPr>
            <w:tcW w:w="1373" w:type="dxa"/>
            <w:tcBorders>
              <w:top w:val="nil"/>
              <w:left w:val="nil"/>
              <w:bottom w:val="nil"/>
              <w:right w:val="nil"/>
            </w:tcBorders>
            <w:vAlign w:val="bottom"/>
          </w:tcPr>
          <w:p w:rsidR="00AB0BA1" w:rsidRPr="00AB0BA1" w:rsidRDefault="002761B5" w:rsidP="00AB0BA1">
            <w:pPr>
              <w:spacing w:line="233" w:lineRule="auto"/>
              <w:ind w:right="340"/>
              <w:jc w:val="right"/>
              <w:rPr>
                <w:rFonts w:ascii="Arial" w:hAnsi="Arial" w:cs="Arial"/>
                <w:b w:val="0"/>
                <w:sz w:val="22"/>
                <w:szCs w:val="22"/>
              </w:rPr>
            </w:pPr>
            <w:r>
              <w:rPr>
                <w:rFonts w:ascii="Arial" w:hAnsi="Arial" w:cs="Arial"/>
                <w:b w:val="0"/>
                <w:sz w:val="22"/>
                <w:szCs w:val="22"/>
              </w:rPr>
              <w:t>124</w:t>
            </w:r>
          </w:p>
        </w:tc>
        <w:tc>
          <w:tcPr>
            <w:tcW w:w="1390" w:type="dxa"/>
            <w:tcBorders>
              <w:top w:val="nil"/>
              <w:left w:val="nil"/>
              <w:bottom w:val="nil"/>
              <w:right w:val="nil"/>
            </w:tcBorders>
            <w:vAlign w:val="bottom"/>
          </w:tcPr>
          <w:p w:rsidR="00AB0BA1" w:rsidRPr="00AB0BA1" w:rsidRDefault="002761B5" w:rsidP="00AB0BA1">
            <w:pPr>
              <w:spacing w:line="233" w:lineRule="auto"/>
              <w:ind w:right="397"/>
              <w:jc w:val="right"/>
              <w:rPr>
                <w:rFonts w:ascii="Arial" w:hAnsi="Arial" w:cs="Arial"/>
                <w:b w:val="0"/>
                <w:sz w:val="22"/>
                <w:szCs w:val="22"/>
              </w:rPr>
            </w:pPr>
            <w:r>
              <w:rPr>
                <w:rFonts w:ascii="Arial" w:hAnsi="Arial" w:cs="Arial"/>
                <w:b w:val="0"/>
                <w:sz w:val="22"/>
                <w:szCs w:val="22"/>
              </w:rPr>
              <w:t>107</w:t>
            </w:r>
          </w:p>
        </w:tc>
        <w:tc>
          <w:tcPr>
            <w:tcW w:w="1577" w:type="dxa"/>
            <w:tcBorders>
              <w:top w:val="nil"/>
              <w:left w:val="nil"/>
              <w:bottom w:val="nil"/>
              <w:right w:val="nil"/>
            </w:tcBorders>
            <w:vAlign w:val="bottom"/>
          </w:tcPr>
          <w:p w:rsidR="00AB0BA1" w:rsidRPr="00AB0BA1" w:rsidRDefault="002761B5" w:rsidP="00AB0BA1">
            <w:pPr>
              <w:spacing w:line="233" w:lineRule="auto"/>
              <w:ind w:right="454"/>
              <w:jc w:val="right"/>
              <w:rPr>
                <w:rFonts w:ascii="Arial" w:hAnsi="Arial" w:cs="Arial"/>
                <w:b w:val="0"/>
                <w:sz w:val="22"/>
                <w:szCs w:val="22"/>
              </w:rPr>
            </w:pPr>
            <w:r>
              <w:rPr>
                <w:rFonts w:ascii="Arial" w:hAnsi="Arial" w:cs="Arial"/>
                <w:b w:val="0"/>
                <w:sz w:val="22"/>
                <w:szCs w:val="22"/>
              </w:rPr>
              <w:t>609</w:t>
            </w:r>
          </w:p>
        </w:tc>
        <w:tc>
          <w:tcPr>
            <w:tcW w:w="1577" w:type="dxa"/>
            <w:tcBorders>
              <w:top w:val="nil"/>
              <w:left w:val="nil"/>
              <w:bottom w:val="nil"/>
              <w:right w:val="nil"/>
            </w:tcBorders>
            <w:vAlign w:val="bottom"/>
          </w:tcPr>
          <w:p w:rsidR="00AB0BA1" w:rsidRPr="00AB0BA1" w:rsidRDefault="002761B5" w:rsidP="00AB0BA1">
            <w:pPr>
              <w:spacing w:line="233" w:lineRule="auto"/>
              <w:ind w:right="567"/>
              <w:jc w:val="right"/>
              <w:rPr>
                <w:rFonts w:ascii="Arial" w:hAnsi="Arial" w:cs="Arial"/>
                <w:b w:val="0"/>
                <w:sz w:val="22"/>
                <w:szCs w:val="22"/>
              </w:rPr>
            </w:pPr>
            <w:r>
              <w:rPr>
                <w:rFonts w:ascii="Arial" w:hAnsi="Arial" w:cs="Arial"/>
                <w:b w:val="0"/>
                <w:sz w:val="22"/>
                <w:szCs w:val="22"/>
              </w:rPr>
              <w:t>0,6</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170" w:right="-57"/>
              <w:rPr>
                <w:rFonts w:ascii="Arial" w:hAnsi="Arial" w:cs="Arial"/>
                <w:b w:val="0"/>
                <w:bCs w:val="0"/>
                <w:sz w:val="22"/>
                <w:szCs w:val="22"/>
              </w:rPr>
            </w:pPr>
            <w:r w:rsidRPr="00AB0BA1">
              <w:rPr>
                <w:rFonts w:ascii="Arial" w:hAnsi="Arial" w:cs="Arial"/>
                <w:b w:val="0"/>
                <w:bCs w:val="0"/>
                <w:sz w:val="22"/>
                <w:szCs w:val="22"/>
              </w:rPr>
              <w:t>муниципальный округ:</w:t>
            </w:r>
          </w:p>
        </w:tc>
        <w:tc>
          <w:tcPr>
            <w:tcW w:w="1594" w:type="dxa"/>
            <w:tcBorders>
              <w:top w:val="nil"/>
              <w:left w:val="nil"/>
              <w:bottom w:val="nil"/>
              <w:right w:val="nil"/>
            </w:tcBorders>
            <w:vAlign w:val="bottom"/>
          </w:tcPr>
          <w:p w:rsidR="00AB0BA1" w:rsidRPr="00AB0BA1" w:rsidRDefault="00AB0BA1" w:rsidP="00AB0BA1">
            <w:pPr>
              <w:spacing w:line="233" w:lineRule="auto"/>
              <w:ind w:right="454"/>
              <w:jc w:val="right"/>
              <w:rPr>
                <w:rFonts w:ascii="Arial" w:hAnsi="Arial" w:cs="Arial"/>
                <w:b w:val="0"/>
                <w:sz w:val="22"/>
                <w:szCs w:val="22"/>
              </w:rPr>
            </w:pPr>
            <w:r w:rsidRPr="00AB0BA1">
              <w:rPr>
                <w:rFonts w:ascii="Arial" w:hAnsi="Arial" w:cs="Arial"/>
                <w:b w:val="0"/>
                <w:sz w:val="22"/>
                <w:szCs w:val="22"/>
              </w:rPr>
              <w:t> </w:t>
            </w:r>
          </w:p>
        </w:tc>
        <w:tc>
          <w:tcPr>
            <w:tcW w:w="1373" w:type="dxa"/>
            <w:tcBorders>
              <w:top w:val="nil"/>
              <w:left w:val="nil"/>
              <w:bottom w:val="nil"/>
              <w:right w:val="nil"/>
            </w:tcBorders>
            <w:vAlign w:val="bottom"/>
          </w:tcPr>
          <w:p w:rsidR="00AB0BA1" w:rsidRPr="00AB0BA1" w:rsidRDefault="00AB0BA1" w:rsidP="00AB0BA1">
            <w:pPr>
              <w:spacing w:line="233" w:lineRule="auto"/>
              <w:ind w:right="340"/>
              <w:jc w:val="right"/>
              <w:rPr>
                <w:rFonts w:ascii="Arial" w:hAnsi="Arial" w:cs="Arial"/>
                <w:b w:val="0"/>
                <w:sz w:val="22"/>
                <w:szCs w:val="22"/>
              </w:rPr>
            </w:pPr>
            <w:r w:rsidRPr="00AB0BA1">
              <w:rPr>
                <w:rFonts w:ascii="Arial" w:hAnsi="Arial" w:cs="Arial"/>
                <w:b w:val="0"/>
                <w:sz w:val="22"/>
                <w:szCs w:val="22"/>
              </w:rPr>
              <w:t> </w:t>
            </w:r>
          </w:p>
        </w:tc>
        <w:tc>
          <w:tcPr>
            <w:tcW w:w="1390" w:type="dxa"/>
            <w:tcBorders>
              <w:top w:val="nil"/>
              <w:left w:val="nil"/>
              <w:bottom w:val="nil"/>
              <w:right w:val="nil"/>
            </w:tcBorders>
            <w:vAlign w:val="bottom"/>
          </w:tcPr>
          <w:p w:rsidR="00AB0BA1" w:rsidRPr="00AB0BA1" w:rsidRDefault="00AB0BA1" w:rsidP="00AB0BA1">
            <w:pPr>
              <w:spacing w:line="233" w:lineRule="auto"/>
              <w:ind w:right="397"/>
              <w:jc w:val="right"/>
              <w:rPr>
                <w:rFonts w:ascii="Arial" w:hAnsi="Arial" w:cs="Arial"/>
                <w:b w:val="0"/>
                <w:sz w:val="22"/>
                <w:szCs w:val="22"/>
              </w:rPr>
            </w:pPr>
            <w:r w:rsidRPr="00AB0BA1">
              <w:rPr>
                <w:rFonts w:ascii="Arial" w:hAnsi="Arial" w:cs="Arial"/>
                <w:b w:val="0"/>
                <w:sz w:val="22"/>
                <w:szCs w:val="22"/>
              </w:rPr>
              <w:t> </w:t>
            </w:r>
          </w:p>
        </w:tc>
        <w:tc>
          <w:tcPr>
            <w:tcW w:w="1577" w:type="dxa"/>
            <w:tcBorders>
              <w:top w:val="nil"/>
              <w:left w:val="nil"/>
              <w:bottom w:val="nil"/>
              <w:right w:val="nil"/>
            </w:tcBorders>
            <w:vAlign w:val="bottom"/>
          </w:tcPr>
          <w:p w:rsidR="00AB0BA1" w:rsidRPr="00AB0BA1" w:rsidRDefault="00AB0BA1" w:rsidP="00AB0BA1">
            <w:pPr>
              <w:spacing w:line="233" w:lineRule="auto"/>
              <w:ind w:right="454"/>
              <w:jc w:val="right"/>
              <w:rPr>
                <w:rFonts w:ascii="Arial" w:hAnsi="Arial" w:cs="Arial"/>
                <w:b w:val="0"/>
                <w:sz w:val="22"/>
                <w:szCs w:val="22"/>
              </w:rPr>
            </w:pPr>
            <w:r w:rsidRPr="00AB0BA1">
              <w:rPr>
                <w:rFonts w:ascii="Arial" w:hAnsi="Arial" w:cs="Arial"/>
                <w:b w:val="0"/>
                <w:sz w:val="22"/>
                <w:szCs w:val="22"/>
              </w:rPr>
              <w:t> </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 </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ight="-57"/>
              <w:rPr>
                <w:rFonts w:ascii="Arial" w:hAnsi="Arial" w:cs="Arial"/>
                <w:b w:val="0"/>
                <w:bCs w:val="0"/>
                <w:sz w:val="22"/>
                <w:szCs w:val="22"/>
              </w:rPr>
            </w:pPr>
            <w:r w:rsidRPr="00AB0BA1">
              <w:rPr>
                <w:rFonts w:ascii="Arial" w:hAnsi="Arial" w:cs="Arial"/>
                <w:b w:val="0"/>
                <w:bCs w:val="0"/>
                <w:sz w:val="22"/>
                <w:szCs w:val="22"/>
              </w:rPr>
              <w:t>Коркинский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191</w:t>
            </w:r>
          </w:p>
        </w:tc>
        <w:tc>
          <w:tcPr>
            <w:tcW w:w="1373" w:type="dxa"/>
            <w:tcBorders>
              <w:top w:val="nil"/>
              <w:left w:val="nil"/>
              <w:bottom w:val="nil"/>
              <w:right w:val="nil"/>
            </w:tcBorders>
            <w:vAlign w:val="bottom"/>
          </w:tcPr>
          <w:p w:rsidR="00AB0BA1" w:rsidRPr="00AB0BA1" w:rsidRDefault="00AB0BA1" w:rsidP="00AB0BA1">
            <w:pPr>
              <w:spacing w:line="233" w:lineRule="auto"/>
              <w:ind w:right="340"/>
              <w:jc w:val="right"/>
              <w:rPr>
                <w:rFonts w:ascii="Arial" w:hAnsi="Arial" w:cs="Arial"/>
                <w:b w:val="0"/>
                <w:sz w:val="22"/>
                <w:szCs w:val="22"/>
              </w:rPr>
            </w:pPr>
            <w:r w:rsidRPr="00AB0BA1">
              <w:rPr>
                <w:rFonts w:ascii="Arial" w:hAnsi="Arial" w:cs="Arial"/>
                <w:b w:val="0"/>
                <w:sz w:val="22"/>
                <w:szCs w:val="22"/>
              </w:rPr>
              <w:t>154</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134</w:t>
            </w:r>
          </w:p>
        </w:tc>
        <w:tc>
          <w:tcPr>
            <w:tcW w:w="1577" w:type="dxa"/>
            <w:tcBorders>
              <w:top w:val="nil"/>
              <w:left w:val="nil"/>
              <w:bottom w:val="nil"/>
              <w:right w:val="nil"/>
            </w:tcBorders>
            <w:vAlign w:val="bottom"/>
          </w:tcPr>
          <w:p w:rsidR="00AB0BA1" w:rsidRPr="00AB0BA1" w:rsidRDefault="00AB0BA1" w:rsidP="00AB0BA1">
            <w:pPr>
              <w:spacing w:line="233" w:lineRule="auto"/>
              <w:ind w:right="454"/>
              <w:jc w:val="right"/>
              <w:rPr>
                <w:rFonts w:ascii="Arial" w:hAnsi="Arial" w:cs="Arial"/>
                <w:b w:val="0"/>
                <w:sz w:val="22"/>
                <w:szCs w:val="22"/>
              </w:rPr>
            </w:pPr>
            <w:r w:rsidRPr="00AB0BA1">
              <w:rPr>
                <w:rFonts w:ascii="Arial" w:hAnsi="Arial" w:cs="Arial"/>
                <w:b w:val="0"/>
                <w:sz w:val="22"/>
                <w:szCs w:val="22"/>
              </w:rPr>
              <w:t>427</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0,7</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170"/>
              <w:rPr>
                <w:rFonts w:ascii="Arial" w:hAnsi="Arial" w:cs="Arial"/>
                <w:b w:val="0"/>
                <w:bCs w:val="0"/>
                <w:sz w:val="22"/>
                <w:szCs w:val="22"/>
              </w:rPr>
            </w:pPr>
            <w:r w:rsidRPr="00AB0BA1">
              <w:rPr>
                <w:rFonts w:ascii="Arial" w:hAnsi="Arial" w:cs="Arial"/>
                <w:b w:val="0"/>
                <w:bCs w:val="0"/>
                <w:sz w:val="22"/>
                <w:szCs w:val="22"/>
              </w:rPr>
              <w:t>муниципальные районы:</w:t>
            </w:r>
          </w:p>
        </w:tc>
        <w:tc>
          <w:tcPr>
            <w:tcW w:w="1594" w:type="dxa"/>
            <w:tcBorders>
              <w:top w:val="nil"/>
              <w:left w:val="nil"/>
              <w:bottom w:val="nil"/>
              <w:right w:val="nil"/>
            </w:tcBorders>
            <w:vAlign w:val="bottom"/>
          </w:tcPr>
          <w:p w:rsidR="00AB0BA1" w:rsidRPr="00AB0BA1" w:rsidRDefault="00AB0BA1" w:rsidP="00AB0BA1">
            <w:pPr>
              <w:spacing w:line="233" w:lineRule="auto"/>
              <w:ind w:right="454"/>
              <w:jc w:val="right"/>
              <w:rPr>
                <w:rFonts w:ascii="Arial" w:hAnsi="Arial" w:cs="Arial"/>
                <w:b w:val="0"/>
                <w:sz w:val="22"/>
                <w:szCs w:val="22"/>
              </w:rPr>
            </w:pPr>
            <w:r w:rsidRPr="00AB0BA1">
              <w:rPr>
                <w:rFonts w:ascii="Arial" w:hAnsi="Arial" w:cs="Arial"/>
                <w:b w:val="0"/>
                <w:sz w:val="22"/>
                <w:szCs w:val="22"/>
              </w:rPr>
              <w:t> </w:t>
            </w:r>
          </w:p>
        </w:tc>
        <w:tc>
          <w:tcPr>
            <w:tcW w:w="1373" w:type="dxa"/>
            <w:tcBorders>
              <w:top w:val="nil"/>
              <w:left w:val="nil"/>
              <w:bottom w:val="nil"/>
              <w:right w:val="nil"/>
            </w:tcBorders>
            <w:vAlign w:val="bottom"/>
          </w:tcPr>
          <w:p w:rsidR="00AB0BA1" w:rsidRPr="00AB0BA1" w:rsidRDefault="00AB0BA1" w:rsidP="00AB0BA1">
            <w:pPr>
              <w:spacing w:line="233" w:lineRule="auto"/>
              <w:ind w:right="340"/>
              <w:jc w:val="right"/>
              <w:rPr>
                <w:rFonts w:ascii="Arial" w:hAnsi="Arial" w:cs="Arial"/>
                <w:b w:val="0"/>
                <w:sz w:val="22"/>
                <w:szCs w:val="22"/>
              </w:rPr>
            </w:pPr>
            <w:r w:rsidRPr="00AB0BA1">
              <w:rPr>
                <w:rFonts w:ascii="Arial" w:hAnsi="Arial" w:cs="Arial"/>
                <w:b w:val="0"/>
                <w:sz w:val="22"/>
                <w:szCs w:val="22"/>
              </w:rPr>
              <w:t> </w:t>
            </w:r>
          </w:p>
        </w:tc>
        <w:tc>
          <w:tcPr>
            <w:tcW w:w="1390" w:type="dxa"/>
            <w:tcBorders>
              <w:top w:val="nil"/>
              <w:left w:val="nil"/>
              <w:bottom w:val="nil"/>
              <w:right w:val="nil"/>
            </w:tcBorders>
            <w:vAlign w:val="bottom"/>
          </w:tcPr>
          <w:p w:rsidR="00AB0BA1" w:rsidRPr="00AB0BA1" w:rsidRDefault="00AB0BA1" w:rsidP="00AB0BA1">
            <w:pPr>
              <w:spacing w:line="233" w:lineRule="auto"/>
              <w:ind w:right="397"/>
              <w:jc w:val="right"/>
              <w:rPr>
                <w:rFonts w:ascii="Arial" w:hAnsi="Arial" w:cs="Arial"/>
                <w:b w:val="0"/>
                <w:sz w:val="22"/>
                <w:szCs w:val="22"/>
              </w:rPr>
            </w:pPr>
            <w:r w:rsidRPr="00AB0BA1">
              <w:rPr>
                <w:rFonts w:ascii="Arial" w:hAnsi="Arial" w:cs="Arial"/>
                <w:b w:val="0"/>
                <w:sz w:val="22"/>
                <w:szCs w:val="22"/>
              </w:rPr>
              <w:t> </w:t>
            </w:r>
          </w:p>
        </w:tc>
        <w:tc>
          <w:tcPr>
            <w:tcW w:w="1577" w:type="dxa"/>
            <w:tcBorders>
              <w:top w:val="nil"/>
              <w:left w:val="nil"/>
              <w:bottom w:val="nil"/>
              <w:right w:val="nil"/>
            </w:tcBorders>
            <w:vAlign w:val="bottom"/>
          </w:tcPr>
          <w:p w:rsidR="00AB0BA1" w:rsidRPr="00AB0BA1" w:rsidRDefault="00AB0BA1" w:rsidP="00AB0BA1">
            <w:pPr>
              <w:spacing w:line="233" w:lineRule="auto"/>
              <w:ind w:right="454"/>
              <w:jc w:val="right"/>
              <w:rPr>
                <w:rFonts w:ascii="Arial" w:hAnsi="Arial" w:cs="Arial"/>
                <w:b w:val="0"/>
                <w:sz w:val="22"/>
                <w:szCs w:val="22"/>
              </w:rPr>
            </w:pPr>
            <w:r w:rsidRPr="00AB0BA1">
              <w:rPr>
                <w:rFonts w:ascii="Arial" w:hAnsi="Arial" w:cs="Arial"/>
                <w:b w:val="0"/>
                <w:sz w:val="22"/>
                <w:szCs w:val="22"/>
              </w:rPr>
              <w:t> </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 </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Агаповский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165</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149</w:t>
            </w:r>
          </w:p>
        </w:tc>
        <w:tc>
          <w:tcPr>
            <w:tcW w:w="1390" w:type="dxa"/>
            <w:tcBorders>
              <w:top w:val="nil"/>
              <w:left w:val="nil"/>
              <w:bottom w:val="nil"/>
              <w:right w:val="nil"/>
            </w:tcBorders>
            <w:vAlign w:val="bottom"/>
          </w:tcPr>
          <w:p w:rsidR="00AB0BA1" w:rsidRPr="005C6968" w:rsidRDefault="005C6968" w:rsidP="00AB0BA1">
            <w:pPr>
              <w:spacing w:line="233" w:lineRule="auto"/>
              <w:ind w:right="397"/>
              <w:jc w:val="right"/>
              <w:rPr>
                <w:rFonts w:ascii="Arial" w:hAnsi="Arial" w:cs="Arial"/>
                <w:b w:val="0"/>
                <w:sz w:val="22"/>
                <w:szCs w:val="22"/>
                <w:lang w:val="en-US"/>
              </w:rPr>
            </w:pPr>
            <w:r>
              <w:rPr>
                <w:rFonts w:ascii="Arial" w:hAnsi="Arial" w:cs="Arial"/>
                <w:b w:val="0"/>
                <w:sz w:val="22"/>
                <w:szCs w:val="22"/>
                <w:lang w:val="en-US"/>
              </w:rPr>
              <w:t>127</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342</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1,9</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Аргаяшский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164</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139</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120</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380</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1,1</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Ашинский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287</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253</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189</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1079</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1,1</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Брединский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406</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386</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346</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124</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3,1</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Варненский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151</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140</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114</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144</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1,5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Верхнеуральский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209</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195</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167</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107</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1,1</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Еманжелинский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166</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144</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121</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370</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0,6</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Еткульский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102</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99</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72</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333</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0,8</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vertAlign w:val="superscript"/>
                <w:lang w:val="en-US"/>
              </w:rPr>
            </w:pPr>
            <w:r w:rsidRPr="00AB0BA1">
              <w:rPr>
                <w:rFonts w:ascii="Arial" w:hAnsi="Arial" w:cs="Arial"/>
                <w:b w:val="0"/>
                <w:bCs w:val="0"/>
                <w:sz w:val="22"/>
                <w:szCs w:val="22"/>
              </w:rPr>
              <w:t>Карталинский</w:t>
            </w:r>
            <w:r w:rsidRPr="00AB0BA1">
              <w:rPr>
                <w:rFonts w:ascii="Arial" w:hAnsi="Arial" w:cs="Arial"/>
                <w:b w:val="0"/>
                <w:bCs w:val="0"/>
                <w:sz w:val="22"/>
                <w:szCs w:val="22"/>
                <w:vertAlign w:val="superscript"/>
              </w:rPr>
              <w:t>4</w:t>
            </w:r>
            <w:r w:rsidRPr="00AB0BA1">
              <w:rPr>
                <w:rFonts w:ascii="Arial" w:hAnsi="Arial" w:cs="Arial"/>
                <w:b w:val="0"/>
                <w:bCs w:val="0"/>
                <w:sz w:val="22"/>
                <w:szCs w:val="22"/>
                <w:vertAlign w:val="superscript"/>
                <w:lang w:val="en-US"/>
              </w:rPr>
              <w:t>)</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298</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262</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224</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273</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1,0</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Каслинский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66</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59</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51</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442</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ight="-113"/>
              <w:rPr>
                <w:rFonts w:ascii="Arial" w:hAnsi="Arial" w:cs="Arial"/>
                <w:b w:val="0"/>
                <w:bCs w:val="0"/>
                <w:sz w:val="22"/>
                <w:szCs w:val="22"/>
              </w:rPr>
            </w:pPr>
            <w:r w:rsidRPr="00AB0BA1">
              <w:rPr>
                <w:rFonts w:ascii="Arial" w:hAnsi="Arial" w:cs="Arial"/>
                <w:b w:val="0"/>
                <w:bCs w:val="0"/>
                <w:sz w:val="22"/>
                <w:szCs w:val="22"/>
              </w:rPr>
              <w:t>Катав-Ивановский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197</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180</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150</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199</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1,2</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Кизильский</w:t>
            </w:r>
          </w:p>
        </w:tc>
        <w:tc>
          <w:tcPr>
            <w:tcW w:w="1594"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342</w:t>
            </w:r>
          </w:p>
        </w:tc>
        <w:tc>
          <w:tcPr>
            <w:tcW w:w="1373" w:type="dxa"/>
            <w:tcBorders>
              <w:top w:val="nil"/>
              <w:left w:val="nil"/>
              <w:bottom w:val="nil"/>
              <w:right w:val="nil"/>
            </w:tcBorders>
            <w:vAlign w:val="bottom"/>
          </w:tcPr>
          <w:p w:rsidR="00AB0BA1" w:rsidRPr="00AB0BA1" w:rsidRDefault="005C3102" w:rsidP="00AB0BA1">
            <w:pPr>
              <w:spacing w:line="233" w:lineRule="auto"/>
              <w:ind w:right="340"/>
              <w:jc w:val="right"/>
              <w:rPr>
                <w:rFonts w:ascii="Arial" w:hAnsi="Arial" w:cs="Arial"/>
                <w:b w:val="0"/>
                <w:sz w:val="22"/>
                <w:szCs w:val="22"/>
              </w:rPr>
            </w:pPr>
            <w:r>
              <w:rPr>
                <w:rFonts w:ascii="Arial" w:hAnsi="Arial" w:cs="Arial"/>
                <w:b w:val="0"/>
                <w:sz w:val="22"/>
                <w:szCs w:val="22"/>
              </w:rPr>
              <w:t>324</w:t>
            </w:r>
          </w:p>
        </w:tc>
        <w:tc>
          <w:tcPr>
            <w:tcW w:w="1390" w:type="dxa"/>
            <w:tcBorders>
              <w:top w:val="nil"/>
              <w:left w:val="nil"/>
              <w:bottom w:val="nil"/>
              <w:right w:val="nil"/>
            </w:tcBorders>
            <w:vAlign w:val="bottom"/>
          </w:tcPr>
          <w:p w:rsidR="00AB0BA1" w:rsidRPr="00AB0BA1" w:rsidRDefault="005C3102" w:rsidP="00AB0BA1">
            <w:pPr>
              <w:spacing w:line="233" w:lineRule="auto"/>
              <w:ind w:right="397"/>
              <w:jc w:val="right"/>
              <w:rPr>
                <w:rFonts w:ascii="Arial" w:hAnsi="Arial" w:cs="Arial"/>
                <w:b w:val="0"/>
                <w:sz w:val="22"/>
                <w:szCs w:val="22"/>
              </w:rPr>
            </w:pPr>
            <w:r>
              <w:rPr>
                <w:rFonts w:ascii="Arial" w:hAnsi="Arial" w:cs="Arial"/>
                <w:b w:val="0"/>
                <w:sz w:val="22"/>
                <w:szCs w:val="22"/>
              </w:rPr>
              <w:t>302</w:t>
            </w:r>
          </w:p>
        </w:tc>
        <w:tc>
          <w:tcPr>
            <w:tcW w:w="1577" w:type="dxa"/>
            <w:tcBorders>
              <w:top w:val="nil"/>
              <w:left w:val="nil"/>
              <w:bottom w:val="nil"/>
              <w:right w:val="nil"/>
            </w:tcBorders>
            <w:vAlign w:val="bottom"/>
          </w:tcPr>
          <w:p w:rsidR="00AB0BA1" w:rsidRPr="00AB0BA1" w:rsidRDefault="005C3102" w:rsidP="00AB0BA1">
            <w:pPr>
              <w:spacing w:line="233" w:lineRule="auto"/>
              <w:ind w:right="454"/>
              <w:jc w:val="right"/>
              <w:rPr>
                <w:rFonts w:ascii="Arial" w:hAnsi="Arial" w:cs="Arial"/>
                <w:b w:val="0"/>
                <w:sz w:val="22"/>
                <w:szCs w:val="22"/>
              </w:rPr>
            </w:pPr>
            <w:r>
              <w:rPr>
                <w:rFonts w:ascii="Arial" w:hAnsi="Arial" w:cs="Arial"/>
                <w:b w:val="0"/>
                <w:sz w:val="22"/>
                <w:szCs w:val="22"/>
              </w:rPr>
              <w:t>22</w:t>
            </w:r>
          </w:p>
        </w:tc>
        <w:tc>
          <w:tcPr>
            <w:tcW w:w="1577" w:type="dxa"/>
            <w:tcBorders>
              <w:top w:val="nil"/>
              <w:left w:val="nil"/>
              <w:bottom w:val="nil"/>
              <w:right w:val="nil"/>
            </w:tcBorders>
            <w:vAlign w:val="bottom"/>
          </w:tcPr>
          <w:p w:rsidR="00AB0BA1" w:rsidRPr="00AB0BA1" w:rsidRDefault="005C3102" w:rsidP="00AB0BA1">
            <w:pPr>
              <w:spacing w:line="233" w:lineRule="auto"/>
              <w:ind w:right="567"/>
              <w:jc w:val="right"/>
              <w:rPr>
                <w:rFonts w:ascii="Arial" w:hAnsi="Arial" w:cs="Arial"/>
                <w:b w:val="0"/>
                <w:sz w:val="22"/>
                <w:szCs w:val="22"/>
              </w:rPr>
            </w:pPr>
            <w:r>
              <w:rPr>
                <w:rFonts w:ascii="Arial" w:hAnsi="Arial" w:cs="Arial"/>
                <w:b w:val="0"/>
                <w:sz w:val="22"/>
                <w:szCs w:val="22"/>
              </w:rPr>
              <w:t>2,9</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Красноармейский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243</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214</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175</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288</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1,3</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Кунашакский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66</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56</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48</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261</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0,7</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Кусинский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181</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167</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140</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112</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Нагайбакский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142</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138</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111</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148</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1,9</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Нязепетровский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139</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130</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96</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74</w:t>
            </w:r>
          </w:p>
        </w:tc>
        <w:tc>
          <w:tcPr>
            <w:tcW w:w="1577" w:type="dxa"/>
            <w:tcBorders>
              <w:top w:val="nil"/>
              <w:left w:val="nil"/>
              <w:bottom w:val="nil"/>
              <w:right w:val="nil"/>
            </w:tcBorders>
            <w:vAlign w:val="bottom"/>
          </w:tcPr>
          <w:p w:rsidR="00AB0BA1" w:rsidRPr="00AB0BA1" w:rsidRDefault="0090204B" w:rsidP="00AB0BA1">
            <w:pPr>
              <w:spacing w:line="233" w:lineRule="auto"/>
              <w:ind w:right="567"/>
              <w:jc w:val="right"/>
              <w:rPr>
                <w:rFonts w:ascii="Arial" w:hAnsi="Arial" w:cs="Arial"/>
                <w:b w:val="0"/>
                <w:sz w:val="22"/>
                <w:szCs w:val="22"/>
              </w:rPr>
            </w:pPr>
            <w:r>
              <w:rPr>
                <w:rFonts w:ascii="Arial" w:hAnsi="Arial" w:cs="Arial"/>
                <w:b w:val="0"/>
                <w:sz w:val="22"/>
                <w:szCs w:val="22"/>
              </w:rPr>
              <w:t>1,7</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Октябрьский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239</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234</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212</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86</w:t>
            </w:r>
          </w:p>
        </w:tc>
        <w:tc>
          <w:tcPr>
            <w:tcW w:w="1577" w:type="dxa"/>
            <w:tcBorders>
              <w:top w:val="nil"/>
              <w:left w:val="nil"/>
              <w:bottom w:val="nil"/>
              <w:right w:val="nil"/>
            </w:tcBorders>
            <w:vAlign w:val="bottom"/>
          </w:tcPr>
          <w:p w:rsidR="00AB0BA1" w:rsidRPr="00AB0BA1" w:rsidRDefault="0090204B" w:rsidP="00AB0BA1">
            <w:pPr>
              <w:spacing w:line="233" w:lineRule="auto"/>
              <w:ind w:right="567"/>
              <w:jc w:val="right"/>
              <w:rPr>
                <w:rFonts w:ascii="Arial" w:hAnsi="Arial" w:cs="Arial"/>
                <w:b w:val="0"/>
                <w:sz w:val="22"/>
                <w:szCs w:val="22"/>
              </w:rPr>
            </w:pPr>
            <w:r>
              <w:rPr>
                <w:rFonts w:ascii="Arial" w:hAnsi="Arial" w:cs="Arial"/>
                <w:b w:val="0"/>
                <w:sz w:val="22"/>
                <w:szCs w:val="22"/>
              </w:rPr>
              <w:t>2,7</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Пластовский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95</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79</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66</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278</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0,7</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Саткинский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420</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361</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289</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1030</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1,2</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Сосновский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236</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204</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164</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767</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0,5</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Увельский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77</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74</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58</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506</w:t>
            </w:r>
          </w:p>
        </w:tc>
        <w:tc>
          <w:tcPr>
            <w:tcW w:w="1577" w:type="dxa"/>
            <w:tcBorders>
              <w:top w:val="nil"/>
              <w:left w:val="nil"/>
              <w:bottom w:val="nil"/>
              <w:right w:val="nil"/>
            </w:tcBorders>
            <w:vAlign w:val="bottom"/>
          </w:tcPr>
          <w:p w:rsidR="00AB0BA1" w:rsidRPr="00AB0BA1" w:rsidRDefault="00AB0BA1" w:rsidP="00AB0BA1">
            <w:pPr>
              <w:spacing w:line="233" w:lineRule="auto"/>
              <w:ind w:right="567"/>
              <w:jc w:val="right"/>
              <w:rPr>
                <w:rFonts w:ascii="Arial" w:hAnsi="Arial" w:cs="Arial"/>
                <w:b w:val="0"/>
                <w:sz w:val="22"/>
                <w:szCs w:val="22"/>
              </w:rPr>
            </w:pPr>
            <w:r w:rsidRPr="00AB0BA1">
              <w:rPr>
                <w:rFonts w:ascii="Arial" w:hAnsi="Arial" w:cs="Arial"/>
                <w:b w:val="0"/>
                <w:sz w:val="22"/>
                <w:szCs w:val="22"/>
              </w:rPr>
              <w:t>0,6</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128" w:type="dxa"/>
            <w:tcBorders>
              <w:top w:val="nil"/>
              <w:left w:val="nil"/>
              <w:bottom w:val="nil"/>
              <w:right w:val="nil"/>
            </w:tcBorders>
            <w:vAlign w:val="bottom"/>
          </w:tcPr>
          <w:p w:rsidR="00AB0BA1" w:rsidRPr="00AB0BA1" w:rsidRDefault="00AB0BA1" w:rsidP="00AB0BA1">
            <w:pPr>
              <w:spacing w:line="233" w:lineRule="auto"/>
              <w:ind w:left="57"/>
              <w:rPr>
                <w:rFonts w:ascii="Arial" w:hAnsi="Arial" w:cs="Arial"/>
                <w:b w:val="0"/>
                <w:bCs w:val="0"/>
                <w:sz w:val="22"/>
                <w:szCs w:val="22"/>
              </w:rPr>
            </w:pPr>
            <w:r w:rsidRPr="00AB0BA1">
              <w:rPr>
                <w:rFonts w:ascii="Arial" w:hAnsi="Arial" w:cs="Arial"/>
                <w:b w:val="0"/>
                <w:bCs w:val="0"/>
                <w:sz w:val="22"/>
                <w:szCs w:val="22"/>
              </w:rPr>
              <w:t>Уйский</w:t>
            </w:r>
          </w:p>
        </w:tc>
        <w:tc>
          <w:tcPr>
            <w:tcW w:w="1594"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299</w:t>
            </w:r>
          </w:p>
        </w:tc>
        <w:tc>
          <w:tcPr>
            <w:tcW w:w="1373" w:type="dxa"/>
            <w:tcBorders>
              <w:top w:val="nil"/>
              <w:left w:val="nil"/>
              <w:bottom w:val="nil"/>
              <w:right w:val="nil"/>
            </w:tcBorders>
            <w:vAlign w:val="bottom"/>
          </w:tcPr>
          <w:p w:rsidR="00AB0BA1" w:rsidRPr="00AB0BA1" w:rsidRDefault="0090204B" w:rsidP="00AB0BA1">
            <w:pPr>
              <w:spacing w:line="233" w:lineRule="auto"/>
              <w:ind w:right="340"/>
              <w:jc w:val="right"/>
              <w:rPr>
                <w:rFonts w:ascii="Arial" w:hAnsi="Arial" w:cs="Arial"/>
                <w:b w:val="0"/>
                <w:sz w:val="22"/>
                <w:szCs w:val="22"/>
              </w:rPr>
            </w:pPr>
            <w:r>
              <w:rPr>
                <w:rFonts w:ascii="Arial" w:hAnsi="Arial" w:cs="Arial"/>
                <w:b w:val="0"/>
                <w:sz w:val="22"/>
                <w:szCs w:val="22"/>
              </w:rPr>
              <w:t>280</w:t>
            </w:r>
          </w:p>
        </w:tc>
        <w:tc>
          <w:tcPr>
            <w:tcW w:w="1390" w:type="dxa"/>
            <w:tcBorders>
              <w:top w:val="nil"/>
              <w:left w:val="nil"/>
              <w:bottom w:val="nil"/>
              <w:right w:val="nil"/>
            </w:tcBorders>
            <w:vAlign w:val="bottom"/>
          </w:tcPr>
          <w:p w:rsidR="00AB0BA1" w:rsidRPr="00AB0BA1" w:rsidRDefault="0090204B" w:rsidP="00AB0BA1">
            <w:pPr>
              <w:spacing w:line="233" w:lineRule="auto"/>
              <w:ind w:right="397"/>
              <w:jc w:val="right"/>
              <w:rPr>
                <w:rFonts w:ascii="Arial" w:hAnsi="Arial" w:cs="Arial"/>
                <w:b w:val="0"/>
                <w:sz w:val="22"/>
                <w:szCs w:val="22"/>
              </w:rPr>
            </w:pPr>
            <w:r>
              <w:rPr>
                <w:rFonts w:ascii="Arial" w:hAnsi="Arial" w:cs="Arial"/>
                <w:b w:val="0"/>
                <w:sz w:val="22"/>
                <w:szCs w:val="22"/>
              </w:rPr>
              <w:t>253</w:t>
            </w:r>
          </w:p>
        </w:tc>
        <w:tc>
          <w:tcPr>
            <w:tcW w:w="1577" w:type="dxa"/>
            <w:tcBorders>
              <w:top w:val="nil"/>
              <w:left w:val="nil"/>
              <w:bottom w:val="nil"/>
              <w:right w:val="nil"/>
            </w:tcBorders>
            <w:vAlign w:val="bottom"/>
          </w:tcPr>
          <w:p w:rsidR="00AB0BA1" w:rsidRPr="00AB0BA1" w:rsidRDefault="0090204B" w:rsidP="00AB0BA1">
            <w:pPr>
              <w:spacing w:line="233" w:lineRule="auto"/>
              <w:ind w:right="454"/>
              <w:jc w:val="right"/>
              <w:rPr>
                <w:rFonts w:ascii="Arial" w:hAnsi="Arial" w:cs="Arial"/>
                <w:b w:val="0"/>
                <w:sz w:val="22"/>
                <w:szCs w:val="22"/>
              </w:rPr>
            </w:pPr>
            <w:r>
              <w:rPr>
                <w:rFonts w:ascii="Arial" w:hAnsi="Arial" w:cs="Arial"/>
                <w:b w:val="0"/>
                <w:sz w:val="22"/>
                <w:szCs w:val="22"/>
              </w:rPr>
              <w:t>52</w:t>
            </w:r>
          </w:p>
        </w:tc>
        <w:tc>
          <w:tcPr>
            <w:tcW w:w="1577" w:type="dxa"/>
            <w:tcBorders>
              <w:top w:val="nil"/>
              <w:left w:val="nil"/>
              <w:bottom w:val="nil"/>
              <w:right w:val="nil"/>
            </w:tcBorders>
            <w:vAlign w:val="bottom"/>
          </w:tcPr>
          <w:p w:rsidR="00AB0BA1" w:rsidRPr="00AB0BA1" w:rsidRDefault="0090204B" w:rsidP="00AB0BA1">
            <w:pPr>
              <w:spacing w:line="233" w:lineRule="auto"/>
              <w:ind w:right="567"/>
              <w:jc w:val="right"/>
              <w:rPr>
                <w:rFonts w:ascii="Arial" w:hAnsi="Arial" w:cs="Arial"/>
                <w:b w:val="0"/>
                <w:sz w:val="22"/>
                <w:szCs w:val="22"/>
              </w:rPr>
            </w:pPr>
            <w:r>
              <w:rPr>
                <w:rFonts w:ascii="Arial" w:hAnsi="Arial" w:cs="Arial"/>
                <w:b w:val="0"/>
                <w:sz w:val="22"/>
                <w:szCs w:val="22"/>
              </w:rPr>
              <w:t>2,6</w:t>
            </w:r>
          </w:p>
        </w:tc>
      </w:tr>
      <w:tr w:rsidR="00AB0BA1" w:rsidRPr="00AB0BA1" w:rsidTr="00AB0B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
          <w:jc w:val="center"/>
        </w:trPr>
        <w:tc>
          <w:tcPr>
            <w:tcW w:w="2128" w:type="dxa"/>
            <w:tcBorders>
              <w:top w:val="nil"/>
              <w:left w:val="nil"/>
              <w:bottom w:val="single" w:sz="4" w:space="0" w:color="auto"/>
              <w:right w:val="nil"/>
            </w:tcBorders>
            <w:vAlign w:val="bottom"/>
          </w:tcPr>
          <w:p w:rsidR="00AB0BA1" w:rsidRPr="00AB0BA1" w:rsidRDefault="00AB0BA1" w:rsidP="00AB0BA1">
            <w:pPr>
              <w:spacing w:after="40" w:line="233" w:lineRule="auto"/>
              <w:ind w:left="57"/>
              <w:rPr>
                <w:rFonts w:ascii="Arial" w:hAnsi="Arial" w:cs="Arial"/>
                <w:b w:val="0"/>
                <w:bCs w:val="0"/>
                <w:sz w:val="22"/>
                <w:szCs w:val="22"/>
              </w:rPr>
            </w:pPr>
            <w:r w:rsidRPr="00AB0BA1">
              <w:rPr>
                <w:rFonts w:ascii="Arial" w:hAnsi="Arial" w:cs="Arial"/>
                <w:b w:val="0"/>
                <w:bCs w:val="0"/>
                <w:sz w:val="22"/>
                <w:szCs w:val="22"/>
              </w:rPr>
              <w:t>Чесменский</w:t>
            </w:r>
          </w:p>
        </w:tc>
        <w:tc>
          <w:tcPr>
            <w:tcW w:w="1594" w:type="dxa"/>
            <w:tcBorders>
              <w:top w:val="nil"/>
              <w:left w:val="nil"/>
              <w:bottom w:val="single" w:sz="4" w:space="0" w:color="auto"/>
              <w:right w:val="nil"/>
            </w:tcBorders>
            <w:vAlign w:val="bottom"/>
          </w:tcPr>
          <w:p w:rsidR="00AB0BA1" w:rsidRPr="00AB0BA1" w:rsidRDefault="0090204B" w:rsidP="00AB0BA1">
            <w:pPr>
              <w:spacing w:after="40" w:line="233" w:lineRule="auto"/>
              <w:ind w:right="454"/>
              <w:jc w:val="right"/>
              <w:rPr>
                <w:rFonts w:ascii="Arial" w:hAnsi="Arial" w:cs="Arial"/>
                <w:b w:val="0"/>
                <w:sz w:val="22"/>
                <w:szCs w:val="22"/>
              </w:rPr>
            </w:pPr>
            <w:r>
              <w:rPr>
                <w:rFonts w:ascii="Arial" w:hAnsi="Arial" w:cs="Arial"/>
                <w:b w:val="0"/>
                <w:sz w:val="22"/>
                <w:szCs w:val="22"/>
              </w:rPr>
              <w:t>276</w:t>
            </w:r>
          </w:p>
        </w:tc>
        <w:tc>
          <w:tcPr>
            <w:tcW w:w="1373" w:type="dxa"/>
            <w:tcBorders>
              <w:top w:val="nil"/>
              <w:left w:val="nil"/>
              <w:bottom w:val="single" w:sz="4" w:space="0" w:color="auto"/>
              <w:right w:val="nil"/>
            </w:tcBorders>
            <w:vAlign w:val="bottom"/>
          </w:tcPr>
          <w:p w:rsidR="00AB0BA1" w:rsidRPr="00AB0BA1" w:rsidRDefault="0090204B" w:rsidP="00AB0BA1">
            <w:pPr>
              <w:spacing w:after="40" w:line="233" w:lineRule="auto"/>
              <w:ind w:right="340"/>
              <w:jc w:val="right"/>
              <w:rPr>
                <w:rFonts w:ascii="Arial" w:hAnsi="Arial" w:cs="Arial"/>
                <w:b w:val="0"/>
                <w:sz w:val="22"/>
                <w:szCs w:val="22"/>
              </w:rPr>
            </w:pPr>
            <w:r>
              <w:rPr>
                <w:rFonts w:ascii="Arial" w:hAnsi="Arial" w:cs="Arial"/>
                <w:b w:val="0"/>
                <w:sz w:val="22"/>
                <w:szCs w:val="22"/>
              </w:rPr>
              <w:t>271</w:t>
            </w:r>
          </w:p>
        </w:tc>
        <w:tc>
          <w:tcPr>
            <w:tcW w:w="1390" w:type="dxa"/>
            <w:tcBorders>
              <w:top w:val="nil"/>
              <w:left w:val="nil"/>
              <w:bottom w:val="single" w:sz="4" w:space="0" w:color="auto"/>
              <w:right w:val="nil"/>
            </w:tcBorders>
            <w:vAlign w:val="bottom"/>
          </w:tcPr>
          <w:p w:rsidR="00AB0BA1" w:rsidRPr="00AB0BA1" w:rsidRDefault="0090204B" w:rsidP="00AB0BA1">
            <w:pPr>
              <w:spacing w:after="40" w:line="233" w:lineRule="auto"/>
              <w:ind w:right="397"/>
              <w:jc w:val="right"/>
              <w:rPr>
                <w:rFonts w:ascii="Arial" w:hAnsi="Arial" w:cs="Arial"/>
                <w:b w:val="0"/>
                <w:sz w:val="22"/>
                <w:szCs w:val="22"/>
              </w:rPr>
            </w:pPr>
            <w:r>
              <w:rPr>
                <w:rFonts w:ascii="Arial" w:hAnsi="Arial" w:cs="Arial"/>
                <w:b w:val="0"/>
                <w:sz w:val="22"/>
                <w:szCs w:val="22"/>
              </w:rPr>
              <w:t>257</w:t>
            </w:r>
          </w:p>
        </w:tc>
        <w:tc>
          <w:tcPr>
            <w:tcW w:w="1577" w:type="dxa"/>
            <w:tcBorders>
              <w:top w:val="nil"/>
              <w:left w:val="nil"/>
              <w:bottom w:val="single" w:sz="4" w:space="0" w:color="auto"/>
              <w:right w:val="nil"/>
            </w:tcBorders>
            <w:vAlign w:val="bottom"/>
          </w:tcPr>
          <w:p w:rsidR="00AB0BA1" w:rsidRPr="00AB0BA1" w:rsidRDefault="0090204B" w:rsidP="00AB0BA1">
            <w:pPr>
              <w:spacing w:after="40" w:line="233" w:lineRule="auto"/>
              <w:ind w:right="454"/>
              <w:jc w:val="right"/>
              <w:rPr>
                <w:rFonts w:ascii="Arial" w:hAnsi="Arial" w:cs="Arial"/>
                <w:b w:val="0"/>
                <w:sz w:val="22"/>
                <w:szCs w:val="22"/>
              </w:rPr>
            </w:pPr>
            <w:r>
              <w:rPr>
                <w:rFonts w:ascii="Arial" w:hAnsi="Arial" w:cs="Arial"/>
                <w:b w:val="0"/>
                <w:sz w:val="22"/>
                <w:szCs w:val="22"/>
              </w:rPr>
              <w:t>116</w:t>
            </w:r>
          </w:p>
        </w:tc>
        <w:tc>
          <w:tcPr>
            <w:tcW w:w="1577" w:type="dxa"/>
            <w:tcBorders>
              <w:top w:val="nil"/>
              <w:left w:val="nil"/>
              <w:bottom w:val="single" w:sz="4" w:space="0" w:color="auto"/>
              <w:right w:val="nil"/>
            </w:tcBorders>
            <w:vAlign w:val="bottom"/>
          </w:tcPr>
          <w:p w:rsidR="00AB0BA1" w:rsidRPr="00AB0BA1" w:rsidRDefault="0090204B" w:rsidP="00AB0BA1">
            <w:pPr>
              <w:spacing w:after="40" w:line="233" w:lineRule="auto"/>
              <w:ind w:right="567"/>
              <w:jc w:val="right"/>
              <w:rPr>
                <w:rFonts w:ascii="Arial" w:hAnsi="Arial" w:cs="Arial"/>
                <w:b w:val="0"/>
                <w:sz w:val="22"/>
                <w:szCs w:val="22"/>
              </w:rPr>
            </w:pPr>
            <w:r>
              <w:rPr>
                <w:rFonts w:ascii="Arial" w:hAnsi="Arial" w:cs="Arial"/>
                <w:b w:val="0"/>
                <w:sz w:val="22"/>
                <w:szCs w:val="22"/>
              </w:rPr>
              <w:t>3,0</w:t>
            </w:r>
          </w:p>
        </w:tc>
      </w:tr>
    </w:tbl>
    <w:p w:rsidR="005F0BB2" w:rsidRPr="006D7891" w:rsidRDefault="005F0BB2" w:rsidP="00D92B4A">
      <w:pPr>
        <w:pStyle w:val="afe"/>
        <w:spacing w:before="40" w:line="233" w:lineRule="auto"/>
        <w:jc w:val="both"/>
        <w:rPr>
          <w:rFonts w:ascii="Arial" w:hAnsi="Arial" w:cs="Arial"/>
          <w:b w:val="0"/>
          <w:bCs w:val="0"/>
          <w:i/>
          <w:iCs/>
          <w:caps w:val="0"/>
          <w:sz w:val="20"/>
          <w:szCs w:val="20"/>
        </w:rPr>
      </w:pPr>
      <w:r w:rsidRPr="006D7891">
        <w:rPr>
          <w:rFonts w:ascii="Arial" w:hAnsi="Arial" w:cs="Arial"/>
          <w:b w:val="0"/>
          <w:bCs w:val="0"/>
          <w:i/>
          <w:iCs/>
          <w:caps w:val="0"/>
          <w:sz w:val="20"/>
          <w:szCs w:val="20"/>
          <w:vertAlign w:val="superscript"/>
        </w:rPr>
        <w:t>1)</w:t>
      </w:r>
      <w:r w:rsidRPr="006D7891">
        <w:rPr>
          <w:rFonts w:ascii="Arial" w:hAnsi="Arial" w:cs="Arial"/>
          <w:b w:val="0"/>
          <w:bCs w:val="0"/>
          <w:i/>
          <w:iCs/>
          <w:caps w:val="0"/>
          <w:sz w:val="20"/>
          <w:szCs w:val="20"/>
        </w:rPr>
        <w:t xml:space="preserve"> По данным Главного управления</w:t>
      </w:r>
      <w:r w:rsidR="00B902D5" w:rsidRPr="006D7891">
        <w:rPr>
          <w:rFonts w:ascii="Arial" w:hAnsi="Arial" w:cs="Arial"/>
          <w:b w:val="0"/>
          <w:bCs w:val="0"/>
          <w:i/>
          <w:iCs/>
          <w:caps w:val="0"/>
          <w:sz w:val="20"/>
          <w:szCs w:val="20"/>
        </w:rPr>
        <w:t xml:space="preserve"> по труду и занятости населения Челябинской </w:t>
      </w:r>
      <w:r w:rsidRPr="006D7891">
        <w:rPr>
          <w:rFonts w:ascii="Arial" w:hAnsi="Arial" w:cs="Arial"/>
          <w:b w:val="0"/>
          <w:bCs w:val="0"/>
          <w:i/>
          <w:iCs/>
          <w:caps w:val="0"/>
          <w:sz w:val="20"/>
          <w:szCs w:val="20"/>
        </w:rPr>
        <w:t>области</w:t>
      </w:r>
      <w:r w:rsidR="00452701">
        <w:rPr>
          <w:rFonts w:ascii="Arial" w:hAnsi="Arial" w:cs="Arial"/>
          <w:b w:val="0"/>
          <w:bCs w:val="0"/>
          <w:i/>
          <w:iCs/>
          <w:caps w:val="0"/>
          <w:sz w:val="20"/>
          <w:szCs w:val="20"/>
        </w:rPr>
        <w:t>.</w:t>
      </w:r>
    </w:p>
    <w:p w:rsidR="00501C71" w:rsidRPr="006D7891" w:rsidRDefault="006E4C1E" w:rsidP="00D92B4A">
      <w:pPr>
        <w:pStyle w:val="caaieiaie1"/>
        <w:keepNext w:val="0"/>
        <w:widowControl/>
        <w:autoSpaceDE/>
        <w:autoSpaceDN/>
        <w:spacing w:line="233" w:lineRule="auto"/>
        <w:jc w:val="both"/>
        <w:rPr>
          <w:rFonts w:ascii="Arial" w:hAnsi="Arial" w:cs="Arial"/>
          <w:i/>
          <w:sz w:val="20"/>
          <w:szCs w:val="20"/>
        </w:rPr>
      </w:pPr>
      <w:r w:rsidRPr="006D7891">
        <w:rPr>
          <w:rFonts w:ascii="Arial" w:hAnsi="Arial" w:cs="Arial"/>
          <w:bCs/>
          <w:i/>
          <w:sz w:val="20"/>
          <w:szCs w:val="20"/>
          <w:vertAlign w:val="superscript"/>
        </w:rPr>
        <w:t>2</w:t>
      </w:r>
      <w:r w:rsidR="005F0BB2" w:rsidRPr="006D7891">
        <w:rPr>
          <w:rFonts w:ascii="Arial" w:hAnsi="Arial" w:cs="Arial"/>
          <w:bCs/>
          <w:i/>
          <w:sz w:val="20"/>
          <w:szCs w:val="20"/>
          <w:vertAlign w:val="superscript"/>
        </w:rPr>
        <w:t>)</w:t>
      </w:r>
      <w:r w:rsidR="006D7891">
        <w:rPr>
          <w:rFonts w:ascii="Arial" w:hAnsi="Arial" w:cs="Arial"/>
          <w:bCs/>
          <w:i/>
          <w:sz w:val="20"/>
          <w:szCs w:val="20"/>
          <w:vertAlign w:val="superscript"/>
        </w:rPr>
        <w:t xml:space="preserve"> </w:t>
      </w:r>
      <w:r w:rsidR="00162095" w:rsidRPr="006D7891">
        <w:rPr>
          <w:rFonts w:ascii="Arial" w:hAnsi="Arial" w:cs="Arial"/>
          <w:i/>
          <w:sz w:val="20"/>
          <w:szCs w:val="20"/>
        </w:rPr>
        <w:t>Включая данные по закрытым административно-территориальным образованиям</w:t>
      </w:r>
      <w:r w:rsidR="00452701">
        <w:rPr>
          <w:rFonts w:ascii="Arial" w:hAnsi="Arial" w:cs="Arial"/>
          <w:i/>
          <w:sz w:val="20"/>
          <w:szCs w:val="20"/>
        </w:rPr>
        <w:t>.</w:t>
      </w:r>
    </w:p>
    <w:p w:rsidR="00BB46FD" w:rsidRPr="006D7891" w:rsidRDefault="00F42D39" w:rsidP="00D92B4A">
      <w:pPr>
        <w:spacing w:line="233" w:lineRule="auto"/>
        <w:jc w:val="both"/>
        <w:rPr>
          <w:rFonts w:ascii="Arial" w:hAnsi="Arial" w:cs="Arial"/>
          <w:b w:val="0"/>
          <w:bCs w:val="0"/>
          <w:i/>
          <w:iCs/>
        </w:rPr>
      </w:pPr>
      <w:r w:rsidRPr="006D7891">
        <w:rPr>
          <w:rFonts w:ascii="Arial" w:hAnsi="Arial" w:cs="Arial"/>
          <w:b w:val="0"/>
          <w:bCs w:val="0"/>
          <w:i/>
          <w:iCs/>
          <w:vertAlign w:val="superscript"/>
        </w:rPr>
        <w:t>3</w:t>
      </w:r>
      <w:r w:rsidR="00162095" w:rsidRPr="006D7891">
        <w:rPr>
          <w:rFonts w:ascii="Arial" w:hAnsi="Arial" w:cs="Arial"/>
          <w:b w:val="0"/>
          <w:bCs w:val="0"/>
          <w:i/>
          <w:iCs/>
          <w:vertAlign w:val="superscript"/>
        </w:rPr>
        <w:t>)</w:t>
      </w:r>
      <w:r w:rsidR="00162095" w:rsidRPr="006D7891">
        <w:rPr>
          <w:rFonts w:ascii="Arial" w:hAnsi="Arial" w:cs="Arial"/>
          <w:b w:val="0"/>
          <w:bCs w:val="0"/>
          <w:i/>
          <w:iCs/>
        </w:rPr>
        <w:t xml:space="preserve"> </w:t>
      </w:r>
      <w:r w:rsidR="00501C71" w:rsidRPr="006D7891">
        <w:rPr>
          <w:rFonts w:ascii="Arial" w:hAnsi="Arial" w:cs="Arial"/>
          <w:b w:val="0"/>
          <w:bCs w:val="0"/>
          <w:i/>
          <w:iCs/>
        </w:rPr>
        <w:t>Включая данные по муниципальному району</w:t>
      </w:r>
      <w:r w:rsidR="00452701">
        <w:rPr>
          <w:rFonts w:ascii="Arial" w:hAnsi="Arial" w:cs="Arial"/>
          <w:b w:val="0"/>
          <w:bCs w:val="0"/>
          <w:i/>
          <w:iCs/>
        </w:rPr>
        <w:t>.</w:t>
      </w:r>
    </w:p>
    <w:p w:rsidR="006076B6" w:rsidRPr="00273AE5" w:rsidRDefault="00F42D39" w:rsidP="00D92B4A">
      <w:pPr>
        <w:spacing w:line="233" w:lineRule="auto"/>
        <w:jc w:val="both"/>
        <w:rPr>
          <w:rFonts w:ascii="Arial" w:hAnsi="Arial" w:cs="Arial"/>
          <w:b w:val="0"/>
          <w:bCs w:val="0"/>
          <w:i/>
          <w:iCs/>
        </w:rPr>
      </w:pPr>
      <w:r w:rsidRPr="006D7891">
        <w:rPr>
          <w:rFonts w:ascii="Arial" w:hAnsi="Arial" w:cs="Arial"/>
          <w:b w:val="0"/>
          <w:bCs w:val="0"/>
          <w:i/>
          <w:iCs/>
          <w:vertAlign w:val="superscript"/>
        </w:rPr>
        <w:t>4)</w:t>
      </w:r>
      <w:r w:rsidRPr="006D7891">
        <w:rPr>
          <w:rFonts w:ascii="Arial" w:hAnsi="Arial" w:cs="Arial"/>
          <w:b w:val="0"/>
          <w:bCs w:val="0"/>
          <w:i/>
          <w:iCs/>
        </w:rPr>
        <w:t xml:space="preserve"> Включая данные по Локомотивному городскому округу</w:t>
      </w:r>
      <w:r w:rsidR="00452701">
        <w:rPr>
          <w:rFonts w:ascii="Arial" w:hAnsi="Arial" w:cs="Arial"/>
          <w:b w:val="0"/>
          <w:bCs w:val="0"/>
          <w:i/>
          <w:iCs/>
        </w:rPr>
        <w:t>.</w:t>
      </w:r>
    </w:p>
    <w:p w:rsidR="006076B6" w:rsidRPr="00273AE5" w:rsidRDefault="006076B6" w:rsidP="00683E3E">
      <w:pPr>
        <w:spacing w:line="233" w:lineRule="auto"/>
        <w:jc w:val="both"/>
        <w:rPr>
          <w:rFonts w:ascii="Arial" w:hAnsi="Arial" w:cs="Arial"/>
          <w:b w:val="0"/>
          <w:bCs w:val="0"/>
          <w:i/>
          <w:iCs/>
        </w:rPr>
        <w:sectPr w:rsidR="006076B6" w:rsidRPr="00273AE5" w:rsidSect="00ED1E5F">
          <w:footerReference w:type="even" r:id="rId12"/>
          <w:footerReference w:type="default" r:id="rId13"/>
          <w:headerReference w:type="first" r:id="rId14"/>
          <w:pgSz w:w="11907" w:h="16839" w:code="9"/>
          <w:pgMar w:top="851" w:right="1134" w:bottom="851" w:left="1134" w:header="720" w:footer="720" w:gutter="0"/>
          <w:pgNumType w:start="4"/>
          <w:cols w:space="720"/>
          <w:docGrid w:linePitch="273"/>
        </w:sectPr>
      </w:pPr>
    </w:p>
    <w:p w:rsidR="008C0381" w:rsidRPr="00B51A49" w:rsidRDefault="008C0381" w:rsidP="002B4BE3">
      <w:pPr>
        <w:pStyle w:val="6"/>
        <w:keepNext w:val="0"/>
        <w:widowControl w:val="0"/>
        <w:spacing w:line="264" w:lineRule="auto"/>
        <w:rPr>
          <w:u w:val="single"/>
        </w:rPr>
      </w:pPr>
      <w:r w:rsidRPr="00B51A49">
        <w:rPr>
          <w:u w:val="single"/>
          <w:lang w:val="ru-RU"/>
        </w:rPr>
        <w:lastRenderedPageBreak/>
        <w:t>МЕТОДОЛОГИ</w:t>
      </w:r>
      <w:r w:rsidR="00F2394C" w:rsidRPr="00B51A49">
        <w:rPr>
          <w:u w:val="single"/>
          <w:lang w:val="ru-RU"/>
        </w:rPr>
        <w:t>ЧЕСКИЕ ПОЯСНЕНИЯ</w:t>
      </w:r>
    </w:p>
    <w:p w:rsidR="008C0381" w:rsidRPr="0053665E" w:rsidRDefault="008C0381" w:rsidP="002B4BE3">
      <w:pPr>
        <w:tabs>
          <w:tab w:val="left" w:pos="3261"/>
        </w:tabs>
        <w:spacing w:line="264" w:lineRule="auto"/>
        <w:jc w:val="center"/>
        <w:rPr>
          <w:rFonts w:ascii="Arial" w:hAnsi="Arial" w:cs="Arial"/>
          <w:b w:val="0"/>
          <w:bCs w:val="0"/>
          <w:sz w:val="22"/>
          <w:szCs w:val="22"/>
          <w:lang w:val="x-none"/>
        </w:rPr>
      </w:pPr>
    </w:p>
    <w:p w:rsidR="0053665E" w:rsidRDefault="00F64758" w:rsidP="00516EBD">
      <w:pPr>
        <w:pStyle w:val="4"/>
        <w:keepNext w:val="0"/>
        <w:spacing w:before="120" w:line="300" w:lineRule="auto"/>
        <w:jc w:val="left"/>
        <w:rPr>
          <w:rFonts w:cs="Arial"/>
          <w:i/>
          <w:lang w:val="ru-RU"/>
        </w:rPr>
      </w:pPr>
      <w:r w:rsidRPr="00F64758">
        <w:rPr>
          <w:rFonts w:cs="Arial"/>
          <w:i/>
          <w:lang w:val="ru-RU"/>
        </w:rPr>
        <w:t>Оборот организаций</w:t>
      </w:r>
    </w:p>
    <w:p w:rsidR="00543DA6" w:rsidRPr="00543DA6" w:rsidRDefault="00543DA6" w:rsidP="00516EBD">
      <w:pPr>
        <w:spacing w:line="300" w:lineRule="auto"/>
        <w:rPr>
          <w:lang w:eastAsia="x-none"/>
        </w:rPr>
      </w:pPr>
    </w:p>
    <w:p w:rsidR="0053665E" w:rsidRPr="0053665E" w:rsidRDefault="0053665E" w:rsidP="00516EBD">
      <w:pPr>
        <w:spacing w:before="120" w:line="300" w:lineRule="auto"/>
        <w:ind w:firstLine="720"/>
        <w:jc w:val="both"/>
        <w:rPr>
          <w:rFonts w:ascii="Arial" w:hAnsi="Arial" w:cs="Arial"/>
          <w:b w:val="0"/>
          <w:sz w:val="22"/>
          <w:szCs w:val="22"/>
        </w:rPr>
      </w:pPr>
      <w:r w:rsidRPr="007B519B">
        <w:rPr>
          <w:rFonts w:ascii="Arial" w:hAnsi="Arial" w:cs="Arial"/>
          <w:sz w:val="22"/>
          <w:szCs w:val="22"/>
        </w:rPr>
        <w:t>Оборот организаций</w:t>
      </w:r>
      <w:r w:rsidRPr="0053665E">
        <w:rPr>
          <w:rFonts w:ascii="Arial" w:hAnsi="Arial" w:cs="Arial"/>
          <w:b w:val="0"/>
          <w:sz w:val="22"/>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r w:rsidR="00E608EB">
        <w:rPr>
          <w:rFonts w:ascii="Arial" w:hAnsi="Arial" w:cs="Arial"/>
          <w:b w:val="0"/>
          <w:sz w:val="22"/>
          <w:szCs w:val="22"/>
        </w:rPr>
        <w:t>.</w:t>
      </w:r>
    </w:p>
    <w:p w:rsidR="0053665E" w:rsidRPr="0053665E" w:rsidRDefault="0053665E" w:rsidP="00516EBD">
      <w:pPr>
        <w:spacing w:line="300" w:lineRule="auto"/>
        <w:jc w:val="center"/>
        <w:rPr>
          <w:rFonts w:ascii="Arial" w:hAnsi="Arial" w:cs="Arial"/>
          <w:b w:val="0"/>
          <w:sz w:val="22"/>
          <w:szCs w:val="22"/>
        </w:rPr>
      </w:pPr>
    </w:p>
    <w:p w:rsidR="0053665E" w:rsidRDefault="00F64758" w:rsidP="00516EBD">
      <w:pPr>
        <w:spacing w:before="120" w:line="300" w:lineRule="auto"/>
        <w:outlineLvl w:val="3"/>
        <w:rPr>
          <w:rFonts w:ascii="Arial" w:hAnsi="Arial" w:cs="Arial"/>
          <w:i/>
          <w:sz w:val="22"/>
          <w:szCs w:val="22"/>
        </w:rPr>
      </w:pPr>
      <w:r w:rsidRPr="00F64758">
        <w:rPr>
          <w:rFonts w:ascii="Arial" w:hAnsi="Arial" w:cs="Arial"/>
          <w:i/>
          <w:sz w:val="22"/>
          <w:szCs w:val="22"/>
        </w:rPr>
        <w:t>Промышленное производство</w:t>
      </w:r>
    </w:p>
    <w:p w:rsidR="00543DA6" w:rsidRDefault="00543DA6" w:rsidP="00516EBD">
      <w:pPr>
        <w:spacing w:line="300" w:lineRule="auto"/>
        <w:outlineLvl w:val="3"/>
        <w:rPr>
          <w:rFonts w:ascii="Arial" w:hAnsi="Arial" w:cs="Arial"/>
          <w:i/>
          <w:sz w:val="22"/>
          <w:szCs w:val="22"/>
        </w:rPr>
      </w:pPr>
    </w:p>
    <w:p w:rsidR="0053665E" w:rsidRPr="0053665E" w:rsidRDefault="0053665E" w:rsidP="00516EBD">
      <w:pPr>
        <w:pStyle w:val="23"/>
        <w:spacing w:before="120" w:line="300" w:lineRule="auto"/>
      </w:pPr>
      <w:r w:rsidRPr="004076C8">
        <w:rPr>
          <w:b/>
        </w:rPr>
        <w:t>Объем отгруженных товаров собственного производства, выполненных работ и услуг собственными силами</w:t>
      </w:r>
      <w:r w:rsidRPr="0053665E">
        <w:t xml:space="preserve"> - стоимость отгруженных или отпущенных в порядке продажи,</w:t>
      </w:r>
      <w:r w:rsidR="00F17FB9">
        <w:t xml:space="preserve"> </w:t>
      </w:r>
      <w:r w:rsidRPr="0053665E">
        <w:t>а также прямого обмена (по договору мены) всех товаров собственного производства, работ и услуг, выполненных (оказанных) собственными силами</w:t>
      </w:r>
      <w:r w:rsidR="00E608EB">
        <w:t>.</w:t>
      </w:r>
    </w:p>
    <w:p w:rsidR="0053665E" w:rsidRPr="0053665E" w:rsidRDefault="0053665E" w:rsidP="00516EBD">
      <w:pPr>
        <w:pStyle w:val="23"/>
        <w:spacing w:before="120" w:line="300" w:lineRule="auto"/>
      </w:pPr>
      <w:r w:rsidRPr="0053665E">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r w:rsidR="00E608EB">
        <w:t>.</w:t>
      </w:r>
    </w:p>
    <w:p w:rsidR="0053665E" w:rsidRPr="0053665E" w:rsidRDefault="0053665E" w:rsidP="00516EBD">
      <w:pPr>
        <w:pStyle w:val="23"/>
        <w:spacing w:before="120" w:line="300" w:lineRule="auto"/>
      </w:pPr>
      <w:r w:rsidRPr="0053665E">
        <w:t>Данные приводятся в фактических отпускных ценах без налога на добавленную стоимость,</w:t>
      </w:r>
      <w:r w:rsidR="00E60BCA">
        <w:t xml:space="preserve"> </w:t>
      </w:r>
      <w:r w:rsidRPr="0053665E">
        <w:t xml:space="preserve">акцизов и </w:t>
      </w:r>
      <w:r w:rsidR="005E7657">
        <w:t xml:space="preserve">других </w:t>
      </w:r>
      <w:r w:rsidRPr="0053665E">
        <w:t>аналогичных обязательных платежей</w:t>
      </w:r>
      <w:r w:rsidR="00E608EB">
        <w:t>.</w:t>
      </w:r>
    </w:p>
    <w:p w:rsidR="0053665E" w:rsidRPr="0053665E" w:rsidRDefault="0053665E" w:rsidP="00516EBD">
      <w:pPr>
        <w:pStyle w:val="23"/>
        <w:spacing w:before="120" w:line="300" w:lineRule="auto"/>
        <w:rPr>
          <w:color w:val="FF6600"/>
        </w:rPr>
      </w:pPr>
      <w:r w:rsidRPr="0053665E">
        <w:t>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r w:rsidR="00452701">
        <w:t>.</w:t>
      </w:r>
    </w:p>
    <w:p w:rsidR="0053665E" w:rsidRPr="0053665E" w:rsidRDefault="0053665E" w:rsidP="00516EBD">
      <w:pPr>
        <w:spacing w:line="300" w:lineRule="auto"/>
        <w:jc w:val="center"/>
        <w:rPr>
          <w:rFonts w:ascii="Arial" w:hAnsi="Arial" w:cs="Arial"/>
          <w:b w:val="0"/>
          <w:sz w:val="22"/>
          <w:szCs w:val="22"/>
        </w:rPr>
      </w:pPr>
    </w:p>
    <w:p w:rsidR="0053665E" w:rsidRDefault="00F64758" w:rsidP="00516EBD">
      <w:pPr>
        <w:spacing w:before="120" w:line="300" w:lineRule="auto"/>
        <w:rPr>
          <w:rFonts w:ascii="Arial" w:hAnsi="Arial" w:cs="Arial"/>
          <w:i/>
          <w:sz w:val="22"/>
          <w:szCs w:val="22"/>
        </w:rPr>
      </w:pPr>
      <w:r w:rsidRPr="00F64758">
        <w:rPr>
          <w:rFonts w:ascii="Arial" w:hAnsi="Arial" w:cs="Arial"/>
          <w:i/>
          <w:sz w:val="22"/>
          <w:szCs w:val="22"/>
        </w:rPr>
        <w:t>Сельское хозяйство</w:t>
      </w:r>
    </w:p>
    <w:p w:rsidR="00543DA6" w:rsidRPr="00F64758" w:rsidRDefault="00543DA6" w:rsidP="00516EBD">
      <w:pPr>
        <w:spacing w:line="300" w:lineRule="auto"/>
        <w:rPr>
          <w:rFonts w:ascii="Arial" w:hAnsi="Arial" w:cs="Arial"/>
          <w:i/>
          <w:sz w:val="22"/>
          <w:szCs w:val="22"/>
        </w:rPr>
      </w:pPr>
    </w:p>
    <w:p w:rsidR="00C87321" w:rsidRDefault="0053665E" w:rsidP="00516EBD">
      <w:pPr>
        <w:spacing w:before="120" w:line="300" w:lineRule="auto"/>
        <w:ind w:firstLine="720"/>
        <w:jc w:val="both"/>
        <w:rPr>
          <w:rFonts w:ascii="Arial" w:hAnsi="Arial" w:cs="Arial"/>
          <w:b w:val="0"/>
          <w:sz w:val="22"/>
          <w:szCs w:val="22"/>
        </w:rPr>
      </w:pPr>
      <w:r w:rsidRPr="0053665E">
        <w:rPr>
          <w:rFonts w:ascii="Arial" w:hAnsi="Arial" w:cs="Arial"/>
          <w:b w:val="0"/>
          <w:sz w:val="22"/>
          <w:szCs w:val="22"/>
        </w:rPr>
        <w:t xml:space="preserve">Данные о </w:t>
      </w:r>
      <w:r w:rsidRPr="00702601">
        <w:rPr>
          <w:rFonts w:ascii="Arial" w:hAnsi="Arial" w:cs="Arial"/>
          <w:sz w:val="22"/>
          <w:szCs w:val="22"/>
        </w:rPr>
        <w:t>поголовье сельскохозяйственных животных</w:t>
      </w:r>
      <w:r w:rsidR="005B15CD" w:rsidRPr="00702601">
        <w:rPr>
          <w:rFonts w:ascii="Arial" w:hAnsi="Arial" w:cs="Arial"/>
          <w:sz w:val="22"/>
          <w:szCs w:val="22"/>
        </w:rPr>
        <w:t xml:space="preserve"> и </w:t>
      </w:r>
      <w:r w:rsidRPr="00702601">
        <w:rPr>
          <w:rFonts w:ascii="Arial" w:hAnsi="Arial" w:cs="Arial"/>
          <w:sz w:val="22"/>
          <w:szCs w:val="22"/>
        </w:rPr>
        <w:t>производстве основных продуктов</w:t>
      </w:r>
      <w:r w:rsidR="00E30DCF">
        <w:rPr>
          <w:rFonts w:ascii="Arial" w:hAnsi="Arial" w:cs="Arial"/>
          <w:sz w:val="22"/>
          <w:szCs w:val="22"/>
        </w:rPr>
        <w:t xml:space="preserve"> животноводства</w:t>
      </w:r>
      <w:r w:rsidRPr="00702601">
        <w:rPr>
          <w:rFonts w:ascii="Arial" w:hAnsi="Arial" w:cs="Arial"/>
          <w:sz w:val="22"/>
          <w:szCs w:val="22"/>
        </w:rPr>
        <w:t xml:space="preserve"> по </w:t>
      </w:r>
      <w:r w:rsidR="005B15CD" w:rsidRPr="00702601">
        <w:rPr>
          <w:rFonts w:ascii="Arial" w:hAnsi="Arial" w:cs="Arial"/>
          <w:sz w:val="22"/>
          <w:szCs w:val="22"/>
        </w:rPr>
        <w:t>сельскохозяйственным организациям</w:t>
      </w:r>
      <w:r w:rsidR="005B15CD" w:rsidRPr="0053665E">
        <w:rPr>
          <w:rFonts w:ascii="Arial" w:hAnsi="Arial" w:cs="Arial"/>
          <w:b w:val="0"/>
          <w:sz w:val="22"/>
          <w:szCs w:val="22"/>
        </w:rPr>
        <w:t xml:space="preserve"> </w:t>
      </w:r>
      <w:r w:rsidR="005B15CD">
        <w:rPr>
          <w:rFonts w:ascii="Arial" w:hAnsi="Arial" w:cs="Arial"/>
          <w:b w:val="0"/>
          <w:sz w:val="22"/>
          <w:szCs w:val="22"/>
        </w:rPr>
        <w:t>опред</w:t>
      </w:r>
      <w:r w:rsidRPr="0053665E">
        <w:rPr>
          <w:rFonts w:ascii="Arial" w:hAnsi="Arial" w:cs="Arial"/>
          <w:b w:val="0"/>
          <w:sz w:val="22"/>
          <w:szCs w:val="22"/>
        </w:rPr>
        <w:t>еляются</w:t>
      </w:r>
      <w:r w:rsidR="005B15CD">
        <w:rPr>
          <w:rFonts w:ascii="Arial" w:hAnsi="Arial" w:cs="Arial"/>
          <w:b w:val="0"/>
          <w:sz w:val="22"/>
          <w:szCs w:val="22"/>
        </w:rPr>
        <w:t xml:space="preserve"> </w:t>
      </w:r>
      <w:r w:rsidRPr="0053665E">
        <w:rPr>
          <w:rFonts w:ascii="Arial" w:hAnsi="Arial" w:cs="Arial"/>
          <w:b w:val="0"/>
          <w:sz w:val="22"/>
          <w:szCs w:val="22"/>
        </w:rPr>
        <w:t xml:space="preserve">на основании сведений форм федерального статистического </w:t>
      </w:r>
      <w:r w:rsidR="006B232B" w:rsidRPr="0053665E">
        <w:rPr>
          <w:rFonts w:ascii="Arial" w:hAnsi="Arial" w:cs="Arial"/>
          <w:b w:val="0"/>
          <w:sz w:val="22"/>
          <w:szCs w:val="22"/>
        </w:rPr>
        <w:t>наблюдения,</w:t>
      </w:r>
      <w:r w:rsidR="00E30DCF">
        <w:rPr>
          <w:rFonts w:ascii="Arial" w:hAnsi="Arial" w:cs="Arial"/>
          <w:b w:val="0"/>
          <w:sz w:val="22"/>
          <w:szCs w:val="22"/>
        </w:rPr>
        <w:t xml:space="preserve"> в том числе по субъектам малого предпринимательства с применением выборочного метода наблюдения</w:t>
      </w:r>
      <w:r w:rsidR="00E608EB">
        <w:rPr>
          <w:rFonts w:ascii="Arial" w:hAnsi="Arial" w:cs="Arial"/>
          <w:b w:val="0"/>
          <w:sz w:val="22"/>
          <w:szCs w:val="22"/>
        </w:rPr>
        <w:t>.</w:t>
      </w:r>
    </w:p>
    <w:p w:rsidR="0053665E" w:rsidRPr="0053665E" w:rsidRDefault="0053665E" w:rsidP="00516EBD">
      <w:pPr>
        <w:spacing w:before="120" w:line="300" w:lineRule="auto"/>
        <w:ind w:firstLine="720"/>
        <w:jc w:val="both"/>
        <w:rPr>
          <w:rFonts w:ascii="Arial" w:hAnsi="Arial" w:cs="Arial"/>
          <w:b w:val="0"/>
          <w:sz w:val="22"/>
          <w:szCs w:val="22"/>
        </w:rPr>
      </w:pPr>
      <w:r w:rsidRPr="0016142C">
        <w:rPr>
          <w:rFonts w:ascii="Arial" w:hAnsi="Arial" w:cs="Arial"/>
          <w:sz w:val="22"/>
          <w:szCs w:val="22"/>
        </w:rPr>
        <w:t>Производство скота и птицы на убой</w:t>
      </w:r>
      <w:r w:rsidRPr="0053665E">
        <w:rPr>
          <w:rFonts w:ascii="Arial" w:hAnsi="Arial" w:cs="Arial"/>
          <w:b w:val="0"/>
          <w:sz w:val="22"/>
          <w:szCs w:val="22"/>
        </w:rPr>
        <w:t xml:space="preserve"> (в живом весе) включает проданные скот и птицу для забоя на мясо, а также забитые в сельскохозяйственных организациях</w:t>
      </w:r>
      <w:r w:rsidR="00E608EB">
        <w:rPr>
          <w:rFonts w:ascii="Arial" w:hAnsi="Arial" w:cs="Arial"/>
          <w:b w:val="0"/>
          <w:sz w:val="22"/>
          <w:szCs w:val="22"/>
        </w:rPr>
        <w:t>.</w:t>
      </w:r>
    </w:p>
    <w:p w:rsidR="0053665E" w:rsidRPr="0053665E" w:rsidRDefault="0053665E" w:rsidP="00516EBD">
      <w:pPr>
        <w:spacing w:before="120" w:line="300" w:lineRule="auto"/>
        <w:ind w:firstLine="720"/>
        <w:jc w:val="both"/>
        <w:rPr>
          <w:rFonts w:ascii="Arial" w:hAnsi="Arial" w:cs="Arial"/>
          <w:b w:val="0"/>
          <w:sz w:val="22"/>
          <w:szCs w:val="22"/>
        </w:rPr>
      </w:pPr>
      <w:r w:rsidRPr="0016142C">
        <w:rPr>
          <w:rFonts w:ascii="Arial" w:hAnsi="Arial" w:cs="Arial"/>
          <w:sz w:val="22"/>
          <w:szCs w:val="22"/>
        </w:rPr>
        <w:t>Производство молока</w:t>
      </w:r>
      <w:r w:rsidR="000C0776">
        <w:rPr>
          <w:rFonts w:ascii="Arial" w:hAnsi="Arial" w:cs="Arial"/>
          <w:sz w:val="22"/>
          <w:szCs w:val="22"/>
        </w:rPr>
        <w:t xml:space="preserve"> крупного рогатого скота</w:t>
      </w:r>
      <w:r w:rsidRPr="0053665E">
        <w:rPr>
          <w:rFonts w:ascii="Arial" w:hAnsi="Arial" w:cs="Arial"/>
          <w:b w:val="0"/>
          <w:sz w:val="22"/>
          <w:szCs w:val="22"/>
        </w:rPr>
        <w:t xml:space="preserve"> характеризуется факти</w:t>
      </w:r>
      <w:r w:rsidR="00FE5B21">
        <w:rPr>
          <w:rFonts w:ascii="Arial" w:hAnsi="Arial" w:cs="Arial"/>
          <w:b w:val="0"/>
          <w:sz w:val="22"/>
          <w:szCs w:val="22"/>
        </w:rPr>
        <w:t xml:space="preserve">чески надоенным сырым коровьим </w:t>
      </w:r>
      <w:r w:rsidRPr="0053665E">
        <w:rPr>
          <w:rFonts w:ascii="Arial" w:hAnsi="Arial" w:cs="Arial"/>
          <w:b w:val="0"/>
          <w:sz w:val="22"/>
          <w:szCs w:val="22"/>
        </w:rPr>
        <w:t>молоком</w:t>
      </w:r>
      <w:r w:rsidR="006C4EC1">
        <w:rPr>
          <w:rFonts w:ascii="Arial" w:hAnsi="Arial" w:cs="Arial"/>
          <w:b w:val="0"/>
          <w:sz w:val="22"/>
          <w:szCs w:val="22"/>
        </w:rPr>
        <w:t>.</w:t>
      </w:r>
      <w:r w:rsidRPr="0053665E">
        <w:rPr>
          <w:rFonts w:ascii="Arial" w:hAnsi="Arial" w:cs="Arial"/>
          <w:b w:val="0"/>
          <w:sz w:val="22"/>
          <w:szCs w:val="22"/>
        </w:rPr>
        <w:t xml:space="preserve"> Молоко, высосанное молодняком при подсосном его содержании, в продукцию не включается</w:t>
      </w:r>
      <w:r w:rsidR="00452701">
        <w:rPr>
          <w:rFonts w:ascii="Arial" w:hAnsi="Arial" w:cs="Arial"/>
          <w:b w:val="0"/>
          <w:sz w:val="22"/>
          <w:szCs w:val="22"/>
        </w:rPr>
        <w:t>.</w:t>
      </w:r>
    </w:p>
    <w:p w:rsidR="00626848" w:rsidRPr="001D6BDC" w:rsidRDefault="00626848" w:rsidP="00516EBD">
      <w:pPr>
        <w:spacing w:line="300" w:lineRule="auto"/>
        <w:jc w:val="center"/>
        <w:rPr>
          <w:rFonts w:ascii="Arial" w:hAnsi="Arial" w:cs="Arial"/>
          <w:b w:val="0"/>
          <w:sz w:val="22"/>
          <w:szCs w:val="22"/>
        </w:rPr>
      </w:pPr>
    </w:p>
    <w:p w:rsidR="00626848" w:rsidRDefault="00626848" w:rsidP="00516EBD">
      <w:pPr>
        <w:pStyle w:val="8"/>
        <w:keepNext w:val="0"/>
        <w:spacing w:before="120" w:line="300" w:lineRule="auto"/>
        <w:ind w:left="0"/>
        <w:jc w:val="left"/>
        <w:rPr>
          <w:i/>
          <w:sz w:val="22"/>
          <w:szCs w:val="22"/>
        </w:rPr>
      </w:pPr>
      <w:r w:rsidRPr="004E657A">
        <w:rPr>
          <w:i/>
          <w:sz w:val="22"/>
          <w:szCs w:val="22"/>
        </w:rPr>
        <w:t>Строительство</w:t>
      </w:r>
    </w:p>
    <w:p w:rsidR="00626848" w:rsidRPr="00543DA6" w:rsidRDefault="00626848" w:rsidP="00516EBD">
      <w:pPr>
        <w:spacing w:line="300" w:lineRule="auto"/>
      </w:pPr>
    </w:p>
    <w:p w:rsidR="00626848" w:rsidRPr="0053665E" w:rsidRDefault="00626848" w:rsidP="005E61FD">
      <w:pPr>
        <w:spacing w:before="120" w:line="300" w:lineRule="auto"/>
        <w:ind w:firstLine="720"/>
        <w:jc w:val="both"/>
        <w:rPr>
          <w:rFonts w:ascii="Arial" w:hAnsi="Arial" w:cs="Arial"/>
          <w:b w:val="0"/>
          <w:sz w:val="22"/>
          <w:szCs w:val="22"/>
        </w:rPr>
      </w:pPr>
      <w:r w:rsidRPr="000F4499">
        <w:rPr>
          <w:rFonts w:ascii="Arial" w:hAnsi="Arial" w:cs="Arial"/>
          <w:sz w:val="22"/>
          <w:szCs w:val="22"/>
        </w:rPr>
        <w:t>Общая площадь жилых помещений</w:t>
      </w:r>
      <w:r w:rsidRPr="0053665E">
        <w:rPr>
          <w:rFonts w:ascii="Arial" w:hAnsi="Arial" w:cs="Arial"/>
          <w:b w:val="0"/>
          <w:sz w:val="22"/>
          <w:szCs w:val="22"/>
        </w:rPr>
        <w:t xml:space="preserve"> во введенных в эксплуатацию жилых и нежилых зданиях, жилых домах определяется как сумма площадей</w:t>
      </w:r>
      <w:r w:rsidRPr="0053665E">
        <w:rPr>
          <w:rFonts w:ascii="Arial" w:hAnsi="Arial" w:cs="Arial"/>
          <w:b w:val="0"/>
          <w:iCs/>
          <w:sz w:val="22"/>
          <w:szCs w:val="22"/>
        </w:rPr>
        <w:t xml:space="preserve"> </w:t>
      </w:r>
      <w:r w:rsidRPr="0053665E">
        <w:rPr>
          <w:rFonts w:ascii="Arial" w:hAnsi="Arial" w:cs="Arial"/>
          <w:b w:val="0"/>
          <w:sz w:val="22"/>
          <w:szCs w:val="22"/>
        </w:rPr>
        <w:t>всех частей жилых помещений, включая</w:t>
      </w:r>
      <w:r w:rsidR="003B32C0">
        <w:rPr>
          <w:rFonts w:ascii="Arial" w:hAnsi="Arial" w:cs="Arial"/>
          <w:b w:val="0"/>
          <w:sz w:val="22"/>
          <w:szCs w:val="22"/>
        </w:rPr>
        <w:t xml:space="preserve"> </w:t>
      </w:r>
      <w:r w:rsidRPr="0053665E">
        <w:rPr>
          <w:rFonts w:ascii="Arial" w:hAnsi="Arial" w:cs="Arial"/>
          <w:b w:val="0"/>
          <w:sz w:val="22"/>
          <w:szCs w:val="22"/>
        </w:rPr>
        <w:t>площадь помещений вспомогательного</w:t>
      </w:r>
      <w:r w:rsidR="003B32C0">
        <w:rPr>
          <w:rFonts w:ascii="Arial" w:hAnsi="Arial" w:cs="Arial"/>
          <w:b w:val="0"/>
          <w:sz w:val="22"/>
          <w:szCs w:val="22"/>
        </w:rPr>
        <w:t xml:space="preserve"> </w:t>
      </w:r>
      <w:r w:rsidRPr="0053665E">
        <w:rPr>
          <w:rFonts w:ascii="Arial" w:hAnsi="Arial" w:cs="Arial"/>
          <w:b w:val="0"/>
          <w:sz w:val="22"/>
          <w:szCs w:val="22"/>
        </w:rPr>
        <w:t>использования,</w:t>
      </w:r>
      <w:r w:rsidR="005E61FD" w:rsidRPr="005E61FD">
        <w:rPr>
          <w:rFonts w:ascii="Arial" w:hAnsi="Arial" w:cs="Arial"/>
          <w:b w:val="0"/>
          <w:sz w:val="22"/>
          <w:szCs w:val="22"/>
        </w:rPr>
        <w:t xml:space="preserve"> </w:t>
      </w:r>
      <w:r w:rsidRPr="0053665E">
        <w:rPr>
          <w:rFonts w:ascii="Arial" w:hAnsi="Arial" w:cs="Arial"/>
          <w:b w:val="0"/>
          <w:sz w:val="22"/>
          <w:szCs w:val="22"/>
        </w:rPr>
        <w:t>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w:t>
      </w:r>
      <w:r w:rsidRPr="0053665E">
        <w:rPr>
          <w:rFonts w:ascii="Arial" w:hAnsi="Arial" w:cs="Arial"/>
          <w:b w:val="0"/>
          <w:sz w:val="22"/>
          <w:szCs w:val="22"/>
        </w:rPr>
        <w:lastRenderedPageBreak/>
        <w:t>щими понижающими коэффициентами, а также жилых и подсобных помещений в построенных населением</w:t>
      </w:r>
      <w:r w:rsidRPr="0053665E">
        <w:rPr>
          <w:rFonts w:ascii="Arial" w:hAnsi="Arial" w:cs="Arial"/>
          <w:b w:val="0"/>
          <w:color w:val="000000"/>
          <w:sz w:val="22"/>
          <w:szCs w:val="22"/>
        </w:rPr>
        <w:t xml:space="preserve"> </w:t>
      </w:r>
      <w:r w:rsidRPr="0053665E">
        <w:rPr>
          <w:rFonts w:ascii="Arial" w:hAnsi="Arial" w:cs="Arial"/>
          <w:b w:val="0"/>
          <w:sz w:val="22"/>
          <w:szCs w:val="22"/>
        </w:rPr>
        <w:t>индивидуальных жилых домах</w:t>
      </w:r>
      <w:r w:rsidR="00E608EB">
        <w:rPr>
          <w:rFonts w:ascii="Arial" w:hAnsi="Arial" w:cs="Arial"/>
          <w:b w:val="0"/>
          <w:sz w:val="22"/>
          <w:szCs w:val="22"/>
        </w:rPr>
        <w:t>.</w:t>
      </w:r>
      <w:r w:rsidRPr="0053665E">
        <w:rPr>
          <w:rFonts w:ascii="Arial" w:hAnsi="Arial" w:cs="Arial"/>
          <w:b w:val="0"/>
          <w:sz w:val="22"/>
          <w:szCs w:val="22"/>
        </w:rPr>
        <w:t xml:space="preserve">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r w:rsidR="00E608EB">
        <w:rPr>
          <w:rFonts w:ascii="Arial" w:hAnsi="Arial" w:cs="Arial"/>
          <w:b w:val="0"/>
          <w:sz w:val="22"/>
          <w:szCs w:val="22"/>
        </w:rPr>
        <w:t xml:space="preserve">. </w:t>
      </w:r>
      <w:r w:rsidRPr="0053665E">
        <w:rPr>
          <w:rFonts w:ascii="Arial" w:hAnsi="Arial" w:cs="Arial"/>
          <w:b w:val="0"/>
          <w:sz w:val="22"/>
          <w:szCs w:val="22"/>
        </w:rPr>
        <w:t>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r w:rsidR="00E608EB">
        <w:rPr>
          <w:rFonts w:ascii="Arial" w:hAnsi="Arial" w:cs="Arial"/>
          <w:b w:val="0"/>
          <w:sz w:val="22"/>
          <w:szCs w:val="22"/>
        </w:rPr>
        <w:t>.</w:t>
      </w:r>
    </w:p>
    <w:p w:rsidR="00626848" w:rsidRDefault="00626848" w:rsidP="00516EBD">
      <w:pPr>
        <w:spacing w:line="300" w:lineRule="auto"/>
        <w:jc w:val="center"/>
        <w:rPr>
          <w:rFonts w:ascii="Arial" w:hAnsi="Arial" w:cs="Arial"/>
          <w:b w:val="0"/>
          <w:sz w:val="22"/>
          <w:szCs w:val="22"/>
        </w:rPr>
      </w:pPr>
    </w:p>
    <w:p w:rsidR="00E27E9E" w:rsidRDefault="00E27E9E" w:rsidP="00516EBD">
      <w:pPr>
        <w:spacing w:before="120" w:line="300" w:lineRule="auto"/>
        <w:rPr>
          <w:rFonts w:ascii="Arial" w:hAnsi="Arial" w:cs="Arial"/>
          <w:i/>
          <w:sz w:val="22"/>
          <w:szCs w:val="22"/>
        </w:rPr>
      </w:pPr>
      <w:r w:rsidRPr="00E27E9E">
        <w:rPr>
          <w:rFonts w:ascii="Arial" w:hAnsi="Arial" w:cs="Arial"/>
          <w:i/>
          <w:sz w:val="22"/>
          <w:szCs w:val="22"/>
        </w:rPr>
        <w:t>Цены</w:t>
      </w:r>
    </w:p>
    <w:p w:rsidR="00E27E9E" w:rsidRPr="00E27E9E" w:rsidRDefault="00E27E9E" w:rsidP="00516EBD">
      <w:pPr>
        <w:spacing w:line="300" w:lineRule="auto"/>
        <w:ind w:firstLine="709"/>
        <w:rPr>
          <w:rFonts w:ascii="Arial" w:hAnsi="Arial" w:cs="Arial"/>
          <w:b w:val="0"/>
          <w:sz w:val="22"/>
          <w:szCs w:val="22"/>
        </w:rPr>
      </w:pPr>
    </w:p>
    <w:p w:rsidR="00E27E9E" w:rsidRPr="00532C32" w:rsidRDefault="00E27E9E" w:rsidP="00516EBD">
      <w:pPr>
        <w:spacing w:before="120" w:line="300" w:lineRule="auto"/>
        <w:ind w:firstLine="709"/>
        <w:jc w:val="both"/>
        <w:rPr>
          <w:rFonts w:ascii="Arial" w:hAnsi="Arial" w:cs="Arial"/>
          <w:b w:val="0"/>
          <w:sz w:val="22"/>
          <w:szCs w:val="22"/>
        </w:rPr>
      </w:pPr>
      <w:r w:rsidRPr="00F9346F">
        <w:rPr>
          <w:rFonts w:ascii="Arial" w:hAnsi="Arial" w:cs="Arial"/>
          <w:b w:val="0"/>
          <w:sz w:val="22"/>
          <w:szCs w:val="22"/>
        </w:rPr>
        <w:t xml:space="preserve">Стоимость условного (минимального) набора продуктов питания </w:t>
      </w:r>
      <w:r w:rsidR="00F9346F" w:rsidRPr="00F9346F">
        <w:rPr>
          <w:rFonts w:ascii="Arial" w:hAnsi="Arial" w:cs="Arial"/>
          <w:b w:val="0"/>
          <w:sz w:val="22"/>
          <w:szCs w:val="22"/>
        </w:rPr>
        <w:t>рассчитывается на основе единых весов (количества товаров) и фактических средних потребительских цен на 33 наименования продовольственных товаров и отражает межрегиональную дифференциацию уровней потребительских цен на основные продукты питания</w:t>
      </w:r>
      <w:r w:rsidR="00E608EB">
        <w:rPr>
          <w:rFonts w:ascii="Arial" w:hAnsi="Arial" w:cs="Arial"/>
          <w:b w:val="0"/>
          <w:sz w:val="22"/>
          <w:szCs w:val="22"/>
        </w:rPr>
        <w:t>.</w:t>
      </w:r>
    </w:p>
    <w:p w:rsidR="00F9346F" w:rsidRPr="00D35298" w:rsidRDefault="00F9346F" w:rsidP="00516EBD">
      <w:pPr>
        <w:spacing w:before="120" w:line="300" w:lineRule="auto"/>
        <w:ind w:firstLine="709"/>
        <w:jc w:val="both"/>
        <w:rPr>
          <w:rFonts w:ascii="Arial" w:hAnsi="Arial" w:cs="Arial"/>
          <w:b w:val="0"/>
          <w:sz w:val="22"/>
          <w:szCs w:val="22"/>
        </w:rPr>
      </w:pPr>
      <w:r w:rsidRPr="00D35298">
        <w:rPr>
          <w:rFonts w:ascii="Arial" w:hAnsi="Arial" w:cs="Arial"/>
          <w:b w:val="0"/>
          <w:color w:val="000000"/>
          <w:sz w:val="22"/>
          <w:szCs w:val="22"/>
        </w:rPr>
        <w:t>Данные о стоимости набора приведены в расчете на одного человека в месяц</w:t>
      </w:r>
      <w:r w:rsidR="00E608EB">
        <w:rPr>
          <w:rFonts w:ascii="Arial" w:hAnsi="Arial" w:cs="Arial"/>
          <w:b w:val="0"/>
          <w:color w:val="000000"/>
          <w:sz w:val="22"/>
          <w:szCs w:val="22"/>
        </w:rPr>
        <w:t>.</w:t>
      </w:r>
    </w:p>
    <w:p w:rsidR="00E27E9E" w:rsidRPr="00D35298" w:rsidRDefault="00D35298" w:rsidP="00516EBD">
      <w:pPr>
        <w:spacing w:before="120" w:line="300" w:lineRule="auto"/>
        <w:ind w:firstLine="709"/>
        <w:jc w:val="both"/>
        <w:rPr>
          <w:rFonts w:ascii="Arial" w:hAnsi="Arial" w:cs="Arial"/>
          <w:b w:val="0"/>
          <w:sz w:val="22"/>
          <w:szCs w:val="22"/>
        </w:rPr>
      </w:pPr>
      <w:r w:rsidRPr="00D35298">
        <w:rPr>
          <w:rFonts w:ascii="Arial" w:hAnsi="Arial" w:cs="Arial"/>
          <w:b w:val="0"/>
          <w:sz w:val="22"/>
          <w:szCs w:val="22"/>
        </w:rPr>
        <w:t xml:space="preserve">Набор потребительских товаров и услуг для наблюдения за ценами утвержден приказом Росстата от </w:t>
      </w:r>
      <w:r w:rsidR="00826EDD">
        <w:rPr>
          <w:rFonts w:ascii="Arial" w:hAnsi="Arial" w:cs="Arial"/>
          <w:b w:val="0"/>
          <w:sz w:val="22"/>
          <w:szCs w:val="22"/>
        </w:rPr>
        <w:t>19</w:t>
      </w:r>
      <w:r w:rsidRPr="00D35298">
        <w:rPr>
          <w:rFonts w:ascii="Arial" w:hAnsi="Arial" w:cs="Arial"/>
          <w:b w:val="0"/>
          <w:sz w:val="22"/>
          <w:szCs w:val="22"/>
        </w:rPr>
        <w:t xml:space="preserve"> декабря 202</w:t>
      </w:r>
      <w:r w:rsidR="00826EDD">
        <w:rPr>
          <w:rFonts w:ascii="Arial" w:hAnsi="Arial" w:cs="Arial"/>
          <w:b w:val="0"/>
          <w:sz w:val="22"/>
          <w:szCs w:val="22"/>
        </w:rPr>
        <w:t>3</w:t>
      </w:r>
      <w:r w:rsidRPr="00D35298">
        <w:rPr>
          <w:rFonts w:ascii="Arial" w:hAnsi="Arial" w:cs="Arial"/>
          <w:b w:val="0"/>
          <w:sz w:val="22"/>
          <w:szCs w:val="22"/>
        </w:rPr>
        <w:t xml:space="preserve"> года № </w:t>
      </w:r>
      <w:r w:rsidR="00826EDD">
        <w:rPr>
          <w:rFonts w:ascii="Arial" w:hAnsi="Arial" w:cs="Arial"/>
          <w:b w:val="0"/>
          <w:sz w:val="22"/>
          <w:szCs w:val="22"/>
        </w:rPr>
        <w:t>66</w:t>
      </w:r>
      <w:r w:rsidR="00261F97">
        <w:rPr>
          <w:rFonts w:ascii="Arial" w:hAnsi="Arial" w:cs="Arial"/>
          <w:b w:val="0"/>
          <w:sz w:val="22"/>
          <w:szCs w:val="22"/>
        </w:rPr>
        <w:t>5</w:t>
      </w:r>
      <w:r w:rsidR="00E608EB">
        <w:rPr>
          <w:rFonts w:ascii="Arial" w:hAnsi="Arial" w:cs="Arial"/>
          <w:b w:val="0"/>
          <w:sz w:val="22"/>
          <w:szCs w:val="22"/>
        </w:rPr>
        <w:t>.</w:t>
      </w:r>
      <w:r w:rsidRPr="00D35298">
        <w:rPr>
          <w:rFonts w:ascii="Arial" w:hAnsi="Arial" w:cs="Arial"/>
          <w:b w:val="0"/>
          <w:sz w:val="22"/>
          <w:szCs w:val="22"/>
        </w:rPr>
        <w:t xml:space="preserve"> Документ опубликован на официальном интернет-сайте Росстата (</w:t>
      </w:r>
      <w:hyperlink r:id="rId15" w:history="1">
        <w:r w:rsidRPr="00D35298">
          <w:rPr>
            <w:rStyle w:val="af7"/>
            <w:rFonts w:ascii="Arial" w:hAnsi="Arial" w:cs="Arial"/>
            <w:b w:val="0"/>
            <w:color w:val="000000"/>
            <w:sz w:val="22"/>
            <w:szCs w:val="22"/>
            <w:u w:val="none"/>
            <w:lang w:val="en-US"/>
          </w:rPr>
          <w:t>https</w:t>
        </w:r>
        <w:r w:rsidRPr="00D35298">
          <w:rPr>
            <w:rStyle w:val="af7"/>
            <w:rFonts w:ascii="Arial" w:hAnsi="Arial" w:cs="Arial"/>
            <w:b w:val="0"/>
            <w:color w:val="000000"/>
            <w:sz w:val="22"/>
            <w:szCs w:val="22"/>
            <w:u w:val="none"/>
          </w:rPr>
          <w:t>://rosstat</w:t>
        </w:r>
        <w:r w:rsidR="00AA3B17" w:rsidRPr="00AA3B17">
          <w:rPr>
            <w:rStyle w:val="af7"/>
            <w:rFonts w:ascii="Arial" w:hAnsi="Arial" w:cs="Arial"/>
            <w:b w:val="0"/>
            <w:color w:val="000000"/>
            <w:sz w:val="22"/>
            <w:szCs w:val="22"/>
            <w:u w:val="none"/>
          </w:rPr>
          <w:t>.</w:t>
        </w:r>
        <w:r w:rsidRPr="00D35298">
          <w:rPr>
            <w:rStyle w:val="af7"/>
            <w:rFonts w:ascii="Arial" w:hAnsi="Arial" w:cs="Arial"/>
            <w:b w:val="0"/>
            <w:color w:val="000000"/>
            <w:sz w:val="22"/>
            <w:szCs w:val="22"/>
            <w:u w:val="none"/>
          </w:rPr>
          <w:t>gov</w:t>
        </w:r>
        <w:r w:rsidR="00AA3B17" w:rsidRPr="00AA3B17">
          <w:rPr>
            <w:rStyle w:val="af7"/>
            <w:rFonts w:ascii="Arial" w:hAnsi="Arial" w:cs="Arial"/>
            <w:b w:val="0"/>
            <w:color w:val="000000"/>
            <w:sz w:val="22"/>
            <w:szCs w:val="22"/>
            <w:u w:val="none"/>
          </w:rPr>
          <w:t>.</w:t>
        </w:r>
        <w:r w:rsidRPr="00D35298">
          <w:rPr>
            <w:rStyle w:val="af7"/>
            <w:rFonts w:ascii="Arial" w:hAnsi="Arial" w:cs="Arial"/>
            <w:b w:val="0"/>
            <w:color w:val="000000"/>
            <w:sz w:val="22"/>
            <w:szCs w:val="22"/>
            <w:u w:val="none"/>
          </w:rPr>
          <w:t>ru</w:t>
        </w:r>
      </w:hyperlink>
      <w:r w:rsidRPr="00D35298">
        <w:rPr>
          <w:rFonts w:ascii="Arial" w:hAnsi="Arial" w:cs="Arial"/>
          <w:b w:val="0"/>
          <w:color w:val="000000"/>
          <w:sz w:val="22"/>
          <w:szCs w:val="22"/>
        </w:rPr>
        <w:t>):</w:t>
      </w:r>
      <w:r w:rsidRPr="00D35298">
        <w:rPr>
          <w:rFonts w:ascii="Arial" w:hAnsi="Arial" w:cs="Arial"/>
          <w:b w:val="0"/>
          <w:sz w:val="22"/>
          <w:szCs w:val="22"/>
        </w:rPr>
        <w:t xml:space="preserve"> Главная страница / Статистика / Официальная статистика / Цены, инфляция / Методология / Официальная статистическая методология наблюдения за потребительскими ценами на товары и услуги и расчета индексов потребительских цен /</w:t>
      </w:r>
      <w:r w:rsidR="00E608EB">
        <w:rPr>
          <w:rFonts w:ascii="Arial" w:hAnsi="Arial" w:cs="Arial"/>
          <w:b w:val="0"/>
          <w:sz w:val="22"/>
          <w:szCs w:val="22"/>
        </w:rPr>
        <w:t>.</w:t>
      </w:r>
    </w:p>
    <w:p w:rsidR="00E27E9E" w:rsidRPr="00E27E9E" w:rsidRDefault="00E27E9E" w:rsidP="00516EBD">
      <w:pPr>
        <w:spacing w:line="300" w:lineRule="auto"/>
        <w:ind w:firstLine="709"/>
        <w:jc w:val="center"/>
        <w:rPr>
          <w:rFonts w:ascii="Arial" w:hAnsi="Arial" w:cs="Arial"/>
          <w:b w:val="0"/>
          <w:sz w:val="22"/>
          <w:szCs w:val="22"/>
        </w:rPr>
      </w:pPr>
    </w:p>
    <w:p w:rsidR="0053665E" w:rsidRDefault="004E657A" w:rsidP="00516EBD">
      <w:pPr>
        <w:spacing w:before="120" w:line="300" w:lineRule="auto"/>
        <w:rPr>
          <w:rFonts w:ascii="Arial" w:hAnsi="Arial" w:cs="Arial"/>
          <w:i/>
          <w:sz w:val="22"/>
          <w:szCs w:val="22"/>
        </w:rPr>
      </w:pPr>
      <w:r w:rsidRPr="004E657A">
        <w:rPr>
          <w:rFonts w:ascii="Arial" w:hAnsi="Arial" w:cs="Arial"/>
          <w:i/>
          <w:sz w:val="22"/>
          <w:szCs w:val="22"/>
        </w:rPr>
        <w:t>Финансовое состояние организаций</w:t>
      </w:r>
    </w:p>
    <w:p w:rsidR="00543DA6" w:rsidRPr="004E657A" w:rsidRDefault="00543DA6" w:rsidP="00516EBD">
      <w:pPr>
        <w:spacing w:line="300" w:lineRule="auto"/>
        <w:rPr>
          <w:rFonts w:ascii="Arial" w:hAnsi="Arial" w:cs="Arial"/>
          <w:i/>
          <w:sz w:val="22"/>
          <w:szCs w:val="22"/>
        </w:rPr>
      </w:pP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Сальдированный финансовый результат (прибыль минус убыток)</w:t>
      </w:r>
      <w:r w:rsidRPr="00684489">
        <w:rPr>
          <w:rFonts w:ascii="Arial" w:hAnsi="Arial" w:cs="Arial"/>
          <w:b w:val="0"/>
          <w:sz w:val="22"/>
          <w:szCs w:val="22"/>
        </w:rPr>
        <w:t xml:space="preserve"> - конечный финансовый результат, выявленный на основании бухгалтерского учета всех хозяйственных операций организаций</w:t>
      </w:r>
      <w:r w:rsidR="00E608EB">
        <w:rPr>
          <w:rFonts w:ascii="Arial" w:hAnsi="Arial" w:cs="Arial"/>
          <w:b w:val="0"/>
          <w:sz w:val="22"/>
          <w:szCs w:val="22"/>
        </w:rPr>
        <w:t>.</w:t>
      </w:r>
      <w:r w:rsidRPr="00684489">
        <w:rPr>
          <w:rFonts w:ascii="Arial" w:hAnsi="Arial" w:cs="Arial"/>
          <w:b w:val="0"/>
          <w:sz w:val="22"/>
          <w:szCs w:val="22"/>
        </w:rPr>
        <w:t xml:space="preserve">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r w:rsidR="00E608EB">
        <w:rPr>
          <w:rFonts w:ascii="Arial" w:hAnsi="Arial" w:cs="Arial"/>
          <w:b w:val="0"/>
          <w:sz w:val="22"/>
          <w:szCs w:val="22"/>
        </w:rPr>
        <w:t>.</w:t>
      </w:r>
      <w:r w:rsidRPr="00684489">
        <w:rPr>
          <w:rFonts w:ascii="Arial" w:hAnsi="Arial" w:cs="Arial"/>
          <w:b w:val="0"/>
          <w:sz w:val="22"/>
          <w:szCs w:val="22"/>
        </w:rPr>
        <w:t xml:space="preserve"> Данные по сальдированному финансовому результату приводятся в фактически действовавших ценах, структуре и методологии соответствующих лет</w:t>
      </w:r>
      <w:r w:rsidR="00E608EB">
        <w:rPr>
          <w:rFonts w:ascii="Arial" w:hAnsi="Arial" w:cs="Arial"/>
          <w:b w:val="0"/>
          <w:sz w:val="22"/>
          <w:szCs w:val="22"/>
        </w:rPr>
        <w:t>.</w:t>
      </w: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Кредиторская задолженность</w:t>
      </w:r>
      <w:r w:rsidRPr="00684489">
        <w:rPr>
          <w:rFonts w:ascii="Arial" w:hAnsi="Arial" w:cs="Arial"/>
          <w:b w:val="0"/>
          <w:sz w:val="22"/>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w:t>
      </w:r>
      <w:r w:rsidR="00E608EB">
        <w:rPr>
          <w:rFonts w:ascii="Arial" w:hAnsi="Arial" w:cs="Arial"/>
          <w:b w:val="0"/>
          <w:sz w:val="22"/>
          <w:szCs w:val="22"/>
        </w:rPr>
        <w:t>.</w:t>
      </w: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Дебиторская задолженность</w:t>
      </w:r>
      <w:r w:rsidRPr="00684489">
        <w:rPr>
          <w:rFonts w:ascii="Arial" w:hAnsi="Arial" w:cs="Arial"/>
          <w:b w:val="0"/>
          <w:sz w:val="22"/>
          <w:szCs w:val="22"/>
        </w:rPr>
        <w:t xml:space="preserve"> - задолженность по расчетам с покупателями и заказчиками за товары, работы и услуги</w:t>
      </w:r>
      <w:r w:rsidR="00E608EB">
        <w:rPr>
          <w:rFonts w:ascii="Arial" w:hAnsi="Arial" w:cs="Arial"/>
          <w:b w:val="0"/>
          <w:sz w:val="22"/>
          <w:szCs w:val="22"/>
        </w:rPr>
        <w:t>.</w:t>
      </w: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Просроченная задолженность</w:t>
      </w:r>
      <w:r w:rsidRPr="00684489">
        <w:rPr>
          <w:rFonts w:ascii="Arial" w:hAnsi="Arial" w:cs="Arial"/>
          <w:b w:val="0"/>
          <w:sz w:val="22"/>
          <w:szCs w:val="22"/>
        </w:rPr>
        <w:t xml:space="preserve"> - задолженность, не погашенная в сроки, установленные договором</w:t>
      </w:r>
      <w:r w:rsidR="00E608EB">
        <w:rPr>
          <w:rFonts w:ascii="Arial" w:hAnsi="Arial" w:cs="Arial"/>
          <w:b w:val="0"/>
          <w:sz w:val="22"/>
          <w:szCs w:val="22"/>
        </w:rPr>
        <w:t>.</w:t>
      </w:r>
    </w:p>
    <w:p w:rsidR="00684489" w:rsidRPr="0053665E" w:rsidRDefault="00684489" w:rsidP="00516EBD">
      <w:pPr>
        <w:spacing w:line="300" w:lineRule="auto"/>
        <w:ind w:firstLine="709"/>
        <w:jc w:val="both"/>
        <w:rPr>
          <w:rFonts w:ascii="Arial" w:hAnsi="Arial" w:cs="Arial"/>
          <w:b w:val="0"/>
          <w:sz w:val="22"/>
          <w:szCs w:val="22"/>
        </w:rPr>
      </w:pPr>
    </w:p>
    <w:p w:rsidR="00261F97" w:rsidRDefault="00261F97">
      <w:pPr>
        <w:spacing w:line="240" w:lineRule="auto"/>
        <w:rPr>
          <w:rFonts w:ascii="Arial" w:hAnsi="Arial" w:cs="Arial"/>
          <w:i/>
          <w:sz w:val="22"/>
          <w:szCs w:val="22"/>
          <w:lang w:eastAsia="x-none"/>
        </w:rPr>
      </w:pPr>
      <w:r>
        <w:rPr>
          <w:rFonts w:cs="Arial"/>
          <w:i/>
        </w:rPr>
        <w:br w:type="page"/>
      </w:r>
    </w:p>
    <w:p w:rsidR="0053665E" w:rsidRDefault="004E657A" w:rsidP="00516EBD">
      <w:pPr>
        <w:pStyle w:val="4"/>
        <w:keepNext w:val="0"/>
        <w:widowControl w:val="0"/>
        <w:spacing w:before="120" w:line="300" w:lineRule="auto"/>
        <w:jc w:val="left"/>
        <w:rPr>
          <w:rFonts w:cs="Arial"/>
          <w:i/>
          <w:lang w:val="ru-RU"/>
        </w:rPr>
      </w:pPr>
      <w:r w:rsidRPr="004E657A">
        <w:rPr>
          <w:rFonts w:cs="Arial"/>
          <w:i/>
          <w:lang w:val="ru-RU"/>
        </w:rPr>
        <w:lastRenderedPageBreak/>
        <w:t>Заработная плата и занятость</w:t>
      </w:r>
    </w:p>
    <w:p w:rsidR="00543DA6" w:rsidRPr="00543DA6" w:rsidRDefault="00543DA6" w:rsidP="00516EBD">
      <w:pPr>
        <w:spacing w:line="300" w:lineRule="auto"/>
        <w:rPr>
          <w:lang w:eastAsia="x-none"/>
        </w:rPr>
      </w:pPr>
    </w:p>
    <w:p w:rsidR="00015C4D" w:rsidRPr="00015C4D" w:rsidRDefault="00015C4D" w:rsidP="00516EBD">
      <w:pPr>
        <w:spacing w:before="120" w:line="300" w:lineRule="auto"/>
        <w:ind w:firstLine="709"/>
        <w:jc w:val="both"/>
        <w:rPr>
          <w:rFonts w:ascii="Arial" w:hAnsi="Arial" w:cs="Arial"/>
          <w:b w:val="0"/>
          <w:bCs w:val="0"/>
          <w:sz w:val="22"/>
          <w:szCs w:val="22"/>
        </w:rPr>
      </w:pPr>
      <w:r w:rsidRPr="00015C4D">
        <w:rPr>
          <w:rFonts w:ascii="Arial" w:hAnsi="Arial" w:cs="Arial"/>
          <w:b w:val="0"/>
          <w:sz w:val="22"/>
          <w:szCs w:val="22"/>
        </w:rPr>
        <w:t xml:space="preserve">В </w:t>
      </w:r>
      <w:r w:rsidRPr="00015C4D">
        <w:rPr>
          <w:rFonts w:ascii="Arial" w:hAnsi="Arial" w:cs="Arial"/>
          <w:sz w:val="22"/>
          <w:szCs w:val="22"/>
        </w:rPr>
        <w:t>фонд заработной платы</w:t>
      </w:r>
      <w:r w:rsidRPr="00015C4D">
        <w:rPr>
          <w:rFonts w:ascii="Arial" w:hAnsi="Arial" w:cs="Arial"/>
          <w:b w:val="0"/>
          <w:sz w:val="22"/>
          <w:szCs w:val="22"/>
        </w:rPr>
        <w:t xml:space="preserve"> включаются начисленные суммы оплаты труда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r w:rsidR="00CF09BD">
        <w:rPr>
          <w:rFonts w:ascii="Arial" w:hAnsi="Arial" w:cs="Arial"/>
          <w:b w:val="0"/>
          <w:sz w:val="22"/>
          <w:szCs w:val="22"/>
        </w:rPr>
        <w:t>.</w:t>
      </w:r>
    </w:p>
    <w:p w:rsidR="0053665E" w:rsidRPr="0053665E" w:rsidRDefault="0053665E" w:rsidP="00516EBD">
      <w:pPr>
        <w:spacing w:before="120" w:line="300" w:lineRule="auto"/>
        <w:ind w:firstLine="709"/>
        <w:jc w:val="both"/>
        <w:rPr>
          <w:rFonts w:ascii="Arial" w:hAnsi="Arial" w:cs="Arial"/>
          <w:b w:val="0"/>
          <w:sz w:val="22"/>
          <w:szCs w:val="22"/>
        </w:rPr>
      </w:pPr>
      <w:r w:rsidRPr="006E1CDB">
        <w:rPr>
          <w:rFonts w:ascii="Arial" w:hAnsi="Arial" w:cs="Arial"/>
          <w:sz w:val="22"/>
          <w:szCs w:val="22"/>
        </w:rPr>
        <w:t xml:space="preserve">Среднемесячная номинальная </w:t>
      </w:r>
      <w:r w:rsidR="00A756ED">
        <w:rPr>
          <w:rFonts w:ascii="Arial" w:hAnsi="Arial" w:cs="Arial"/>
          <w:sz w:val="22"/>
          <w:szCs w:val="22"/>
        </w:rPr>
        <w:t xml:space="preserve">начисленная </w:t>
      </w:r>
      <w:r w:rsidRPr="006E1CDB">
        <w:rPr>
          <w:rFonts w:ascii="Arial" w:hAnsi="Arial" w:cs="Arial"/>
          <w:sz w:val="22"/>
          <w:szCs w:val="22"/>
        </w:rPr>
        <w:t>заработная плата</w:t>
      </w:r>
      <w:r w:rsidRPr="0053665E">
        <w:rPr>
          <w:rFonts w:ascii="Arial" w:hAnsi="Arial" w:cs="Arial"/>
          <w:b w:val="0"/>
          <w:sz w:val="22"/>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r w:rsidR="00CF09BD">
        <w:rPr>
          <w:rFonts w:ascii="Arial" w:hAnsi="Arial" w:cs="Arial"/>
          <w:b w:val="0"/>
          <w:sz w:val="22"/>
          <w:szCs w:val="22"/>
        </w:rPr>
        <w:t>.</w:t>
      </w:r>
    </w:p>
    <w:p w:rsidR="0053665E" w:rsidRPr="0053665E" w:rsidRDefault="0053665E" w:rsidP="00516EBD">
      <w:pPr>
        <w:spacing w:before="120" w:line="300" w:lineRule="auto"/>
        <w:ind w:firstLine="709"/>
        <w:jc w:val="both"/>
        <w:rPr>
          <w:rFonts w:ascii="Arial" w:hAnsi="Arial" w:cs="Arial"/>
          <w:b w:val="0"/>
          <w:sz w:val="22"/>
          <w:szCs w:val="22"/>
        </w:rPr>
      </w:pPr>
      <w:r w:rsidRPr="0053665E">
        <w:rPr>
          <w:rFonts w:ascii="Arial" w:hAnsi="Arial" w:cs="Arial"/>
          <w:b w:val="0"/>
          <w:sz w:val="22"/>
          <w:szCs w:val="22"/>
        </w:rPr>
        <w:t>Темпы роста (снижения) среднемесячной номинальной заработной платы рассчитываются по сопоставимой совокупности организаций отчетного и предыдущих периодов</w:t>
      </w:r>
      <w:r w:rsidR="00CF09BD">
        <w:rPr>
          <w:rFonts w:ascii="Arial" w:hAnsi="Arial" w:cs="Arial"/>
          <w:b w:val="0"/>
          <w:sz w:val="22"/>
          <w:szCs w:val="22"/>
        </w:rPr>
        <w:t>.</w:t>
      </w:r>
    </w:p>
    <w:p w:rsidR="0053665E" w:rsidRDefault="0053665E" w:rsidP="00516EBD">
      <w:pPr>
        <w:spacing w:before="120" w:line="300" w:lineRule="auto"/>
        <w:ind w:firstLine="709"/>
        <w:jc w:val="both"/>
        <w:rPr>
          <w:rFonts w:ascii="Arial" w:hAnsi="Arial" w:cs="Arial"/>
          <w:b w:val="0"/>
          <w:sz w:val="22"/>
          <w:szCs w:val="22"/>
        </w:rPr>
      </w:pPr>
      <w:r w:rsidRPr="006E1CDB">
        <w:rPr>
          <w:rFonts w:ascii="Arial" w:hAnsi="Arial" w:cs="Arial"/>
          <w:sz w:val="22"/>
          <w:szCs w:val="22"/>
        </w:rPr>
        <w:t>Просроченной задолженностью по заработной плате</w:t>
      </w:r>
      <w:r w:rsidRPr="0053665E">
        <w:rPr>
          <w:rFonts w:ascii="Arial" w:hAnsi="Arial" w:cs="Arial"/>
          <w:b w:val="0"/>
          <w:sz w:val="22"/>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w:t>
      </w:r>
      <w:r w:rsidR="00CF09BD">
        <w:rPr>
          <w:rFonts w:ascii="Arial" w:hAnsi="Arial" w:cs="Arial"/>
          <w:b w:val="0"/>
          <w:sz w:val="22"/>
          <w:szCs w:val="22"/>
        </w:rPr>
        <w:t>.</w:t>
      </w:r>
      <w:r w:rsidRPr="0053665E">
        <w:rPr>
          <w:rFonts w:ascii="Arial" w:hAnsi="Arial" w:cs="Arial"/>
          <w:b w:val="0"/>
          <w:sz w:val="22"/>
          <w:szCs w:val="22"/>
        </w:rPr>
        <w:t xml:space="preserve"> Число дней задержки считается, начиная со следующего дня после истечения этого срока</w:t>
      </w:r>
      <w:r w:rsidR="00CF09BD">
        <w:rPr>
          <w:rFonts w:ascii="Arial" w:hAnsi="Arial" w:cs="Arial"/>
          <w:b w:val="0"/>
          <w:sz w:val="22"/>
          <w:szCs w:val="22"/>
        </w:rPr>
        <w:t>.</w:t>
      </w:r>
    </w:p>
    <w:p w:rsidR="007A76B9" w:rsidRDefault="007A76B9" w:rsidP="00516EBD">
      <w:pPr>
        <w:spacing w:line="300" w:lineRule="auto"/>
        <w:ind w:firstLine="709"/>
        <w:jc w:val="both"/>
        <w:rPr>
          <w:rFonts w:ascii="Arial" w:hAnsi="Arial" w:cs="Arial"/>
          <w:b w:val="0"/>
          <w:sz w:val="22"/>
          <w:szCs w:val="22"/>
        </w:rPr>
      </w:pPr>
    </w:p>
    <w:p w:rsidR="007A76B9" w:rsidRDefault="004E657A" w:rsidP="00516EBD">
      <w:pPr>
        <w:spacing w:before="120" w:line="300" w:lineRule="auto"/>
        <w:rPr>
          <w:rFonts w:ascii="Arial" w:hAnsi="Arial" w:cs="Arial"/>
          <w:i/>
          <w:sz w:val="22"/>
          <w:szCs w:val="22"/>
        </w:rPr>
      </w:pPr>
      <w:r w:rsidRPr="004E657A">
        <w:rPr>
          <w:rFonts w:ascii="Arial" w:hAnsi="Arial" w:cs="Arial"/>
          <w:i/>
          <w:sz w:val="22"/>
          <w:szCs w:val="22"/>
        </w:rPr>
        <w:t>Безработица</w:t>
      </w:r>
    </w:p>
    <w:p w:rsidR="00543DA6" w:rsidRPr="004E657A" w:rsidRDefault="00543DA6" w:rsidP="00516EBD">
      <w:pPr>
        <w:spacing w:line="300" w:lineRule="auto"/>
        <w:rPr>
          <w:rFonts w:ascii="Arial" w:hAnsi="Arial" w:cs="Arial"/>
          <w:i/>
          <w:sz w:val="22"/>
          <w:szCs w:val="22"/>
        </w:rPr>
      </w:pPr>
    </w:p>
    <w:p w:rsidR="0053665E" w:rsidRPr="0053665E" w:rsidRDefault="0053665E" w:rsidP="00516EBD">
      <w:pPr>
        <w:spacing w:before="120" w:line="300" w:lineRule="auto"/>
        <w:ind w:firstLine="709"/>
        <w:jc w:val="both"/>
        <w:rPr>
          <w:rFonts w:ascii="Arial" w:hAnsi="Arial" w:cs="Arial"/>
          <w:b w:val="0"/>
          <w:sz w:val="22"/>
          <w:szCs w:val="22"/>
        </w:rPr>
      </w:pPr>
      <w:r w:rsidRPr="00AA379A">
        <w:rPr>
          <w:rFonts w:ascii="Arial" w:hAnsi="Arial" w:cs="Arial"/>
          <w:sz w:val="22"/>
          <w:szCs w:val="22"/>
        </w:rPr>
        <w:t xml:space="preserve">Безработные, зарегистрированные в </w:t>
      </w:r>
      <w:r w:rsidR="00AE5B56" w:rsidRPr="00AA379A">
        <w:rPr>
          <w:rFonts w:ascii="Arial" w:hAnsi="Arial" w:cs="Arial"/>
          <w:sz w:val="22"/>
          <w:szCs w:val="22"/>
        </w:rPr>
        <w:t xml:space="preserve">государственных учреждениях </w:t>
      </w:r>
      <w:r w:rsidRPr="00AA379A">
        <w:rPr>
          <w:rFonts w:ascii="Arial" w:hAnsi="Arial" w:cs="Arial"/>
          <w:sz w:val="22"/>
          <w:szCs w:val="22"/>
        </w:rPr>
        <w:t>службы занятости населения</w:t>
      </w:r>
      <w:r w:rsidRPr="0053665E">
        <w:rPr>
          <w:rFonts w:ascii="Arial" w:hAnsi="Arial" w:cs="Arial"/>
          <w:b w:val="0"/>
          <w:sz w:val="22"/>
          <w:szCs w:val="22"/>
        </w:rPr>
        <w:t xml:space="preserve">, - трудоспособные граждане, не имеющие работы и заработка (трудового дохода), проживающие на территории </w:t>
      </w:r>
      <w:r w:rsidR="00607951">
        <w:rPr>
          <w:rFonts w:ascii="Arial" w:hAnsi="Arial" w:cs="Arial"/>
          <w:b w:val="0"/>
          <w:sz w:val="22"/>
          <w:szCs w:val="22"/>
        </w:rPr>
        <w:t>Челябинской области</w:t>
      </w:r>
      <w:r w:rsidRPr="0053665E">
        <w:rPr>
          <w:rFonts w:ascii="Arial" w:hAnsi="Arial" w:cs="Arial"/>
          <w:b w:val="0"/>
          <w:sz w:val="22"/>
          <w:szCs w:val="22"/>
        </w:rPr>
        <w:t xml:space="preserve">, зарегистрированные в </w:t>
      </w:r>
      <w:r w:rsidR="00340D6A">
        <w:rPr>
          <w:rFonts w:ascii="Arial" w:hAnsi="Arial" w:cs="Arial"/>
          <w:b w:val="0"/>
          <w:sz w:val="22"/>
          <w:szCs w:val="22"/>
        </w:rPr>
        <w:t>государственных учреждениях</w:t>
      </w:r>
      <w:r w:rsidRPr="0053665E">
        <w:rPr>
          <w:rFonts w:ascii="Arial" w:hAnsi="Arial" w:cs="Arial"/>
          <w:b w:val="0"/>
          <w:sz w:val="22"/>
          <w:szCs w:val="22"/>
        </w:rPr>
        <w:t xml:space="preserve"> службы занятости населения по месту жительства в целях поиска подходящей работы, ищущие работу и готовые приступить к ней</w:t>
      </w:r>
      <w:r w:rsidR="004D1005">
        <w:rPr>
          <w:rFonts w:ascii="Arial" w:hAnsi="Arial" w:cs="Arial"/>
          <w:b w:val="0"/>
          <w:sz w:val="22"/>
          <w:szCs w:val="22"/>
        </w:rPr>
        <w:t xml:space="preserve">. </w:t>
      </w:r>
      <w:r w:rsidRPr="0053665E">
        <w:rPr>
          <w:rFonts w:ascii="Arial" w:hAnsi="Arial" w:cs="Arial"/>
          <w:b w:val="0"/>
          <w:sz w:val="22"/>
          <w:szCs w:val="22"/>
        </w:rPr>
        <w:t xml:space="preserve">Информация о численности безработных, получивших официальный статус в </w:t>
      </w:r>
      <w:r w:rsidR="006F55A8">
        <w:rPr>
          <w:rFonts w:ascii="Arial" w:hAnsi="Arial" w:cs="Arial"/>
          <w:b w:val="0"/>
          <w:sz w:val="22"/>
          <w:szCs w:val="22"/>
        </w:rPr>
        <w:t>государственных учреждениях</w:t>
      </w:r>
      <w:r w:rsidRPr="0053665E">
        <w:rPr>
          <w:rFonts w:ascii="Arial" w:hAnsi="Arial" w:cs="Arial"/>
          <w:b w:val="0"/>
          <w:sz w:val="22"/>
          <w:szCs w:val="22"/>
        </w:rPr>
        <w:t xml:space="preserve"> службы занятости населения, разрабатывается </w:t>
      </w:r>
      <w:r w:rsidR="006F55A8">
        <w:rPr>
          <w:rFonts w:ascii="Arial" w:hAnsi="Arial" w:cs="Arial"/>
          <w:b w:val="0"/>
          <w:sz w:val="22"/>
          <w:szCs w:val="22"/>
        </w:rPr>
        <w:t xml:space="preserve">Главным управлением по труду и занятости </w:t>
      </w:r>
      <w:r w:rsidR="00882A79">
        <w:rPr>
          <w:rFonts w:ascii="Arial" w:hAnsi="Arial" w:cs="Arial"/>
          <w:b w:val="0"/>
          <w:sz w:val="22"/>
          <w:szCs w:val="22"/>
        </w:rPr>
        <w:t xml:space="preserve">населения </w:t>
      </w:r>
      <w:r w:rsidR="006F55A8">
        <w:rPr>
          <w:rFonts w:ascii="Arial" w:hAnsi="Arial" w:cs="Arial"/>
          <w:b w:val="0"/>
          <w:sz w:val="22"/>
          <w:szCs w:val="22"/>
        </w:rPr>
        <w:t>Челябинской области</w:t>
      </w:r>
      <w:r w:rsidR="004D1005">
        <w:rPr>
          <w:rFonts w:ascii="Arial" w:hAnsi="Arial" w:cs="Arial"/>
          <w:b w:val="0"/>
          <w:sz w:val="22"/>
          <w:szCs w:val="22"/>
        </w:rPr>
        <w:t>.</w:t>
      </w:r>
    </w:p>
    <w:p w:rsidR="005A3EBA" w:rsidRPr="00EF0596" w:rsidRDefault="0053665E" w:rsidP="004D1005">
      <w:pPr>
        <w:spacing w:before="120" w:line="300" w:lineRule="auto"/>
        <w:ind w:firstLine="709"/>
        <w:jc w:val="both"/>
        <w:rPr>
          <w:rFonts w:ascii="Arial" w:hAnsi="Arial" w:cs="Arial"/>
          <w:b w:val="0"/>
          <w:color w:val="000000"/>
          <w:sz w:val="22"/>
          <w:szCs w:val="22"/>
        </w:rPr>
      </w:pPr>
      <w:r w:rsidRPr="00AA379A">
        <w:rPr>
          <w:rFonts w:ascii="Arial" w:hAnsi="Arial" w:cs="Arial"/>
          <w:color w:val="000000"/>
          <w:sz w:val="22"/>
          <w:szCs w:val="22"/>
        </w:rPr>
        <w:t>Уровень зарегистрированной безработицы</w:t>
      </w:r>
      <w:r w:rsidRPr="0053665E">
        <w:rPr>
          <w:rFonts w:ascii="Arial" w:hAnsi="Arial" w:cs="Arial"/>
          <w:b w:val="0"/>
          <w:color w:val="000000"/>
          <w:sz w:val="22"/>
          <w:szCs w:val="22"/>
        </w:rPr>
        <w:t xml:space="preserve"> - отношение численности безработных, зарегистрированных в </w:t>
      </w:r>
      <w:r w:rsidR="006F55A8">
        <w:rPr>
          <w:rFonts w:ascii="Arial" w:hAnsi="Arial" w:cs="Arial"/>
          <w:b w:val="0"/>
          <w:sz w:val="22"/>
          <w:szCs w:val="22"/>
        </w:rPr>
        <w:t>государственных учреждениях</w:t>
      </w:r>
      <w:r w:rsidR="006F55A8">
        <w:rPr>
          <w:rFonts w:ascii="Arial" w:hAnsi="Arial" w:cs="Arial"/>
          <w:b w:val="0"/>
          <w:color w:val="000000"/>
          <w:sz w:val="22"/>
          <w:szCs w:val="22"/>
        </w:rPr>
        <w:t xml:space="preserve"> службы занятости населения</w:t>
      </w:r>
      <w:r w:rsidRPr="0053665E">
        <w:rPr>
          <w:rFonts w:ascii="Arial" w:hAnsi="Arial" w:cs="Arial"/>
          <w:b w:val="0"/>
          <w:color w:val="000000"/>
          <w:sz w:val="22"/>
          <w:szCs w:val="22"/>
        </w:rPr>
        <w:t>, к численности рабочей силы в возрасте 15-72 лет, в процентах</w:t>
      </w:r>
      <w:r w:rsidR="004D1005">
        <w:rPr>
          <w:rFonts w:ascii="Arial" w:hAnsi="Arial" w:cs="Arial"/>
          <w:b w:val="0"/>
          <w:color w:val="000000"/>
          <w:sz w:val="22"/>
          <w:szCs w:val="22"/>
        </w:rPr>
        <w:t>.</w:t>
      </w:r>
      <w:r w:rsidRPr="0053665E">
        <w:rPr>
          <w:rFonts w:ascii="Arial" w:hAnsi="Arial" w:cs="Arial"/>
          <w:b w:val="0"/>
          <w:color w:val="000000"/>
          <w:sz w:val="22"/>
          <w:szCs w:val="22"/>
        </w:rPr>
        <w:t xml:space="preserve"> Расчет производится по данным </w:t>
      </w:r>
      <w:r w:rsidR="006F55A8">
        <w:rPr>
          <w:rFonts w:ascii="Arial" w:hAnsi="Arial" w:cs="Arial"/>
          <w:b w:val="0"/>
          <w:color w:val="000000"/>
          <w:sz w:val="22"/>
          <w:szCs w:val="22"/>
        </w:rPr>
        <w:t>Главного управления</w:t>
      </w:r>
      <w:r w:rsidRPr="0053665E">
        <w:rPr>
          <w:rFonts w:ascii="Arial" w:hAnsi="Arial" w:cs="Arial"/>
          <w:b w:val="0"/>
          <w:color w:val="000000"/>
          <w:sz w:val="22"/>
          <w:szCs w:val="22"/>
        </w:rPr>
        <w:t xml:space="preserve"> по труду и занятости </w:t>
      </w:r>
      <w:r w:rsidR="00290D81">
        <w:rPr>
          <w:rFonts w:ascii="Arial" w:hAnsi="Arial" w:cs="Arial"/>
          <w:b w:val="0"/>
          <w:color w:val="000000"/>
          <w:sz w:val="22"/>
          <w:szCs w:val="22"/>
        </w:rPr>
        <w:t xml:space="preserve">населения Челябинской области </w:t>
      </w:r>
      <w:r w:rsidRPr="0053665E">
        <w:rPr>
          <w:rFonts w:ascii="Arial" w:hAnsi="Arial" w:cs="Arial"/>
          <w:b w:val="0"/>
          <w:color w:val="000000"/>
          <w:sz w:val="22"/>
          <w:szCs w:val="22"/>
        </w:rPr>
        <w:t xml:space="preserve">и </w:t>
      </w:r>
      <w:r w:rsidR="00290D81">
        <w:rPr>
          <w:rFonts w:ascii="Arial" w:hAnsi="Arial" w:cs="Arial"/>
          <w:b w:val="0"/>
          <w:color w:val="000000"/>
          <w:sz w:val="22"/>
          <w:szCs w:val="22"/>
        </w:rPr>
        <w:t>Челябинскстата</w:t>
      </w:r>
      <w:r w:rsidR="004D1005">
        <w:rPr>
          <w:rFonts w:ascii="Arial" w:hAnsi="Arial" w:cs="Arial"/>
          <w:b w:val="0"/>
          <w:color w:val="000000"/>
          <w:sz w:val="22"/>
          <w:szCs w:val="22"/>
        </w:rPr>
        <w:t>.</w:t>
      </w:r>
      <w:r w:rsidRPr="0053665E">
        <w:rPr>
          <w:rFonts w:ascii="Arial" w:hAnsi="Arial" w:cs="Arial"/>
          <w:b w:val="0"/>
          <w:color w:val="000000"/>
          <w:sz w:val="22"/>
          <w:szCs w:val="22"/>
        </w:rPr>
        <w:t xml:space="preserve"> При исчислении уровня зарегистрированной безработицы используется численность рабочей силы в возрасте 15-72 лет в среднем за предыдущий год</w:t>
      </w:r>
      <w:r w:rsidR="004D1005">
        <w:rPr>
          <w:rFonts w:ascii="Arial" w:hAnsi="Arial" w:cs="Arial"/>
          <w:b w:val="0"/>
          <w:color w:val="000000"/>
          <w:sz w:val="22"/>
          <w:szCs w:val="22"/>
        </w:rPr>
        <w:t>.</w:t>
      </w:r>
    </w:p>
    <w:p w:rsidR="00771C44" w:rsidRPr="00EF0596" w:rsidRDefault="00771C44" w:rsidP="004D1005">
      <w:pPr>
        <w:spacing w:before="120" w:line="300" w:lineRule="auto"/>
        <w:ind w:firstLine="709"/>
        <w:jc w:val="both"/>
        <w:rPr>
          <w:rFonts w:ascii="Arial" w:hAnsi="Arial" w:cs="Arial"/>
          <w:b w:val="0"/>
          <w:color w:val="000000"/>
          <w:sz w:val="22"/>
          <w:szCs w:val="22"/>
        </w:rPr>
        <w:sectPr w:rsidR="00771C44" w:rsidRPr="00EF0596" w:rsidSect="00106C45">
          <w:footerReference w:type="even" r:id="rId16"/>
          <w:footerReference w:type="default" r:id="rId17"/>
          <w:pgSz w:w="11906" w:h="16838" w:code="9"/>
          <w:pgMar w:top="851" w:right="1134" w:bottom="851" w:left="1134" w:header="720" w:footer="720" w:gutter="0"/>
          <w:pgNumType w:start="25"/>
          <w:cols w:space="720"/>
          <w:docGrid w:linePitch="267"/>
        </w:sectPr>
      </w:pPr>
    </w:p>
    <w:p w:rsidR="006076B6" w:rsidRPr="006076B6" w:rsidRDefault="006076B6" w:rsidP="006076B6">
      <w:pPr>
        <w:tabs>
          <w:tab w:val="left" w:pos="3261"/>
        </w:tabs>
        <w:spacing w:line="360" w:lineRule="auto"/>
        <w:jc w:val="center"/>
        <w:rPr>
          <w:rFonts w:ascii="Arial" w:hAnsi="Arial" w:cs="Arial"/>
          <w:bCs w:val="0"/>
          <w:sz w:val="26"/>
          <w:szCs w:val="26"/>
        </w:rPr>
      </w:pPr>
      <w:r w:rsidRPr="006076B6">
        <w:rPr>
          <w:rFonts w:ascii="Arial" w:hAnsi="Arial" w:cs="Arial"/>
          <w:bCs w:val="0"/>
          <w:sz w:val="26"/>
          <w:szCs w:val="26"/>
        </w:rPr>
        <w:lastRenderedPageBreak/>
        <w:t>Основные социально-экономические показатели</w:t>
      </w:r>
    </w:p>
    <w:p w:rsidR="006076B6" w:rsidRPr="006076B6" w:rsidRDefault="006076B6" w:rsidP="006076B6">
      <w:pPr>
        <w:tabs>
          <w:tab w:val="left" w:pos="3261"/>
        </w:tabs>
        <w:spacing w:line="360" w:lineRule="auto"/>
        <w:jc w:val="center"/>
        <w:rPr>
          <w:rFonts w:ascii="Arial" w:hAnsi="Arial" w:cs="Arial"/>
          <w:bCs w:val="0"/>
          <w:sz w:val="26"/>
          <w:szCs w:val="26"/>
        </w:rPr>
      </w:pPr>
      <w:r w:rsidRPr="006076B6">
        <w:rPr>
          <w:rFonts w:ascii="Arial" w:hAnsi="Arial" w:cs="Arial"/>
          <w:bCs w:val="0"/>
          <w:sz w:val="26"/>
          <w:szCs w:val="26"/>
        </w:rPr>
        <w:t>развития муниципальных образований Челябинской области</w:t>
      </w:r>
    </w:p>
    <w:p w:rsidR="006076B6" w:rsidRPr="001A7EF8" w:rsidRDefault="006076B6" w:rsidP="006076B6">
      <w:pPr>
        <w:tabs>
          <w:tab w:val="left" w:pos="3261"/>
        </w:tabs>
        <w:spacing w:line="360" w:lineRule="auto"/>
        <w:jc w:val="center"/>
        <w:rPr>
          <w:rFonts w:ascii="Arial" w:hAnsi="Arial" w:cs="Arial"/>
          <w:b w:val="0"/>
          <w:bCs w:val="0"/>
          <w:sz w:val="26"/>
          <w:szCs w:val="26"/>
        </w:rPr>
      </w:pPr>
      <w:r w:rsidRPr="006076B6">
        <w:rPr>
          <w:rFonts w:ascii="Arial" w:hAnsi="Arial" w:cs="Arial"/>
          <w:bCs w:val="0"/>
          <w:sz w:val="26"/>
          <w:szCs w:val="26"/>
        </w:rPr>
        <w:t xml:space="preserve">за </w:t>
      </w:r>
      <w:r w:rsidR="00FE5F16">
        <w:rPr>
          <w:rFonts w:ascii="Arial" w:hAnsi="Arial" w:cs="Arial"/>
          <w:bCs w:val="0"/>
          <w:sz w:val="26"/>
          <w:szCs w:val="26"/>
        </w:rPr>
        <w:t>январь</w:t>
      </w:r>
      <w:r w:rsidR="00657312">
        <w:rPr>
          <w:rFonts w:ascii="Arial" w:hAnsi="Arial" w:cs="Arial"/>
          <w:bCs w:val="0"/>
          <w:sz w:val="26"/>
          <w:szCs w:val="26"/>
        </w:rPr>
        <w:t>-февраль</w:t>
      </w:r>
      <w:r w:rsidR="00FE5F16">
        <w:rPr>
          <w:rFonts w:ascii="Arial" w:hAnsi="Arial" w:cs="Arial"/>
          <w:bCs w:val="0"/>
          <w:sz w:val="26"/>
          <w:szCs w:val="26"/>
        </w:rPr>
        <w:t xml:space="preserve"> </w:t>
      </w:r>
      <w:r w:rsidR="00FD7A50">
        <w:rPr>
          <w:rFonts w:ascii="Arial" w:hAnsi="Arial" w:cs="Arial"/>
          <w:bCs w:val="0"/>
          <w:sz w:val="26"/>
          <w:szCs w:val="26"/>
        </w:rPr>
        <w:t>202</w:t>
      </w:r>
      <w:r w:rsidR="00FE5F16">
        <w:rPr>
          <w:rFonts w:ascii="Arial" w:hAnsi="Arial" w:cs="Arial"/>
          <w:bCs w:val="0"/>
          <w:sz w:val="26"/>
          <w:szCs w:val="26"/>
        </w:rPr>
        <w:t>4</w:t>
      </w:r>
      <w:r w:rsidRPr="006076B6">
        <w:rPr>
          <w:rFonts w:ascii="Arial" w:hAnsi="Arial" w:cs="Arial"/>
          <w:bCs w:val="0"/>
          <w:sz w:val="26"/>
          <w:szCs w:val="26"/>
        </w:rPr>
        <w:t xml:space="preserve"> год</w:t>
      </w:r>
      <w:r w:rsidR="00FE5F16">
        <w:rPr>
          <w:rFonts w:ascii="Arial" w:hAnsi="Arial" w:cs="Arial"/>
          <w:bCs w:val="0"/>
          <w:sz w:val="26"/>
          <w:szCs w:val="26"/>
        </w:rPr>
        <w:t>а</w:t>
      </w:r>
    </w:p>
    <w:p w:rsidR="006076B6" w:rsidRPr="006076B6" w:rsidRDefault="006076B6" w:rsidP="006076B6">
      <w:pPr>
        <w:spacing w:line="240" w:lineRule="auto"/>
        <w:jc w:val="center"/>
        <w:rPr>
          <w:rFonts w:ascii="Arial" w:hAnsi="Arial" w:cs="Arial"/>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Статистический бюллетень</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Ответственные за выпуск:</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BA79E2" w:rsidP="006076B6">
      <w:pPr>
        <w:spacing w:line="240" w:lineRule="auto"/>
        <w:jc w:val="center"/>
        <w:rPr>
          <w:rFonts w:ascii="Arial" w:hAnsi="Arial" w:cs="Arial"/>
          <w:b w:val="0"/>
          <w:bCs w:val="0"/>
          <w:sz w:val="24"/>
          <w:szCs w:val="24"/>
        </w:rPr>
      </w:pPr>
      <w:r>
        <w:rPr>
          <w:rFonts w:ascii="Arial" w:hAnsi="Arial" w:cs="Arial"/>
          <w:b w:val="0"/>
          <w:bCs w:val="0"/>
          <w:sz w:val="24"/>
          <w:szCs w:val="24"/>
        </w:rPr>
        <w:t>Н.Д.</w:t>
      </w:r>
      <w:r w:rsidR="00D3099B">
        <w:rPr>
          <w:rFonts w:ascii="Arial" w:hAnsi="Arial" w:cs="Arial"/>
          <w:b w:val="0"/>
          <w:bCs w:val="0"/>
          <w:sz w:val="24"/>
          <w:szCs w:val="24"/>
        </w:rPr>
        <w:t xml:space="preserve"> </w:t>
      </w:r>
      <w:r>
        <w:rPr>
          <w:rFonts w:ascii="Arial" w:hAnsi="Arial" w:cs="Arial"/>
          <w:b w:val="0"/>
          <w:bCs w:val="0"/>
          <w:sz w:val="24"/>
          <w:szCs w:val="24"/>
        </w:rPr>
        <w:t>Юдина</w:t>
      </w:r>
    </w:p>
    <w:p w:rsidR="006076B6" w:rsidRPr="00E340F5" w:rsidRDefault="00913909" w:rsidP="006076B6">
      <w:pPr>
        <w:spacing w:line="240" w:lineRule="auto"/>
        <w:jc w:val="center"/>
        <w:rPr>
          <w:rFonts w:ascii="Arial" w:hAnsi="Arial" w:cs="Arial"/>
          <w:b w:val="0"/>
          <w:bCs w:val="0"/>
          <w:sz w:val="24"/>
          <w:szCs w:val="24"/>
        </w:rPr>
      </w:pPr>
      <w:r>
        <w:rPr>
          <w:rFonts w:ascii="Arial" w:hAnsi="Arial" w:cs="Arial"/>
          <w:b w:val="0"/>
          <w:bCs w:val="0"/>
          <w:sz w:val="24"/>
          <w:szCs w:val="24"/>
        </w:rPr>
        <w:t>Э.Ф. Повышева</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841F97">
      <w:pPr>
        <w:spacing w:line="240" w:lineRule="auto"/>
        <w:jc w:val="center"/>
        <w:rPr>
          <w:rFonts w:ascii="Arial" w:hAnsi="Arial" w:cs="Arial"/>
          <w:b w:val="0"/>
          <w:bCs w:val="0"/>
          <w:sz w:val="24"/>
          <w:szCs w:val="24"/>
        </w:rPr>
      </w:pPr>
      <w:r w:rsidRPr="006076B6">
        <w:rPr>
          <w:rFonts w:ascii="Arial" w:hAnsi="Arial" w:cs="Arial"/>
          <w:b w:val="0"/>
          <w:bCs w:val="0"/>
          <w:sz w:val="24"/>
          <w:szCs w:val="24"/>
        </w:rPr>
        <w:t>Тел</w:t>
      </w:r>
      <w:r w:rsidR="0023678F">
        <w:rPr>
          <w:rFonts w:ascii="Arial" w:hAnsi="Arial" w:cs="Arial"/>
          <w:b w:val="0"/>
          <w:bCs w:val="0"/>
          <w:sz w:val="24"/>
          <w:szCs w:val="24"/>
        </w:rPr>
        <w:t>.</w:t>
      </w:r>
      <w:r w:rsidRPr="006076B6">
        <w:rPr>
          <w:rFonts w:ascii="Arial" w:hAnsi="Arial" w:cs="Arial"/>
          <w:b w:val="0"/>
          <w:bCs w:val="0"/>
          <w:sz w:val="24"/>
          <w:szCs w:val="24"/>
        </w:rPr>
        <w:t xml:space="preserve"> (351)</w:t>
      </w:r>
      <w:r w:rsidR="00C70D5B">
        <w:rPr>
          <w:rFonts w:ascii="Arial" w:hAnsi="Arial" w:cs="Arial"/>
          <w:b w:val="0"/>
          <w:bCs w:val="0"/>
          <w:sz w:val="24"/>
          <w:szCs w:val="24"/>
        </w:rPr>
        <w:t xml:space="preserve"> 2</w:t>
      </w:r>
      <w:r w:rsidR="00841F97">
        <w:rPr>
          <w:rFonts w:ascii="Arial" w:hAnsi="Arial" w:cs="Arial"/>
          <w:b w:val="0"/>
          <w:bCs w:val="0"/>
          <w:sz w:val="24"/>
          <w:szCs w:val="24"/>
        </w:rPr>
        <w:t>14-63</w:t>
      </w:r>
      <w:r w:rsidR="00C70D5B">
        <w:rPr>
          <w:rFonts w:ascii="Arial" w:hAnsi="Arial" w:cs="Arial"/>
          <w:b w:val="0"/>
          <w:bCs w:val="0"/>
          <w:sz w:val="24"/>
          <w:szCs w:val="24"/>
        </w:rPr>
        <w:t>-0</w:t>
      </w:r>
      <w:r w:rsidR="00841F97">
        <w:rPr>
          <w:rFonts w:ascii="Arial" w:hAnsi="Arial" w:cs="Arial"/>
          <w:b w:val="0"/>
          <w:bCs w:val="0"/>
          <w:sz w:val="24"/>
          <w:szCs w:val="24"/>
        </w:rPr>
        <w:t>2</w:t>
      </w:r>
      <w:r w:rsidR="0004007D">
        <w:rPr>
          <w:rFonts w:ascii="Arial" w:hAnsi="Arial" w:cs="Arial"/>
          <w:b w:val="0"/>
          <w:bCs w:val="0"/>
          <w:sz w:val="24"/>
          <w:szCs w:val="24"/>
        </w:rPr>
        <w:t xml:space="preserve"> доб</w:t>
      </w:r>
      <w:r w:rsidR="00913909">
        <w:rPr>
          <w:rFonts w:ascii="Arial" w:hAnsi="Arial" w:cs="Arial"/>
          <w:b w:val="0"/>
          <w:bCs w:val="0"/>
          <w:sz w:val="24"/>
          <w:szCs w:val="24"/>
        </w:rPr>
        <w:t>.</w:t>
      </w:r>
      <w:r w:rsidR="0004007D">
        <w:rPr>
          <w:rFonts w:ascii="Arial" w:hAnsi="Arial" w:cs="Arial"/>
          <w:b w:val="0"/>
          <w:bCs w:val="0"/>
          <w:sz w:val="24"/>
          <w:szCs w:val="24"/>
        </w:rPr>
        <w:t xml:space="preserve"> 3</w:t>
      </w:r>
      <w:r w:rsidR="00BE33A2">
        <w:rPr>
          <w:rFonts w:ascii="Arial" w:hAnsi="Arial" w:cs="Arial"/>
          <w:b w:val="0"/>
          <w:bCs w:val="0"/>
          <w:sz w:val="24"/>
          <w:szCs w:val="24"/>
        </w:rPr>
        <w:t>1</w:t>
      </w:r>
      <w:r w:rsidR="001907F7">
        <w:rPr>
          <w:rFonts w:ascii="Arial" w:hAnsi="Arial" w:cs="Arial"/>
          <w:b w:val="0"/>
          <w:bCs w:val="0"/>
          <w:sz w:val="24"/>
          <w:szCs w:val="24"/>
        </w:rPr>
        <w:t>44</w:t>
      </w:r>
    </w:p>
    <w:p w:rsidR="006076B6" w:rsidRPr="006076B6" w:rsidRDefault="0004007D" w:rsidP="00315F86">
      <w:pPr>
        <w:spacing w:line="240" w:lineRule="auto"/>
        <w:ind w:left="34" w:firstLine="4253"/>
        <w:rPr>
          <w:rFonts w:ascii="Arial" w:hAnsi="Arial" w:cs="Arial"/>
          <w:b w:val="0"/>
          <w:bCs w:val="0"/>
          <w:sz w:val="24"/>
          <w:szCs w:val="24"/>
        </w:rPr>
      </w:pPr>
      <w:r>
        <w:rPr>
          <w:rFonts w:ascii="Arial" w:hAnsi="Arial" w:cs="Arial"/>
          <w:b w:val="0"/>
          <w:bCs w:val="0"/>
          <w:sz w:val="24"/>
          <w:szCs w:val="24"/>
        </w:rPr>
        <w:t>214-63-02 доб</w:t>
      </w:r>
      <w:r w:rsidR="00913909">
        <w:rPr>
          <w:rFonts w:ascii="Arial" w:hAnsi="Arial" w:cs="Arial"/>
          <w:b w:val="0"/>
          <w:bCs w:val="0"/>
          <w:sz w:val="24"/>
          <w:szCs w:val="24"/>
        </w:rPr>
        <w:t>.</w:t>
      </w:r>
      <w:r>
        <w:rPr>
          <w:rFonts w:ascii="Arial" w:hAnsi="Arial" w:cs="Arial"/>
          <w:b w:val="0"/>
          <w:bCs w:val="0"/>
          <w:sz w:val="24"/>
          <w:szCs w:val="24"/>
        </w:rPr>
        <w:t xml:space="preserve"> 3</w:t>
      </w:r>
      <w:r w:rsidR="00913909">
        <w:rPr>
          <w:rFonts w:ascii="Arial" w:hAnsi="Arial" w:cs="Arial"/>
          <w:b w:val="0"/>
          <w:bCs w:val="0"/>
          <w:sz w:val="24"/>
          <w:szCs w:val="24"/>
        </w:rPr>
        <w:t>1</w:t>
      </w:r>
      <w:r w:rsidR="00BE33A2">
        <w:rPr>
          <w:rFonts w:ascii="Arial" w:hAnsi="Arial" w:cs="Arial"/>
          <w:b w:val="0"/>
          <w:bCs w:val="0"/>
          <w:sz w:val="24"/>
          <w:szCs w:val="24"/>
        </w:rPr>
        <w:t>8</w:t>
      </w:r>
      <w:r w:rsidR="00913909">
        <w:rPr>
          <w:rFonts w:ascii="Arial" w:hAnsi="Arial" w:cs="Arial"/>
          <w:b w:val="0"/>
          <w:bCs w:val="0"/>
          <w:sz w:val="24"/>
          <w:szCs w:val="24"/>
        </w:rPr>
        <w:t>3</w:t>
      </w:r>
    </w:p>
    <w:p w:rsidR="006076B6" w:rsidRPr="006076B6" w:rsidRDefault="006076B6" w:rsidP="006076B6">
      <w:pPr>
        <w:spacing w:line="240" w:lineRule="auto"/>
        <w:jc w:val="center"/>
        <w:rPr>
          <w:rFonts w:ascii="Arial" w:hAnsi="Arial" w:cs="Arial"/>
          <w:b w:val="0"/>
          <w:bCs w:val="0"/>
          <w:sz w:val="24"/>
          <w:szCs w:val="24"/>
        </w:rPr>
      </w:pPr>
    </w:p>
    <w:p w:rsidR="006076B6" w:rsidRDefault="006076B6" w:rsidP="006076B6">
      <w:pPr>
        <w:spacing w:line="240" w:lineRule="auto"/>
        <w:jc w:val="center"/>
        <w:rPr>
          <w:rFonts w:ascii="Arial" w:hAnsi="Arial" w:cs="Arial"/>
          <w:b w:val="0"/>
          <w:bCs w:val="0"/>
          <w:sz w:val="24"/>
          <w:szCs w:val="24"/>
        </w:rPr>
      </w:pPr>
    </w:p>
    <w:p w:rsidR="00DD03F5" w:rsidRPr="006076B6" w:rsidRDefault="00DD03F5"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Компьютерная верстка Челябинскстата</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hd w:val="clear" w:color="auto" w:fill="FFFFFF"/>
        <w:spacing w:line="240" w:lineRule="auto"/>
        <w:jc w:val="center"/>
        <w:rPr>
          <w:rFonts w:ascii="Arial" w:hAnsi="Arial" w:cs="Arial"/>
          <w:b w:val="0"/>
          <w:bCs w:val="0"/>
          <w:sz w:val="24"/>
          <w:szCs w:val="24"/>
        </w:rPr>
      </w:pPr>
    </w:p>
    <w:p w:rsidR="006076B6" w:rsidRPr="006076B6" w:rsidRDefault="006076B6" w:rsidP="006076B6">
      <w:pPr>
        <w:shd w:val="clear" w:color="auto" w:fill="FFFFFF"/>
        <w:spacing w:line="240" w:lineRule="auto"/>
        <w:rPr>
          <w:rFonts w:ascii="Arial" w:hAnsi="Arial" w:cs="Arial"/>
          <w:b w:val="0"/>
          <w:bCs w:val="0"/>
          <w:sz w:val="24"/>
          <w:szCs w:val="24"/>
        </w:rPr>
      </w:pPr>
      <w:r w:rsidRPr="006076B6">
        <w:rPr>
          <w:rFonts w:ascii="Arial" w:hAnsi="Arial" w:cs="Arial"/>
          <w:b w:val="0"/>
          <w:bCs w:val="0"/>
          <w:sz w:val="24"/>
          <w:szCs w:val="24"/>
        </w:rPr>
        <w:t>Подписано в печать</w:t>
      </w:r>
      <w:r w:rsidR="007F5678">
        <w:rPr>
          <w:rFonts w:ascii="Arial" w:hAnsi="Arial" w:cs="Arial"/>
          <w:b w:val="0"/>
          <w:bCs w:val="0"/>
          <w:sz w:val="24"/>
          <w:szCs w:val="24"/>
        </w:rPr>
        <w:t xml:space="preserve"> </w:t>
      </w:r>
      <w:r w:rsidR="005C7F63">
        <w:rPr>
          <w:rFonts w:ascii="Arial" w:hAnsi="Arial" w:cs="Arial"/>
          <w:b w:val="0"/>
          <w:bCs w:val="0"/>
          <w:sz w:val="24"/>
          <w:szCs w:val="24"/>
        </w:rPr>
        <w:t>0</w:t>
      </w:r>
      <w:r w:rsidR="0099425E">
        <w:rPr>
          <w:rFonts w:ascii="Arial" w:hAnsi="Arial" w:cs="Arial"/>
          <w:b w:val="0"/>
          <w:bCs w:val="0"/>
          <w:sz w:val="24"/>
          <w:szCs w:val="24"/>
        </w:rPr>
        <w:t>4</w:t>
      </w:r>
      <w:r w:rsidR="00302B64">
        <w:rPr>
          <w:rFonts w:ascii="Arial" w:hAnsi="Arial" w:cs="Arial"/>
          <w:b w:val="0"/>
          <w:bCs w:val="0"/>
          <w:sz w:val="24"/>
          <w:szCs w:val="24"/>
        </w:rPr>
        <w:t>.</w:t>
      </w:r>
      <w:r w:rsidR="00C23BD4" w:rsidRPr="001A7EF8">
        <w:rPr>
          <w:rFonts w:ascii="Arial" w:hAnsi="Arial" w:cs="Arial"/>
          <w:b w:val="0"/>
          <w:bCs w:val="0"/>
          <w:sz w:val="24"/>
          <w:szCs w:val="24"/>
        </w:rPr>
        <w:t>0</w:t>
      </w:r>
      <w:r w:rsidR="0099425E">
        <w:rPr>
          <w:rFonts w:ascii="Arial" w:hAnsi="Arial" w:cs="Arial"/>
          <w:b w:val="0"/>
          <w:bCs w:val="0"/>
          <w:sz w:val="24"/>
          <w:szCs w:val="24"/>
        </w:rPr>
        <w:t>4</w:t>
      </w:r>
      <w:r w:rsidR="00302B64">
        <w:rPr>
          <w:rFonts w:ascii="Arial" w:hAnsi="Arial" w:cs="Arial"/>
          <w:b w:val="0"/>
          <w:bCs w:val="0"/>
          <w:sz w:val="24"/>
          <w:szCs w:val="24"/>
        </w:rPr>
        <w:t>.</w:t>
      </w:r>
      <w:r w:rsidRPr="006076B6">
        <w:rPr>
          <w:rFonts w:ascii="Arial" w:hAnsi="Arial" w:cs="Arial"/>
          <w:b w:val="0"/>
          <w:bCs w:val="0"/>
          <w:sz w:val="24"/>
          <w:szCs w:val="24"/>
        </w:rPr>
        <w:t>20</w:t>
      </w:r>
      <w:r w:rsidR="002446D8" w:rsidRPr="0004007D">
        <w:rPr>
          <w:rFonts w:ascii="Arial" w:hAnsi="Arial" w:cs="Arial"/>
          <w:b w:val="0"/>
          <w:bCs w:val="0"/>
          <w:sz w:val="24"/>
          <w:szCs w:val="24"/>
        </w:rPr>
        <w:t>2</w:t>
      </w:r>
      <w:r w:rsidR="009F2A31" w:rsidRPr="001A7EF8">
        <w:rPr>
          <w:rFonts w:ascii="Arial" w:hAnsi="Arial" w:cs="Arial"/>
          <w:b w:val="0"/>
          <w:bCs w:val="0"/>
          <w:sz w:val="24"/>
          <w:szCs w:val="24"/>
        </w:rPr>
        <w:t>4</w:t>
      </w:r>
      <w:r w:rsidRPr="006076B6">
        <w:rPr>
          <w:rFonts w:ascii="Arial" w:hAnsi="Arial" w:cs="Arial"/>
          <w:b w:val="0"/>
          <w:bCs w:val="0"/>
          <w:sz w:val="24"/>
          <w:szCs w:val="24"/>
        </w:rPr>
        <w:t xml:space="preserve"> г</w:t>
      </w:r>
      <w:r w:rsidR="00302B64">
        <w:rPr>
          <w:rFonts w:ascii="Arial" w:hAnsi="Arial" w:cs="Arial"/>
          <w:b w:val="0"/>
          <w:bCs w:val="0"/>
          <w:sz w:val="24"/>
          <w:szCs w:val="24"/>
        </w:rPr>
        <w:t>.</w:t>
      </w:r>
    </w:p>
    <w:p w:rsidR="006076B6" w:rsidRPr="006076B6" w:rsidRDefault="006076B6" w:rsidP="006076B6">
      <w:pPr>
        <w:spacing w:line="240" w:lineRule="auto"/>
        <w:rPr>
          <w:rFonts w:ascii="Arial" w:hAnsi="Arial" w:cs="Arial"/>
          <w:b w:val="0"/>
          <w:bCs w:val="0"/>
          <w:sz w:val="24"/>
          <w:szCs w:val="24"/>
        </w:rPr>
      </w:pPr>
      <w:r w:rsidRPr="006076B6">
        <w:rPr>
          <w:rFonts w:ascii="Arial" w:hAnsi="Arial" w:cs="Arial"/>
          <w:b w:val="0"/>
          <w:bCs w:val="0"/>
          <w:sz w:val="24"/>
          <w:szCs w:val="24"/>
        </w:rPr>
        <w:t>Формат бумаги 60х84/8  1/64</w:t>
      </w:r>
    </w:p>
    <w:p w:rsidR="006076B6" w:rsidRPr="006076B6" w:rsidRDefault="00A1785C" w:rsidP="006076B6">
      <w:pPr>
        <w:spacing w:line="240" w:lineRule="auto"/>
        <w:rPr>
          <w:rFonts w:ascii="Arial" w:hAnsi="Arial" w:cs="Arial"/>
          <w:b w:val="0"/>
          <w:bCs w:val="0"/>
          <w:sz w:val="24"/>
          <w:szCs w:val="24"/>
        </w:rPr>
      </w:pPr>
      <w:r>
        <w:rPr>
          <w:rFonts w:ascii="Arial" w:hAnsi="Arial" w:cs="Arial"/>
          <w:b w:val="0"/>
          <w:bCs w:val="0"/>
          <w:sz w:val="24"/>
          <w:szCs w:val="24"/>
        </w:rPr>
        <w:t xml:space="preserve">Тираж </w:t>
      </w:r>
      <w:r w:rsidR="00CB0865" w:rsidRPr="00132702">
        <w:rPr>
          <w:rFonts w:ascii="Arial" w:hAnsi="Arial" w:cs="Arial"/>
          <w:b w:val="0"/>
          <w:bCs w:val="0"/>
          <w:sz w:val="24"/>
          <w:szCs w:val="24"/>
        </w:rPr>
        <w:t>4</w:t>
      </w:r>
      <w:r w:rsidR="006076B6" w:rsidRPr="006076B6">
        <w:rPr>
          <w:rFonts w:ascii="Arial" w:hAnsi="Arial" w:cs="Arial"/>
          <w:b w:val="0"/>
          <w:bCs w:val="0"/>
          <w:sz w:val="24"/>
          <w:szCs w:val="24"/>
        </w:rPr>
        <w:t xml:space="preserve"> экз</w:t>
      </w:r>
      <w:r w:rsidR="00302B64">
        <w:rPr>
          <w:rFonts w:ascii="Arial" w:hAnsi="Arial" w:cs="Arial"/>
          <w:b w:val="0"/>
          <w:bCs w:val="0"/>
          <w:sz w:val="24"/>
          <w:szCs w:val="24"/>
        </w:rPr>
        <w:t>.</w:t>
      </w: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Отпечатано в Территориальном органе Федеральной службы</w:t>
      </w: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государственной статистики по Челябинской области</w:t>
      </w:r>
    </w:p>
    <w:p w:rsidR="006076B6" w:rsidRPr="00EF363E" w:rsidRDefault="006076B6" w:rsidP="006076B6">
      <w:pPr>
        <w:spacing w:line="240" w:lineRule="auto"/>
        <w:jc w:val="center"/>
        <w:rPr>
          <w:rFonts w:ascii="Arial" w:hAnsi="Arial" w:cs="Arial"/>
          <w:b w:val="0"/>
          <w:bCs w:val="0"/>
          <w:i/>
          <w:iCs/>
        </w:rPr>
      </w:pPr>
      <w:r w:rsidRPr="006076B6">
        <w:rPr>
          <w:rFonts w:ascii="Arial" w:hAnsi="Arial" w:cs="Arial"/>
          <w:b w:val="0"/>
          <w:bCs w:val="0"/>
          <w:sz w:val="24"/>
          <w:szCs w:val="24"/>
        </w:rPr>
        <w:t>454080, г</w:t>
      </w:r>
      <w:r w:rsidR="004A1FA7">
        <w:rPr>
          <w:rFonts w:ascii="Arial" w:hAnsi="Arial" w:cs="Arial"/>
          <w:b w:val="0"/>
          <w:bCs w:val="0"/>
          <w:sz w:val="24"/>
          <w:szCs w:val="24"/>
        </w:rPr>
        <w:t>.</w:t>
      </w:r>
      <w:r w:rsidRPr="006076B6">
        <w:rPr>
          <w:rFonts w:ascii="Arial" w:hAnsi="Arial" w:cs="Arial"/>
          <w:b w:val="0"/>
          <w:bCs w:val="0"/>
          <w:sz w:val="24"/>
          <w:szCs w:val="24"/>
        </w:rPr>
        <w:t xml:space="preserve"> Челябинск, ул</w:t>
      </w:r>
      <w:r w:rsidR="004A1FA7">
        <w:rPr>
          <w:rFonts w:ascii="Arial" w:hAnsi="Arial" w:cs="Arial"/>
          <w:b w:val="0"/>
          <w:bCs w:val="0"/>
          <w:sz w:val="24"/>
          <w:szCs w:val="24"/>
        </w:rPr>
        <w:t>.</w:t>
      </w:r>
      <w:r w:rsidRPr="006076B6">
        <w:rPr>
          <w:rFonts w:ascii="Arial" w:hAnsi="Arial" w:cs="Arial"/>
          <w:b w:val="0"/>
          <w:bCs w:val="0"/>
          <w:sz w:val="24"/>
          <w:szCs w:val="24"/>
        </w:rPr>
        <w:t xml:space="preserve"> Коммуны, 137а</w:t>
      </w:r>
    </w:p>
    <w:sectPr w:rsidR="006076B6" w:rsidRPr="00EF363E" w:rsidSect="009B492D">
      <w:footerReference w:type="even" r:id="rId18"/>
      <w:footerReference w:type="default" r:id="rId19"/>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EE" w:rsidRDefault="004C0DEE">
      <w:r>
        <w:separator/>
      </w:r>
    </w:p>
  </w:endnote>
  <w:endnote w:type="continuationSeparator" w:id="0">
    <w:p w:rsidR="004C0DEE" w:rsidRDefault="004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D01F90" w:rsidRDefault="008F3767" w:rsidP="008E739F">
    <w:pPr>
      <w:pStyle w:val="ac"/>
      <w:framePr w:wrap="around" w:vAnchor="text" w:hAnchor="margin" w:xAlign="outside" w:y="1"/>
      <w:rPr>
        <w:rStyle w:val="ae"/>
        <w:rFonts w:ascii="Arial" w:hAnsi="Arial" w:cs="Arial"/>
        <w:sz w:val="22"/>
        <w:szCs w:val="22"/>
        <w:lang w:val="en-US"/>
      </w:rPr>
    </w:pPr>
    <w:r w:rsidRPr="00CC3662">
      <w:rPr>
        <w:rStyle w:val="ae"/>
        <w:rFonts w:ascii="Arial" w:hAnsi="Arial" w:cs="Arial"/>
        <w:sz w:val="22"/>
        <w:szCs w:val="22"/>
      </w:rPr>
      <w:fldChar w:fldCharType="begin"/>
    </w:r>
    <w:r w:rsidRPr="00CC3662">
      <w:rPr>
        <w:rStyle w:val="ae"/>
        <w:rFonts w:ascii="Arial" w:hAnsi="Arial" w:cs="Arial"/>
        <w:sz w:val="22"/>
        <w:szCs w:val="22"/>
      </w:rPr>
      <w:instrText xml:space="preserve">PAGE  </w:instrText>
    </w:r>
    <w:r w:rsidRPr="00CC3662">
      <w:rPr>
        <w:rStyle w:val="ae"/>
        <w:rFonts w:ascii="Arial" w:hAnsi="Arial" w:cs="Arial"/>
        <w:sz w:val="22"/>
        <w:szCs w:val="22"/>
      </w:rPr>
      <w:fldChar w:fldCharType="separate"/>
    </w:r>
    <w:r>
      <w:rPr>
        <w:rStyle w:val="ae"/>
        <w:rFonts w:ascii="Arial" w:hAnsi="Arial" w:cs="Arial"/>
        <w:noProof/>
        <w:sz w:val="22"/>
        <w:szCs w:val="22"/>
      </w:rPr>
      <w:t>26</w:t>
    </w:r>
    <w:r w:rsidRPr="00CC3662">
      <w:rPr>
        <w:rStyle w:val="ae"/>
        <w:rFonts w:ascii="Arial" w:hAnsi="Arial" w:cs="Arial"/>
        <w:sz w:val="22"/>
        <w:szCs w:val="22"/>
      </w:rPr>
      <w:fldChar w:fldCharType="end"/>
    </w:r>
  </w:p>
  <w:p w:rsidR="008F3767" w:rsidRDefault="008F3767" w:rsidP="00CA6EF1">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Default="008F3767" w:rsidP="008E739F">
    <w:pPr>
      <w:pStyle w:val="ac"/>
      <w:ind w:right="360" w:firstLine="360"/>
      <w:jc w:val="right"/>
    </w:pPr>
  </w:p>
  <w:p w:rsidR="008F3767" w:rsidRDefault="008F376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563C27" w:rsidRDefault="008F3767" w:rsidP="00563C27">
    <w:pPr>
      <w:pStyle w:val="ac"/>
      <w:rPr>
        <w:rFonts w:ascii="Arial" w:hAnsi="Arial" w:cs="Arial"/>
        <w:sz w:val="22"/>
        <w:szCs w:val="22"/>
        <w:lang w:val="en-US"/>
      </w:rPr>
    </w:pPr>
    <w:r w:rsidRPr="00563C27">
      <w:rPr>
        <w:rFonts w:ascii="Arial" w:hAnsi="Arial" w:cs="Arial"/>
        <w:sz w:val="22"/>
        <w:szCs w:val="22"/>
      </w:rPr>
      <w:fldChar w:fldCharType="begin"/>
    </w:r>
    <w:r w:rsidRPr="00563C27">
      <w:rPr>
        <w:rFonts w:ascii="Arial" w:hAnsi="Arial" w:cs="Arial"/>
        <w:sz w:val="22"/>
        <w:szCs w:val="22"/>
      </w:rPr>
      <w:instrText>PAGE   \* MERGEFORMAT</w:instrText>
    </w:r>
    <w:r w:rsidRPr="00563C27">
      <w:rPr>
        <w:rFonts w:ascii="Arial" w:hAnsi="Arial" w:cs="Arial"/>
        <w:sz w:val="22"/>
        <w:szCs w:val="22"/>
      </w:rPr>
      <w:fldChar w:fldCharType="separate"/>
    </w:r>
    <w:r w:rsidR="00D163C4">
      <w:rPr>
        <w:rFonts w:ascii="Arial" w:hAnsi="Arial" w:cs="Arial"/>
        <w:noProof/>
        <w:sz w:val="22"/>
        <w:szCs w:val="22"/>
      </w:rPr>
      <w:t>4</w:t>
    </w:r>
    <w:r w:rsidRPr="00563C27">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D01F90" w:rsidRDefault="008F3767">
    <w:pPr>
      <w:pStyle w:val="ac"/>
      <w:jc w:val="right"/>
      <w:rPr>
        <w:rFonts w:ascii="Arial" w:hAnsi="Arial" w:cs="Arial"/>
        <w:sz w:val="22"/>
        <w:szCs w:val="22"/>
        <w:lang w:val="en-US"/>
      </w:rPr>
    </w:pPr>
    <w:r w:rsidRPr="00134A0C">
      <w:rPr>
        <w:rFonts w:ascii="Arial" w:hAnsi="Arial" w:cs="Arial"/>
        <w:sz w:val="22"/>
        <w:szCs w:val="22"/>
      </w:rPr>
      <w:fldChar w:fldCharType="begin"/>
    </w:r>
    <w:r w:rsidRPr="00134A0C">
      <w:rPr>
        <w:rFonts w:ascii="Arial" w:hAnsi="Arial" w:cs="Arial"/>
        <w:sz w:val="22"/>
        <w:szCs w:val="22"/>
      </w:rPr>
      <w:instrText xml:space="preserve"> PAGE   \* MERGEFORMAT </w:instrText>
    </w:r>
    <w:r w:rsidRPr="00134A0C">
      <w:rPr>
        <w:rFonts w:ascii="Arial" w:hAnsi="Arial" w:cs="Arial"/>
        <w:sz w:val="22"/>
        <w:szCs w:val="22"/>
      </w:rPr>
      <w:fldChar w:fldCharType="separate"/>
    </w:r>
    <w:r w:rsidR="00D163C4">
      <w:rPr>
        <w:rFonts w:ascii="Arial" w:hAnsi="Arial" w:cs="Arial"/>
        <w:noProof/>
        <w:sz w:val="22"/>
        <w:szCs w:val="22"/>
      </w:rPr>
      <w:t>21</w:t>
    </w:r>
    <w:r w:rsidRPr="00134A0C">
      <w:rP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563C27" w:rsidRDefault="008F3767" w:rsidP="006029DD">
    <w:pPr>
      <w:pStyle w:val="ac"/>
      <w:rPr>
        <w:rFonts w:ascii="Arial" w:hAnsi="Arial" w:cs="Arial"/>
        <w:sz w:val="22"/>
        <w:szCs w:val="22"/>
        <w:lang w:val="en-US"/>
      </w:rPr>
    </w:pPr>
    <w:r w:rsidRPr="00134A0C">
      <w:rPr>
        <w:rFonts w:ascii="Arial" w:hAnsi="Arial" w:cs="Arial"/>
        <w:sz w:val="22"/>
        <w:szCs w:val="22"/>
      </w:rPr>
      <w:fldChar w:fldCharType="begin"/>
    </w:r>
    <w:r w:rsidRPr="00134A0C">
      <w:rPr>
        <w:rFonts w:ascii="Arial" w:hAnsi="Arial" w:cs="Arial"/>
        <w:sz w:val="22"/>
        <w:szCs w:val="22"/>
      </w:rPr>
      <w:instrText xml:space="preserve"> PAGE   \* MERGEFORMAT </w:instrText>
    </w:r>
    <w:r w:rsidRPr="00134A0C">
      <w:rPr>
        <w:rFonts w:ascii="Arial" w:hAnsi="Arial" w:cs="Arial"/>
        <w:sz w:val="22"/>
        <w:szCs w:val="22"/>
      </w:rPr>
      <w:fldChar w:fldCharType="separate"/>
    </w:r>
    <w:r w:rsidR="00D163C4">
      <w:rPr>
        <w:rFonts w:ascii="Arial" w:hAnsi="Arial" w:cs="Arial"/>
        <w:noProof/>
        <w:sz w:val="22"/>
        <w:szCs w:val="22"/>
      </w:rPr>
      <w:t>26</w:t>
    </w:r>
    <w:r w:rsidRPr="00134A0C">
      <w:rPr>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9B492D" w:rsidRDefault="008F3767">
    <w:pPr>
      <w:pStyle w:val="ac"/>
      <w:jc w:val="right"/>
      <w:rPr>
        <w:rFonts w:ascii="Arial" w:hAnsi="Arial" w:cs="Arial"/>
        <w:sz w:val="22"/>
        <w:szCs w:val="22"/>
      </w:rPr>
    </w:pPr>
    <w:r w:rsidRPr="009B492D">
      <w:rPr>
        <w:rFonts w:ascii="Arial" w:hAnsi="Arial" w:cs="Arial"/>
        <w:sz w:val="22"/>
        <w:szCs w:val="22"/>
      </w:rPr>
      <w:fldChar w:fldCharType="begin"/>
    </w:r>
    <w:r w:rsidRPr="009B492D">
      <w:rPr>
        <w:rFonts w:ascii="Arial" w:hAnsi="Arial" w:cs="Arial"/>
        <w:sz w:val="22"/>
        <w:szCs w:val="22"/>
      </w:rPr>
      <w:instrText>PAGE   \* MERGEFORMAT</w:instrText>
    </w:r>
    <w:r w:rsidRPr="009B492D">
      <w:rPr>
        <w:rFonts w:ascii="Arial" w:hAnsi="Arial" w:cs="Arial"/>
        <w:sz w:val="22"/>
        <w:szCs w:val="22"/>
      </w:rPr>
      <w:fldChar w:fldCharType="separate"/>
    </w:r>
    <w:r w:rsidR="00D163C4">
      <w:rPr>
        <w:rFonts w:ascii="Arial" w:hAnsi="Arial" w:cs="Arial"/>
        <w:noProof/>
        <w:sz w:val="22"/>
        <w:szCs w:val="22"/>
      </w:rPr>
      <w:t>27</w:t>
    </w:r>
    <w:r w:rsidRPr="009B492D">
      <w:rPr>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9B492D" w:rsidRDefault="008F3767" w:rsidP="009B492D">
    <w:pPr>
      <w:pStyle w:val="ac"/>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Pr="009B492D" w:rsidRDefault="008F3767">
    <w:pPr>
      <w:pStyle w:val="ac"/>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EE" w:rsidRDefault="004C0DEE">
      <w:r>
        <w:separator/>
      </w:r>
    </w:p>
  </w:footnote>
  <w:footnote w:type="continuationSeparator" w:id="0">
    <w:p w:rsidR="004C0DEE" w:rsidRDefault="004C0D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7" w:rsidRDefault="008F3767">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148"/>
    <w:multiLevelType w:val="hybridMultilevel"/>
    <w:tmpl w:val="ECD6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B2495"/>
    <w:multiLevelType w:val="hybridMultilevel"/>
    <w:tmpl w:val="71729886"/>
    <w:lvl w:ilvl="0" w:tplc="6BA0481A">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15:restartNumberingAfterBreak="0">
    <w:nsid w:val="419A63FC"/>
    <w:multiLevelType w:val="hybridMultilevel"/>
    <w:tmpl w:val="2C6A5E84"/>
    <w:lvl w:ilvl="0" w:tplc="7A56AEF0">
      <w:start w:val="1"/>
      <w:numFmt w:val="decimal"/>
      <w:lvlText w:val="%1)"/>
      <w:lvlJc w:val="left"/>
      <w:pPr>
        <w:ind w:left="360" w:hanging="360"/>
      </w:pPr>
      <w:rPr>
        <w:rFonts w:hint="default"/>
        <w:b w:val="0"/>
        <w:i/>
        <w:color w:val="00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BB2929"/>
    <w:multiLevelType w:val="hybridMultilevel"/>
    <w:tmpl w:val="E06E6354"/>
    <w:lvl w:ilvl="0" w:tplc="0790915A">
      <w:start w:val="1"/>
      <w:numFmt w:val="decimal"/>
      <w:lvlText w:val="%1)"/>
      <w:lvlJc w:val="left"/>
      <w:pPr>
        <w:ind w:left="360" w:hanging="360"/>
      </w:pPr>
      <w:rPr>
        <w:rFonts w:hint="default"/>
        <w:color w:val="000000"/>
        <w:vertAlign w:val="superscrip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5300494"/>
    <w:multiLevelType w:val="hybridMultilevel"/>
    <w:tmpl w:val="9E90A3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4E8201F"/>
    <w:multiLevelType w:val="hybridMultilevel"/>
    <w:tmpl w:val="B07C1CBE"/>
    <w:lvl w:ilvl="0" w:tplc="C1EE69D6">
      <w:start w:val="2010"/>
      <w:numFmt w:val="decimal"/>
      <w:lvlText w:val="%1"/>
      <w:lvlJc w:val="left"/>
      <w:pPr>
        <w:tabs>
          <w:tab w:val="num" w:pos="600"/>
        </w:tabs>
        <w:ind w:left="600" w:hanging="60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55252295"/>
    <w:multiLevelType w:val="hybridMultilevel"/>
    <w:tmpl w:val="BF965BEE"/>
    <w:lvl w:ilvl="0" w:tplc="BFA814CA">
      <w:start w:val="1"/>
      <w:numFmt w:val="decimal"/>
      <w:lvlText w:val="%1)"/>
      <w:lvlJc w:val="left"/>
      <w:pPr>
        <w:tabs>
          <w:tab w:val="num" w:pos="360"/>
        </w:tabs>
        <w:ind w:left="360" w:hanging="360"/>
      </w:pPr>
      <w:rPr>
        <w:rFonts w:hint="default"/>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A6402C0"/>
    <w:multiLevelType w:val="multilevel"/>
    <w:tmpl w:val="217017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C76EDA"/>
    <w:multiLevelType w:val="hybridMultilevel"/>
    <w:tmpl w:val="165E7ED0"/>
    <w:lvl w:ilvl="0" w:tplc="7F8222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92C7B56"/>
    <w:multiLevelType w:val="hybridMultilevel"/>
    <w:tmpl w:val="5D92FDCC"/>
    <w:lvl w:ilvl="0" w:tplc="0DDC05BE">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AFA4273"/>
    <w:multiLevelType w:val="hybridMultilevel"/>
    <w:tmpl w:val="11AC319C"/>
    <w:lvl w:ilvl="0" w:tplc="B4E2C064">
      <w:start w:val="1"/>
      <w:numFmt w:val="decimal"/>
      <w:lvlText w:val="%1)"/>
      <w:lvlJc w:val="left"/>
      <w:pPr>
        <w:ind w:left="720" w:hanging="360"/>
      </w:pPr>
      <w:rPr>
        <w:rFonts w:hint="default"/>
        <w:i/>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DC2A2A"/>
    <w:multiLevelType w:val="hybridMultilevel"/>
    <w:tmpl w:val="E5B6345E"/>
    <w:lvl w:ilvl="0" w:tplc="5A5018DE">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BDE4CC5"/>
    <w:multiLevelType w:val="hybridMultilevel"/>
    <w:tmpl w:val="6CB60700"/>
    <w:lvl w:ilvl="0" w:tplc="04824E58">
      <w:start w:val="1"/>
      <w:numFmt w:val="decimal"/>
      <w:lvlText w:val="%1)"/>
      <w:lvlJc w:val="left"/>
      <w:pPr>
        <w:ind w:left="720" w:hanging="360"/>
      </w:pPr>
      <w:rPr>
        <w:rFonts w:hint="default"/>
        <w:b w:val="0"/>
        <w:i/>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5"/>
  </w:num>
  <w:num w:numId="6">
    <w:abstractNumId w:val="3"/>
  </w:num>
  <w:num w:numId="7">
    <w:abstractNumId w:val="0"/>
  </w:num>
  <w:num w:numId="8">
    <w:abstractNumId w:val="10"/>
  </w:num>
  <w:num w:numId="9">
    <w:abstractNumId w:val="7"/>
  </w:num>
  <w:num w:numId="10">
    <w:abstractNumId w:val="11"/>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82"/>
    <w:rsid w:val="00000094"/>
    <w:rsid w:val="000002B7"/>
    <w:rsid w:val="000002C1"/>
    <w:rsid w:val="0000070C"/>
    <w:rsid w:val="000007BD"/>
    <w:rsid w:val="000007C7"/>
    <w:rsid w:val="000007FD"/>
    <w:rsid w:val="00000926"/>
    <w:rsid w:val="00000955"/>
    <w:rsid w:val="000009A6"/>
    <w:rsid w:val="00000A0C"/>
    <w:rsid w:val="00000A55"/>
    <w:rsid w:val="00000A56"/>
    <w:rsid w:val="00000B4F"/>
    <w:rsid w:val="00000CA0"/>
    <w:rsid w:val="000010CA"/>
    <w:rsid w:val="000011DA"/>
    <w:rsid w:val="000013DB"/>
    <w:rsid w:val="00001406"/>
    <w:rsid w:val="00001699"/>
    <w:rsid w:val="000018DC"/>
    <w:rsid w:val="00001A22"/>
    <w:rsid w:val="00001B27"/>
    <w:rsid w:val="00001BA5"/>
    <w:rsid w:val="00001BE8"/>
    <w:rsid w:val="00001CF0"/>
    <w:rsid w:val="00001D2D"/>
    <w:rsid w:val="00001DA3"/>
    <w:rsid w:val="00002005"/>
    <w:rsid w:val="00002241"/>
    <w:rsid w:val="000022F5"/>
    <w:rsid w:val="0000242C"/>
    <w:rsid w:val="0000248B"/>
    <w:rsid w:val="0000262A"/>
    <w:rsid w:val="00002762"/>
    <w:rsid w:val="00002C40"/>
    <w:rsid w:val="00002DBE"/>
    <w:rsid w:val="00002E42"/>
    <w:rsid w:val="00002F1B"/>
    <w:rsid w:val="00003226"/>
    <w:rsid w:val="000034B0"/>
    <w:rsid w:val="0000367D"/>
    <w:rsid w:val="000036B5"/>
    <w:rsid w:val="00003783"/>
    <w:rsid w:val="00003C11"/>
    <w:rsid w:val="00003CCB"/>
    <w:rsid w:val="00003DF3"/>
    <w:rsid w:val="00003E63"/>
    <w:rsid w:val="00004036"/>
    <w:rsid w:val="00004233"/>
    <w:rsid w:val="000042A8"/>
    <w:rsid w:val="0000441B"/>
    <w:rsid w:val="000044E4"/>
    <w:rsid w:val="0000467F"/>
    <w:rsid w:val="0000471B"/>
    <w:rsid w:val="00004777"/>
    <w:rsid w:val="000048E7"/>
    <w:rsid w:val="0000494E"/>
    <w:rsid w:val="000049E2"/>
    <w:rsid w:val="000049E4"/>
    <w:rsid w:val="000049EC"/>
    <w:rsid w:val="00004CB7"/>
    <w:rsid w:val="00004E17"/>
    <w:rsid w:val="00004E2A"/>
    <w:rsid w:val="00004F74"/>
    <w:rsid w:val="00004FDC"/>
    <w:rsid w:val="000050EB"/>
    <w:rsid w:val="000053ED"/>
    <w:rsid w:val="00005543"/>
    <w:rsid w:val="00005565"/>
    <w:rsid w:val="00005963"/>
    <w:rsid w:val="000059AA"/>
    <w:rsid w:val="00005A59"/>
    <w:rsid w:val="00005A9A"/>
    <w:rsid w:val="00005BE1"/>
    <w:rsid w:val="00005EB3"/>
    <w:rsid w:val="00006023"/>
    <w:rsid w:val="0000608F"/>
    <w:rsid w:val="0000615B"/>
    <w:rsid w:val="0000621A"/>
    <w:rsid w:val="000062CB"/>
    <w:rsid w:val="0000682C"/>
    <w:rsid w:val="000068C2"/>
    <w:rsid w:val="00006C60"/>
    <w:rsid w:val="000070E6"/>
    <w:rsid w:val="000071CA"/>
    <w:rsid w:val="00007279"/>
    <w:rsid w:val="00007388"/>
    <w:rsid w:val="00007739"/>
    <w:rsid w:val="000079BF"/>
    <w:rsid w:val="00007B01"/>
    <w:rsid w:val="00007C85"/>
    <w:rsid w:val="00007EC1"/>
    <w:rsid w:val="000100D3"/>
    <w:rsid w:val="0001013A"/>
    <w:rsid w:val="00010278"/>
    <w:rsid w:val="00010327"/>
    <w:rsid w:val="00010498"/>
    <w:rsid w:val="000104DD"/>
    <w:rsid w:val="000105AC"/>
    <w:rsid w:val="00010717"/>
    <w:rsid w:val="00010896"/>
    <w:rsid w:val="000108E1"/>
    <w:rsid w:val="00010B86"/>
    <w:rsid w:val="00010CFA"/>
    <w:rsid w:val="00010FC7"/>
    <w:rsid w:val="00010FD1"/>
    <w:rsid w:val="00011344"/>
    <w:rsid w:val="000114FA"/>
    <w:rsid w:val="00011559"/>
    <w:rsid w:val="00011668"/>
    <w:rsid w:val="000116C6"/>
    <w:rsid w:val="000119B6"/>
    <w:rsid w:val="00011A5F"/>
    <w:rsid w:val="00011C86"/>
    <w:rsid w:val="00011CB0"/>
    <w:rsid w:val="00011CB2"/>
    <w:rsid w:val="00011EBF"/>
    <w:rsid w:val="00011F0D"/>
    <w:rsid w:val="00011F84"/>
    <w:rsid w:val="00011FB1"/>
    <w:rsid w:val="00012020"/>
    <w:rsid w:val="000120BB"/>
    <w:rsid w:val="000121E7"/>
    <w:rsid w:val="00012444"/>
    <w:rsid w:val="00012555"/>
    <w:rsid w:val="0001259D"/>
    <w:rsid w:val="0001265F"/>
    <w:rsid w:val="000126A6"/>
    <w:rsid w:val="0001296B"/>
    <w:rsid w:val="00012A27"/>
    <w:rsid w:val="00013B5D"/>
    <w:rsid w:val="00013F08"/>
    <w:rsid w:val="00013F10"/>
    <w:rsid w:val="0001407F"/>
    <w:rsid w:val="000143CB"/>
    <w:rsid w:val="00014427"/>
    <w:rsid w:val="00014633"/>
    <w:rsid w:val="00014A20"/>
    <w:rsid w:val="00014A57"/>
    <w:rsid w:val="00014E0A"/>
    <w:rsid w:val="00014E27"/>
    <w:rsid w:val="0001519F"/>
    <w:rsid w:val="00015264"/>
    <w:rsid w:val="0001528F"/>
    <w:rsid w:val="000152E0"/>
    <w:rsid w:val="00015491"/>
    <w:rsid w:val="000154CD"/>
    <w:rsid w:val="0001567A"/>
    <w:rsid w:val="00015C4D"/>
    <w:rsid w:val="00015C58"/>
    <w:rsid w:val="00015F1E"/>
    <w:rsid w:val="00015FBD"/>
    <w:rsid w:val="00016011"/>
    <w:rsid w:val="000161DF"/>
    <w:rsid w:val="000161F4"/>
    <w:rsid w:val="0001630B"/>
    <w:rsid w:val="00016533"/>
    <w:rsid w:val="0001661C"/>
    <w:rsid w:val="00016816"/>
    <w:rsid w:val="00016880"/>
    <w:rsid w:val="00016A37"/>
    <w:rsid w:val="00016AF6"/>
    <w:rsid w:val="00016BB5"/>
    <w:rsid w:val="00016BCE"/>
    <w:rsid w:val="00016CCB"/>
    <w:rsid w:val="00016CF5"/>
    <w:rsid w:val="00016E08"/>
    <w:rsid w:val="000171A3"/>
    <w:rsid w:val="000171B0"/>
    <w:rsid w:val="000174CD"/>
    <w:rsid w:val="0001758A"/>
    <w:rsid w:val="00017610"/>
    <w:rsid w:val="00017656"/>
    <w:rsid w:val="0001772E"/>
    <w:rsid w:val="00017C8D"/>
    <w:rsid w:val="00017CF9"/>
    <w:rsid w:val="00017D77"/>
    <w:rsid w:val="00017E92"/>
    <w:rsid w:val="00020025"/>
    <w:rsid w:val="00020264"/>
    <w:rsid w:val="000202DB"/>
    <w:rsid w:val="000203DF"/>
    <w:rsid w:val="00020437"/>
    <w:rsid w:val="00020540"/>
    <w:rsid w:val="000205AE"/>
    <w:rsid w:val="00020648"/>
    <w:rsid w:val="000208E1"/>
    <w:rsid w:val="00020966"/>
    <w:rsid w:val="00020B9B"/>
    <w:rsid w:val="00020E7F"/>
    <w:rsid w:val="00020FBA"/>
    <w:rsid w:val="0002100C"/>
    <w:rsid w:val="0002103F"/>
    <w:rsid w:val="0002147B"/>
    <w:rsid w:val="000218DA"/>
    <w:rsid w:val="00021B30"/>
    <w:rsid w:val="00021B3C"/>
    <w:rsid w:val="00021EAA"/>
    <w:rsid w:val="00021FEB"/>
    <w:rsid w:val="000220A2"/>
    <w:rsid w:val="00022145"/>
    <w:rsid w:val="00022318"/>
    <w:rsid w:val="00022381"/>
    <w:rsid w:val="000224B4"/>
    <w:rsid w:val="000225FF"/>
    <w:rsid w:val="000226CA"/>
    <w:rsid w:val="00022737"/>
    <w:rsid w:val="00022748"/>
    <w:rsid w:val="00022A31"/>
    <w:rsid w:val="00022AE9"/>
    <w:rsid w:val="00022C0E"/>
    <w:rsid w:val="00022F05"/>
    <w:rsid w:val="00023039"/>
    <w:rsid w:val="000231C9"/>
    <w:rsid w:val="0002328A"/>
    <w:rsid w:val="00023384"/>
    <w:rsid w:val="000236B3"/>
    <w:rsid w:val="000239A4"/>
    <w:rsid w:val="00023B6A"/>
    <w:rsid w:val="00023BEF"/>
    <w:rsid w:val="00023EE1"/>
    <w:rsid w:val="00023F68"/>
    <w:rsid w:val="0002402F"/>
    <w:rsid w:val="000241D9"/>
    <w:rsid w:val="00024275"/>
    <w:rsid w:val="000242AA"/>
    <w:rsid w:val="000242E7"/>
    <w:rsid w:val="000243DF"/>
    <w:rsid w:val="0002450C"/>
    <w:rsid w:val="00024723"/>
    <w:rsid w:val="0002476A"/>
    <w:rsid w:val="000247BD"/>
    <w:rsid w:val="0002481F"/>
    <w:rsid w:val="00024B30"/>
    <w:rsid w:val="00024C71"/>
    <w:rsid w:val="00024C7D"/>
    <w:rsid w:val="000251E5"/>
    <w:rsid w:val="0002520E"/>
    <w:rsid w:val="0002547E"/>
    <w:rsid w:val="000254DB"/>
    <w:rsid w:val="0002553D"/>
    <w:rsid w:val="000256E1"/>
    <w:rsid w:val="000258E9"/>
    <w:rsid w:val="00025A3A"/>
    <w:rsid w:val="00025AB3"/>
    <w:rsid w:val="00025BB4"/>
    <w:rsid w:val="00025CC0"/>
    <w:rsid w:val="00025D19"/>
    <w:rsid w:val="00025D81"/>
    <w:rsid w:val="00025E64"/>
    <w:rsid w:val="0002608A"/>
    <w:rsid w:val="00026111"/>
    <w:rsid w:val="00026433"/>
    <w:rsid w:val="000266AD"/>
    <w:rsid w:val="000267A0"/>
    <w:rsid w:val="0002694C"/>
    <w:rsid w:val="00026980"/>
    <w:rsid w:val="00026ACF"/>
    <w:rsid w:val="00026B85"/>
    <w:rsid w:val="00026F9F"/>
    <w:rsid w:val="00027280"/>
    <w:rsid w:val="000273C9"/>
    <w:rsid w:val="000277EF"/>
    <w:rsid w:val="00027856"/>
    <w:rsid w:val="00027857"/>
    <w:rsid w:val="00027911"/>
    <w:rsid w:val="00027E20"/>
    <w:rsid w:val="000304FD"/>
    <w:rsid w:val="00030505"/>
    <w:rsid w:val="00030665"/>
    <w:rsid w:val="000306B4"/>
    <w:rsid w:val="00030930"/>
    <w:rsid w:val="0003095A"/>
    <w:rsid w:val="00030C00"/>
    <w:rsid w:val="00030D46"/>
    <w:rsid w:val="00030D4E"/>
    <w:rsid w:val="00030DD8"/>
    <w:rsid w:val="00030EC4"/>
    <w:rsid w:val="00030F19"/>
    <w:rsid w:val="00031010"/>
    <w:rsid w:val="000312C7"/>
    <w:rsid w:val="000317AF"/>
    <w:rsid w:val="000319F1"/>
    <w:rsid w:val="00031A75"/>
    <w:rsid w:val="00031DF5"/>
    <w:rsid w:val="0003203D"/>
    <w:rsid w:val="00032131"/>
    <w:rsid w:val="000324DE"/>
    <w:rsid w:val="0003254D"/>
    <w:rsid w:val="000325D6"/>
    <w:rsid w:val="000328D6"/>
    <w:rsid w:val="000328DE"/>
    <w:rsid w:val="00032C91"/>
    <w:rsid w:val="00032DAE"/>
    <w:rsid w:val="000330C9"/>
    <w:rsid w:val="0003314A"/>
    <w:rsid w:val="00033255"/>
    <w:rsid w:val="000332BC"/>
    <w:rsid w:val="00033460"/>
    <w:rsid w:val="00033854"/>
    <w:rsid w:val="00033895"/>
    <w:rsid w:val="00033BCF"/>
    <w:rsid w:val="00033CFA"/>
    <w:rsid w:val="00033D2A"/>
    <w:rsid w:val="00033D5B"/>
    <w:rsid w:val="00033DBC"/>
    <w:rsid w:val="00033EA6"/>
    <w:rsid w:val="000341D0"/>
    <w:rsid w:val="00034313"/>
    <w:rsid w:val="0003433E"/>
    <w:rsid w:val="000346AA"/>
    <w:rsid w:val="000349A0"/>
    <w:rsid w:val="00034A05"/>
    <w:rsid w:val="00034B18"/>
    <w:rsid w:val="00034B51"/>
    <w:rsid w:val="00034ED3"/>
    <w:rsid w:val="00035038"/>
    <w:rsid w:val="00035055"/>
    <w:rsid w:val="0003505E"/>
    <w:rsid w:val="00035170"/>
    <w:rsid w:val="00035267"/>
    <w:rsid w:val="000352B3"/>
    <w:rsid w:val="00035862"/>
    <w:rsid w:val="00035BAC"/>
    <w:rsid w:val="00035F53"/>
    <w:rsid w:val="00035F75"/>
    <w:rsid w:val="00035FD1"/>
    <w:rsid w:val="0003607E"/>
    <w:rsid w:val="000360DB"/>
    <w:rsid w:val="000360FF"/>
    <w:rsid w:val="000361F0"/>
    <w:rsid w:val="000362D9"/>
    <w:rsid w:val="0003633C"/>
    <w:rsid w:val="00036588"/>
    <w:rsid w:val="0003658E"/>
    <w:rsid w:val="00036590"/>
    <w:rsid w:val="00036656"/>
    <w:rsid w:val="0003668A"/>
    <w:rsid w:val="00036B1B"/>
    <w:rsid w:val="00036CC3"/>
    <w:rsid w:val="00036D02"/>
    <w:rsid w:val="00036D3E"/>
    <w:rsid w:val="00036FC9"/>
    <w:rsid w:val="000370D6"/>
    <w:rsid w:val="00037173"/>
    <w:rsid w:val="00037509"/>
    <w:rsid w:val="00037528"/>
    <w:rsid w:val="000375BB"/>
    <w:rsid w:val="0003761B"/>
    <w:rsid w:val="00037686"/>
    <w:rsid w:val="0003776C"/>
    <w:rsid w:val="0003785E"/>
    <w:rsid w:val="00037991"/>
    <w:rsid w:val="0003799A"/>
    <w:rsid w:val="00037C5E"/>
    <w:rsid w:val="00037CF9"/>
    <w:rsid w:val="00037D2F"/>
    <w:rsid w:val="00037DA6"/>
    <w:rsid w:val="0004004E"/>
    <w:rsid w:val="0004007D"/>
    <w:rsid w:val="000401BB"/>
    <w:rsid w:val="00040201"/>
    <w:rsid w:val="00040350"/>
    <w:rsid w:val="000403BF"/>
    <w:rsid w:val="00040972"/>
    <w:rsid w:val="000409B3"/>
    <w:rsid w:val="00040C3E"/>
    <w:rsid w:val="00040DD8"/>
    <w:rsid w:val="0004112A"/>
    <w:rsid w:val="000412E1"/>
    <w:rsid w:val="00041681"/>
    <w:rsid w:val="000416AA"/>
    <w:rsid w:val="00041AF2"/>
    <w:rsid w:val="00041B99"/>
    <w:rsid w:val="00041C19"/>
    <w:rsid w:val="00041CA8"/>
    <w:rsid w:val="00041E53"/>
    <w:rsid w:val="00041E98"/>
    <w:rsid w:val="00042029"/>
    <w:rsid w:val="0004210B"/>
    <w:rsid w:val="000422FE"/>
    <w:rsid w:val="0004261B"/>
    <w:rsid w:val="00042AF2"/>
    <w:rsid w:val="00042F16"/>
    <w:rsid w:val="000431FD"/>
    <w:rsid w:val="0004320B"/>
    <w:rsid w:val="00043216"/>
    <w:rsid w:val="0004324A"/>
    <w:rsid w:val="000432A4"/>
    <w:rsid w:val="000433E7"/>
    <w:rsid w:val="00043432"/>
    <w:rsid w:val="00043514"/>
    <w:rsid w:val="000435B2"/>
    <w:rsid w:val="00043756"/>
    <w:rsid w:val="00043782"/>
    <w:rsid w:val="00043812"/>
    <w:rsid w:val="0004391E"/>
    <w:rsid w:val="00043B0B"/>
    <w:rsid w:val="00043B4F"/>
    <w:rsid w:val="00043C1E"/>
    <w:rsid w:val="00043E8B"/>
    <w:rsid w:val="00043FC6"/>
    <w:rsid w:val="00044276"/>
    <w:rsid w:val="0004428C"/>
    <w:rsid w:val="00044466"/>
    <w:rsid w:val="000445CC"/>
    <w:rsid w:val="000445E6"/>
    <w:rsid w:val="000447DA"/>
    <w:rsid w:val="000447FC"/>
    <w:rsid w:val="000448BF"/>
    <w:rsid w:val="00044AFE"/>
    <w:rsid w:val="00044C04"/>
    <w:rsid w:val="00044CAC"/>
    <w:rsid w:val="00044CCC"/>
    <w:rsid w:val="00044EA8"/>
    <w:rsid w:val="00044EEA"/>
    <w:rsid w:val="00044F44"/>
    <w:rsid w:val="00044FD8"/>
    <w:rsid w:val="00045144"/>
    <w:rsid w:val="000451A2"/>
    <w:rsid w:val="00045213"/>
    <w:rsid w:val="00045413"/>
    <w:rsid w:val="000455C2"/>
    <w:rsid w:val="000455E2"/>
    <w:rsid w:val="0004571D"/>
    <w:rsid w:val="00045A3C"/>
    <w:rsid w:val="00045AA5"/>
    <w:rsid w:val="00045AFF"/>
    <w:rsid w:val="00045BED"/>
    <w:rsid w:val="00045C78"/>
    <w:rsid w:val="00045D06"/>
    <w:rsid w:val="00045DDE"/>
    <w:rsid w:val="00045E50"/>
    <w:rsid w:val="00045ED0"/>
    <w:rsid w:val="00045F2D"/>
    <w:rsid w:val="00046176"/>
    <w:rsid w:val="0004622E"/>
    <w:rsid w:val="00046343"/>
    <w:rsid w:val="00046497"/>
    <w:rsid w:val="000467F6"/>
    <w:rsid w:val="0004685B"/>
    <w:rsid w:val="000468C4"/>
    <w:rsid w:val="0004697E"/>
    <w:rsid w:val="00046E16"/>
    <w:rsid w:val="00046EC9"/>
    <w:rsid w:val="00047069"/>
    <w:rsid w:val="0004708C"/>
    <w:rsid w:val="000471F2"/>
    <w:rsid w:val="00047333"/>
    <w:rsid w:val="000473B8"/>
    <w:rsid w:val="00047578"/>
    <w:rsid w:val="00047686"/>
    <w:rsid w:val="000477B8"/>
    <w:rsid w:val="0004786C"/>
    <w:rsid w:val="000478A4"/>
    <w:rsid w:val="00047965"/>
    <w:rsid w:val="00047974"/>
    <w:rsid w:val="00047F0D"/>
    <w:rsid w:val="00050033"/>
    <w:rsid w:val="00050085"/>
    <w:rsid w:val="000504FE"/>
    <w:rsid w:val="0005084A"/>
    <w:rsid w:val="0005091A"/>
    <w:rsid w:val="000509E3"/>
    <w:rsid w:val="00050A93"/>
    <w:rsid w:val="00050ADC"/>
    <w:rsid w:val="00050F51"/>
    <w:rsid w:val="00051048"/>
    <w:rsid w:val="00051151"/>
    <w:rsid w:val="000513F4"/>
    <w:rsid w:val="0005179B"/>
    <w:rsid w:val="00051867"/>
    <w:rsid w:val="00051991"/>
    <w:rsid w:val="00051A87"/>
    <w:rsid w:val="00051BBC"/>
    <w:rsid w:val="00051E02"/>
    <w:rsid w:val="00051EDB"/>
    <w:rsid w:val="00051F38"/>
    <w:rsid w:val="00051FE2"/>
    <w:rsid w:val="0005200F"/>
    <w:rsid w:val="000520C6"/>
    <w:rsid w:val="000520E1"/>
    <w:rsid w:val="00052284"/>
    <w:rsid w:val="0005229E"/>
    <w:rsid w:val="0005265D"/>
    <w:rsid w:val="000528E2"/>
    <w:rsid w:val="0005294E"/>
    <w:rsid w:val="00052AB4"/>
    <w:rsid w:val="00052C0F"/>
    <w:rsid w:val="00052D0C"/>
    <w:rsid w:val="00052ED0"/>
    <w:rsid w:val="00052FA8"/>
    <w:rsid w:val="0005319D"/>
    <w:rsid w:val="0005325D"/>
    <w:rsid w:val="000532BF"/>
    <w:rsid w:val="00053356"/>
    <w:rsid w:val="0005348C"/>
    <w:rsid w:val="00053563"/>
    <w:rsid w:val="0005356C"/>
    <w:rsid w:val="00053658"/>
    <w:rsid w:val="000536A2"/>
    <w:rsid w:val="0005396B"/>
    <w:rsid w:val="00053A04"/>
    <w:rsid w:val="00053AC4"/>
    <w:rsid w:val="00053CEC"/>
    <w:rsid w:val="00053D13"/>
    <w:rsid w:val="00053D8D"/>
    <w:rsid w:val="00053E21"/>
    <w:rsid w:val="00053EBA"/>
    <w:rsid w:val="00053EEE"/>
    <w:rsid w:val="000540C0"/>
    <w:rsid w:val="000540E9"/>
    <w:rsid w:val="000543C2"/>
    <w:rsid w:val="000543F8"/>
    <w:rsid w:val="000544B7"/>
    <w:rsid w:val="000544DC"/>
    <w:rsid w:val="000547B0"/>
    <w:rsid w:val="0005480C"/>
    <w:rsid w:val="0005498F"/>
    <w:rsid w:val="00054A84"/>
    <w:rsid w:val="00054AB6"/>
    <w:rsid w:val="00054BE5"/>
    <w:rsid w:val="00054F7C"/>
    <w:rsid w:val="000550BB"/>
    <w:rsid w:val="00055161"/>
    <w:rsid w:val="00055383"/>
    <w:rsid w:val="00055559"/>
    <w:rsid w:val="00055586"/>
    <w:rsid w:val="0005566F"/>
    <w:rsid w:val="00055710"/>
    <w:rsid w:val="00055A9C"/>
    <w:rsid w:val="00055AB7"/>
    <w:rsid w:val="00055BFF"/>
    <w:rsid w:val="00055ECD"/>
    <w:rsid w:val="000560F1"/>
    <w:rsid w:val="00056133"/>
    <w:rsid w:val="00056265"/>
    <w:rsid w:val="0005629C"/>
    <w:rsid w:val="00056306"/>
    <w:rsid w:val="0005632D"/>
    <w:rsid w:val="0005661D"/>
    <w:rsid w:val="0005665F"/>
    <w:rsid w:val="00056C00"/>
    <w:rsid w:val="00056C99"/>
    <w:rsid w:val="00056CD2"/>
    <w:rsid w:val="00056CDA"/>
    <w:rsid w:val="00056D9B"/>
    <w:rsid w:val="00056DFE"/>
    <w:rsid w:val="00056F00"/>
    <w:rsid w:val="000570EC"/>
    <w:rsid w:val="00057322"/>
    <w:rsid w:val="00057599"/>
    <w:rsid w:val="000576E1"/>
    <w:rsid w:val="0005786E"/>
    <w:rsid w:val="000578C0"/>
    <w:rsid w:val="00057934"/>
    <w:rsid w:val="000579CC"/>
    <w:rsid w:val="000579FD"/>
    <w:rsid w:val="00057C82"/>
    <w:rsid w:val="00057DCC"/>
    <w:rsid w:val="0006023C"/>
    <w:rsid w:val="000606DA"/>
    <w:rsid w:val="000609B2"/>
    <w:rsid w:val="00060B91"/>
    <w:rsid w:val="00060B9F"/>
    <w:rsid w:val="000612FA"/>
    <w:rsid w:val="000613B3"/>
    <w:rsid w:val="000614AE"/>
    <w:rsid w:val="000615D1"/>
    <w:rsid w:val="000615F0"/>
    <w:rsid w:val="0006195B"/>
    <w:rsid w:val="00061AE1"/>
    <w:rsid w:val="00061B37"/>
    <w:rsid w:val="00061EAA"/>
    <w:rsid w:val="00062370"/>
    <w:rsid w:val="0006237D"/>
    <w:rsid w:val="00062559"/>
    <w:rsid w:val="0006255B"/>
    <w:rsid w:val="00062602"/>
    <w:rsid w:val="00062826"/>
    <w:rsid w:val="00062B26"/>
    <w:rsid w:val="00062DAA"/>
    <w:rsid w:val="00062E6D"/>
    <w:rsid w:val="00063094"/>
    <w:rsid w:val="0006315B"/>
    <w:rsid w:val="000631C9"/>
    <w:rsid w:val="00063618"/>
    <w:rsid w:val="0006385D"/>
    <w:rsid w:val="000638ED"/>
    <w:rsid w:val="000639A5"/>
    <w:rsid w:val="00063C09"/>
    <w:rsid w:val="00063CD7"/>
    <w:rsid w:val="00063E38"/>
    <w:rsid w:val="00063EB8"/>
    <w:rsid w:val="00063F07"/>
    <w:rsid w:val="0006406B"/>
    <w:rsid w:val="0006426E"/>
    <w:rsid w:val="0006440E"/>
    <w:rsid w:val="000644DC"/>
    <w:rsid w:val="00064617"/>
    <w:rsid w:val="00064669"/>
    <w:rsid w:val="000647DE"/>
    <w:rsid w:val="00064866"/>
    <w:rsid w:val="00064B12"/>
    <w:rsid w:val="00064C9F"/>
    <w:rsid w:val="00064D93"/>
    <w:rsid w:val="00064DCC"/>
    <w:rsid w:val="00064ECE"/>
    <w:rsid w:val="00064FA4"/>
    <w:rsid w:val="0006504E"/>
    <w:rsid w:val="000650EB"/>
    <w:rsid w:val="000654EC"/>
    <w:rsid w:val="00065536"/>
    <w:rsid w:val="0006558A"/>
    <w:rsid w:val="000655B9"/>
    <w:rsid w:val="00065619"/>
    <w:rsid w:val="000656EC"/>
    <w:rsid w:val="0006572A"/>
    <w:rsid w:val="000659D1"/>
    <w:rsid w:val="00065A0E"/>
    <w:rsid w:val="00065B4B"/>
    <w:rsid w:val="00065BD6"/>
    <w:rsid w:val="00065D28"/>
    <w:rsid w:val="00065D83"/>
    <w:rsid w:val="00065D9A"/>
    <w:rsid w:val="00065EFF"/>
    <w:rsid w:val="00065F6F"/>
    <w:rsid w:val="00065F9B"/>
    <w:rsid w:val="00066414"/>
    <w:rsid w:val="00066440"/>
    <w:rsid w:val="000664DF"/>
    <w:rsid w:val="000669C6"/>
    <w:rsid w:val="00066C7C"/>
    <w:rsid w:val="00066C8D"/>
    <w:rsid w:val="00066EB5"/>
    <w:rsid w:val="00067054"/>
    <w:rsid w:val="00067060"/>
    <w:rsid w:val="000670A7"/>
    <w:rsid w:val="000671C0"/>
    <w:rsid w:val="00067650"/>
    <w:rsid w:val="0006772D"/>
    <w:rsid w:val="0006782E"/>
    <w:rsid w:val="00067844"/>
    <w:rsid w:val="00067A50"/>
    <w:rsid w:val="00067E0B"/>
    <w:rsid w:val="00067E46"/>
    <w:rsid w:val="00070095"/>
    <w:rsid w:val="00070442"/>
    <w:rsid w:val="000704F6"/>
    <w:rsid w:val="00070633"/>
    <w:rsid w:val="0007087C"/>
    <w:rsid w:val="00070938"/>
    <w:rsid w:val="0007095A"/>
    <w:rsid w:val="00070A4C"/>
    <w:rsid w:val="00070AA2"/>
    <w:rsid w:val="00070BDD"/>
    <w:rsid w:val="00070C70"/>
    <w:rsid w:val="00070CAB"/>
    <w:rsid w:val="0007100F"/>
    <w:rsid w:val="00071425"/>
    <w:rsid w:val="0007150F"/>
    <w:rsid w:val="000717F3"/>
    <w:rsid w:val="0007186E"/>
    <w:rsid w:val="00071916"/>
    <w:rsid w:val="00071C44"/>
    <w:rsid w:val="00071CC2"/>
    <w:rsid w:val="00071CD3"/>
    <w:rsid w:val="00072331"/>
    <w:rsid w:val="000724C3"/>
    <w:rsid w:val="00072714"/>
    <w:rsid w:val="000727B6"/>
    <w:rsid w:val="00072A9A"/>
    <w:rsid w:val="00072AC0"/>
    <w:rsid w:val="00072D29"/>
    <w:rsid w:val="00072E2D"/>
    <w:rsid w:val="00072E7D"/>
    <w:rsid w:val="00072EEB"/>
    <w:rsid w:val="00072F72"/>
    <w:rsid w:val="00072F7F"/>
    <w:rsid w:val="00072FBE"/>
    <w:rsid w:val="0007300C"/>
    <w:rsid w:val="000733B2"/>
    <w:rsid w:val="0007348D"/>
    <w:rsid w:val="00073610"/>
    <w:rsid w:val="0007387E"/>
    <w:rsid w:val="000738DB"/>
    <w:rsid w:val="00073967"/>
    <w:rsid w:val="000739FD"/>
    <w:rsid w:val="00073A58"/>
    <w:rsid w:val="00073FAD"/>
    <w:rsid w:val="000740E2"/>
    <w:rsid w:val="0007448B"/>
    <w:rsid w:val="00074860"/>
    <w:rsid w:val="00074A2D"/>
    <w:rsid w:val="00074A4E"/>
    <w:rsid w:val="00074E24"/>
    <w:rsid w:val="000751FC"/>
    <w:rsid w:val="0007524C"/>
    <w:rsid w:val="0007568A"/>
    <w:rsid w:val="00075712"/>
    <w:rsid w:val="000757E6"/>
    <w:rsid w:val="0007593F"/>
    <w:rsid w:val="000759F7"/>
    <w:rsid w:val="00075A7C"/>
    <w:rsid w:val="00075E78"/>
    <w:rsid w:val="000760C3"/>
    <w:rsid w:val="0007611D"/>
    <w:rsid w:val="000761BD"/>
    <w:rsid w:val="00076238"/>
    <w:rsid w:val="00076264"/>
    <w:rsid w:val="00076409"/>
    <w:rsid w:val="000764D4"/>
    <w:rsid w:val="00076609"/>
    <w:rsid w:val="00076659"/>
    <w:rsid w:val="0007684C"/>
    <w:rsid w:val="00076CE7"/>
    <w:rsid w:val="00076D0F"/>
    <w:rsid w:val="0007705A"/>
    <w:rsid w:val="0007768D"/>
    <w:rsid w:val="00077727"/>
    <w:rsid w:val="00077733"/>
    <w:rsid w:val="00077AB4"/>
    <w:rsid w:val="00077C85"/>
    <w:rsid w:val="00080041"/>
    <w:rsid w:val="0008008B"/>
    <w:rsid w:val="00080193"/>
    <w:rsid w:val="000801CF"/>
    <w:rsid w:val="000802EB"/>
    <w:rsid w:val="000803B0"/>
    <w:rsid w:val="00080783"/>
    <w:rsid w:val="0008080E"/>
    <w:rsid w:val="00080815"/>
    <w:rsid w:val="000808FF"/>
    <w:rsid w:val="00081150"/>
    <w:rsid w:val="00081178"/>
    <w:rsid w:val="00081445"/>
    <w:rsid w:val="000815EB"/>
    <w:rsid w:val="00081713"/>
    <w:rsid w:val="0008182F"/>
    <w:rsid w:val="00081EF6"/>
    <w:rsid w:val="00081FEB"/>
    <w:rsid w:val="0008213E"/>
    <w:rsid w:val="00082251"/>
    <w:rsid w:val="000822C6"/>
    <w:rsid w:val="00082750"/>
    <w:rsid w:val="00082E32"/>
    <w:rsid w:val="00083034"/>
    <w:rsid w:val="00083097"/>
    <w:rsid w:val="0008309B"/>
    <w:rsid w:val="00083457"/>
    <w:rsid w:val="00083780"/>
    <w:rsid w:val="000837BF"/>
    <w:rsid w:val="00083C26"/>
    <w:rsid w:val="00083EC3"/>
    <w:rsid w:val="0008424C"/>
    <w:rsid w:val="00084282"/>
    <w:rsid w:val="000844E7"/>
    <w:rsid w:val="000846AC"/>
    <w:rsid w:val="0008499B"/>
    <w:rsid w:val="00084CAE"/>
    <w:rsid w:val="00084ECE"/>
    <w:rsid w:val="00084F68"/>
    <w:rsid w:val="000851A0"/>
    <w:rsid w:val="0008547B"/>
    <w:rsid w:val="0008589F"/>
    <w:rsid w:val="00085AC6"/>
    <w:rsid w:val="00085B7C"/>
    <w:rsid w:val="00085BBF"/>
    <w:rsid w:val="00085FCD"/>
    <w:rsid w:val="00086407"/>
    <w:rsid w:val="00086724"/>
    <w:rsid w:val="0008680E"/>
    <w:rsid w:val="00086826"/>
    <w:rsid w:val="00086832"/>
    <w:rsid w:val="00086927"/>
    <w:rsid w:val="00086B4E"/>
    <w:rsid w:val="00086D99"/>
    <w:rsid w:val="00086FA2"/>
    <w:rsid w:val="00086FD2"/>
    <w:rsid w:val="00087010"/>
    <w:rsid w:val="000870C5"/>
    <w:rsid w:val="000870CA"/>
    <w:rsid w:val="00087310"/>
    <w:rsid w:val="00087988"/>
    <w:rsid w:val="00087A6D"/>
    <w:rsid w:val="00087ABF"/>
    <w:rsid w:val="00087CCF"/>
    <w:rsid w:val="00087D73"/>
    <w:rsid w:val="00087EE5"/>
    <w:rsid w:val="00087FD1"/>
    <w:rsid w:val="00090014"/>
    <w:rsid w:val="000900BD"/>
    <w:rsid w:val="000901B3"/>
    <w:rsid w:val="000903C7"/>
    <w:rsid w:val="0009044C"/>
    <w:rsid w:val="000904F6"/>
    <w:rsid w:val="000908D8"/>
    <w:rsid w:val="00090A25"/>
    <w:rsid w:val="00090A2F"/>
    <w:rsid w:val="00090A85"/>
    <w:rsid w:val="00090B0A"/>
    <w:rsid w:val="00090BC9"/>
    <w:rsid w:val="00090DAA"/>
    <w:rsid w:val="00090FF2"/>
    <w:rsid w:val="0009112F"/>
    <w:rsid w:val="0009158D"/>
    <w:rsid w:val="00091816"/>
    <w:rsid w:val="000919CA"/>
    <w:rsid w:val="00091CC6"/>
    <w:rsid w:val="00091DAD"/>
    <w:rsid w:val="00091E1A"/>
    <w:rsid w:val="00091F5D"/>
    <w:rsid w:val="00092136"/>
    <w:rsid w:val="00092286"/>
    <w:rsid w:val="00092389"/>
    <w:rsid w:val="00092720"/>
    <w:rsid w:val="0009272C"/>
    <w:rsid w:val="00092C6F"/>
    <w:rsid w:val="00092CB4"/>
    <w:rsid w:val="00092FE7"/>
    <w:rsid w:val="000930D5"/>
    <w:rsid w:val="0009326F"/>
    <w:rsid w:val="000932A3"/>
    <w:rsid w:val="000932D5"/>
    <w:rsid w:val="00093486"/>
    <w:rsid w:val="000934DB"/>
    <w:rsid w:val="00093603"/>
    <w:rsid w:val="00093900"/>
    <w:rsid w:val="0009397A"/>
    <w:rsid w:val="00093B74"/>
    <w:rsid w:val="00093BEC"/>
    <w:rsid w:val="00093C2E"/>
    <w:rsid w:val="00094016"/>
    <w:rsid w:val="000942F2"/>
    <w:rsid w:val="000943D7"/>
    <w:rsid w:val="00094424"/>
    <w:rsid w:val="00094597"/>
    <w:rsid w:val="00094663"/>
    <w:rsid w:val="000948E7"/>
    <w:rsid w:val="00094DB5"/>
    <w:rsid w:val="00094E78"/>
    <w:rsid w:val="00095690"/>
    <w:rsid w:val="00095C90"/>
    <w:rsid w:val="00095E8D"/>
    <w:rsid w:val="00095EC0"/>
    <w:rsid w:val="000960C3"/>
    <w:rsid w:val="000962E5"/>
    <w:rsid w:val="000965B2"/>
    <w:rsid w:val="0009669D"/>
    <w:rsid w:val="0009679A"/>
    <w:rsid w:val="00096AAE"/>
    <w:rsid w:val="00096DF3"/>
    <w:rsid w:val="00096EB5"/>
    <w:rsid w:val="00097152"/>
    <w:rsid w:val="0009746A"/>
    <w:rsid w:val="000974FF"/>
    <w:rsid w:val="0009750F"/>
    <w:rsid w:val="00097615"/>
    <w:rsid w:val="00097A0C"/>
    <w:rsid w:val="00097C17"/>
    <w:rsid w:val="00097C31"/>
    <w:rsid w:val="00097E95"/>
    <w:rsid w:val="000A003A"/>
    <w:rsid w:val="000A0168"/>
    <w:rsid w:val="000A037B"/>
    <w:rsid w:val="000A03B7"/>
    <w:rsid w:val="000A044A"/>
    <w:rsid w:val="000A052C"/>
    <w:rsid w:val="000A05CC"/>
    <w:rsid w:val="000A06E3"/>
    <w:rsid w:val="000A0796"/>
    <w:rsid w:val="000A07AB"/>
    <w:rsid w:val="000A0A76"/>
    <w:rsid w:val="000A0B2B"/>
    <w:rsid w:val="000A0C1B"/>
    <w:rsid w:val="000A0C40"/>
    <w:rsid w:val="000A0C8A"/>
    <w:rsid w:val="000A0DB5"/>
    <w:rsid w:val="000A0E18"/>
    <w:rsid w:val="000A0E63"/>
    <w:rsid w:val="000A0ECC"/>
    <w:rsid w:val="000A0F57"/>
    <w:rsid w:val="000A1329"/>
    <w:rsid w:val="000A139A"/>
    <w:rsid w:val="000A1782"/>
    <w:rsid w:val="000A1804"/>
    <w:rsid w:val="000A1847"/>
    <w:rsid w:val="000A1D01"/>
    <w:rsid w:val="000A1E74"/>
    <w:rsid w:val="000A2124"/>
    <w:rsid w:val="000A2431"/>
    <w:rsid w:val="000A28D9"/>
    <w:rsid w:val="000A2A8A"/>
    <w:rsid w:val="000A3665"/>
    <w:rsid w:val="000A373F"/>
    <w:rsid w:val="000A38F7"/>
    <w:rsid w:val="000A3941"/>
    <w:rsid w:val="000A3C30"/>
    <w:rsid w:val="000A3F94"/>
    <w:rsid w:val="000A4313"/>
    <w:rsid w:val="000A4316"/>
    <w:rsid w:val="000A431B"/>
    <w:rsid w:val="000A4361"/>
    <w:rsid w:val="000A438F"/>
    <w:rsid w:val="000A4443"/>
    <w:rsid w:val="000A45BB"/>
    <w:rsid w:val="000A46A8"/>
    <w:rsid w:val="000A46CA"/>
    <w:rsid w:val="000A4856"/>
    <w:rsid w:val="000A48A9"/>
    <w:rsid w:val="000A48E8"/>
    <w:rsid w:val="000A4B31"/>
    <w:rsid w:val="000A4BC4"/>
    <w:rsid w:val="000A4BEF"/>
    <w:rsid w:val="000A4E44"/>
    <w:rsid w:val="000A5099"/>
    <w:rsid w:val="000A50B1"/>
    <w:rsid w:val="000A50E8"/>
    <w:rsid w:val="000A51B6"/>
    <w:rsid w:val="000A5347"/>
    <w:rsid w:val="000A5411"/>
    <w:rsid w:val="000A5544"/>
    <w:rsid w:val="000A562C"/>
    <w:rsid w:val="000A567C"/>
    <w:rsid w:val="000A582D"/>
    <w:rsid w:val="000A5879"/>
    <w:rsid w:val="000A5AC2"/>
    <w:rsid w:val="000A5C2F"/>
    <w:rsid w:val="000A603A"/>
    <w:rsid w:val="000A6282"/>
    <w:rsid w:val="000A6299"/>
    <w:rsid w:val="000A6573"/>
    <w:rsid w:val="000A68C3"/>
    <w:rsid w:val="000A6A18"/>
    <w:rsid w:val="000A6BF4"/>
    <w:rsid w:val="000A6CDB"/>
    <w:rsid w:val="000A6DDC"/>
    <w:rsid w:val="000A6E2F"/>
    <w:rsid w:val="000A6E82"/>
    <w:rsid w:val="000A6F24"/>
    <w:rsid w:val="000A6F5B"/>
    <w:rsid w:val="000A6F80"/>
    <w:rsid w:val="000A6F9E"/>
    <w:rsid w:val="000A71FE"/>
    <w:rsid w:val="000A7443"/>
    <w:rsid w:val="000A755F"/>
    <w:rsid w:val="000A759E"/>
    <w:rsid w:val="000A75BD"/>
    <w:rsid w:val="000A79F9"/>
    <w:rsid w:val="000A7A6F"/>
    <w:rsid w:val="000A7F8F"/>
    <w:rsid w:val="000B0119"/>
    <w:rsid w:val="000B0365"/>
    <w:rsid w:val="000B0496"/>
    <w:rsid w:val="000B0566"/>
    <w:rsid w:val="000B0753"/>
    <w:rsid w:val="000B0928"/>
    <w:rsid w:val="000B0A29"/>
    <w:rsid w:val="000B0A4D"/>
    <w:rsid w:val="000B0A88"/>
    <w:rsid w:val="000B0C9B"/>
    <w:rsid w:val="000B0EC8"/>
    <w:rsid w:val="000B0F73"/>
    <w:rsid w:val="000B1104"/>
    <w:rsid w:val="000B1152"/>
    <w:rsid w:val="000B1217"/>
    <w:rsid w:val="000B15D0"/>
    <w:rsid w:val="000B15F5"/>
    <w:rsid w:val="000B1861"/>
    <w:rsid w:val="000B19A8"/>
    <w:rsid w:val="000B19BD"/>
    <w:rsid w:val="000B1BA2"/>
    <w:rsid w:val="000B1CB0"/>
    <w:rsid w:val="000B1DAB"/>
    <w:rsid w:val="000B1EF9"/>
    <w:rsid w:val="000B20F1"/>
    <w:rsid w:val="000B216B"/>
    <w:rsid w:val="000B2287"/>
    <w:rsid w:val="000B255E"/>
    <w:rsid w:val="000B27E9"/>
    <w:rsid w:val="000B2F0E"/>
    <w:rsid w:val="000B2FB1"/>
    <w:rsid w:val="000B3308"/>
    <w:rsid w:val="000B333B"/>
    <w:rsid w:val="000B360F"/>
    <w:rsid w:val="000B3835"/>
    <w:rsid w:val="000B383D"/>
    <w:rsid w:val="000B386E"/>
    <w:rsid w:val="000B3A63"/>
    <w:rsid w:val="000B3C04"/>
    <w:rsid w:val="000B3C48"/>
    <w:rsid w:val="000B3DE8"/>
    <w:rsid w:val="000B3E61"/>
    <w:rsid w:val="000B3E93"/>
    <w:rsid w:val="000B3F92"/>
    <w:rsid w:val="000B41D8"/>
    <w:rsid w:val="000B46BA"/>
    <w:rsid w:val="000B47FB"/>
    <w:rsid w:val="000B4C15"/>
    <w:rsid w:val="000B4C1C"/>
    <w:rsid w:val="000B5331"/>
    <w:rsid w:val="000B534A"/>
    <w:rsid w:val="000B53A9"/>
    <w:rsid w:val="000B546A"/>
    <w:rsid w:val="000B54AE"/>
    <w:rsid w:val="000B55F3"/>
    <w:rsid w:val="000B57CC"/>
    <w:rsid w:val="000B5807"/>
    <w:rsid w:val="000B5A3A"/>
    <w:rsid w:val="000B5AC2"/>
    <w:rsid w:val="000B5B95"/>
    <w:rsid w:val="000B5C6C"/>
    <w:rsid w:val="000B5CA0"/>
    <w:rsid w:val="000B5DF0"/>
    <w:rsid w:val="000B6004"/>
    <w:rsid w:val="000B610C"/>
    <w:rsid w:val="000B613B"/>
    <w:rsid w:val="000B61CA"/>
    <w:rsid w:val="000B62DE"/>
    <w:rsid w:val="000B6560"/>
    <w:rsid w:val="000B6668"/>
    <w:rsid w:val="000B671B"/>
    <w:rsid w:val="000B6C96"/>
    <w:rsid w:val="000B7038"/>
    <w:rsid w:val="000B754C"/>
    <w:rsid w:val="000B7695"/>
    <w:rsid w:val="000B76A2"/>
    <w:rsid w:val="000B7829"/>
    <w:rsid w:val="000B7A0C"/>
    <w:rsid w:val="000B7D8F"/>
    <w:rsid w:val="000B7E23"/>
    <w:rsid w:val="000C0013"/>
    <w:rsid w:val="000C006C"/>
    <w:rsid w:val="000C05E3"/>
    <w:rsid w:val="000C0776"/>
    <w:rsid w:val="000C0788"/>
    <w:rsid w:val="000C09E0"/>
    <w:rsid w:val="000C0B3A"/>
    <w:rsid w:val="000C0B55"/>
    <w:rsid w:val="000C0B7C"/>
    <w:rsid w:val="000C0BB4"/>
    <w:rsid w:val="000C0C8E"/>
    <w:rsid w:val="000C0DBB"/>
    <w:rsid w:val="000C0F36"/>
    <w:rsid w:val="000C1017"/>
    <w:rsid w:val="000C132C"/>
    <w:rsid w:val="000C1438"/>
    <w:rsid w:val="000C14B2"/>
    <w:rsid w:val="000C177D"/>
    <w:rsid w:val="000C1920"/>
    <w:rsid w:val="000C1A2A"/>
    <w:rsid w:val="000C1AC3"/>
    <w:rsid w:val="000C1C5B"/>
    <w:rsid w:val="000C1EAB"/>
    <w:rsid w:val="000C1FC2"/>
    <w:rsid w:val="000C20AA"/>
    <w:rsid w:val="000C210B"/>
    <w:rsid w:val="000C21AE"/>
    <w:rsid w:val="000C21C9"/>
    <w:rsid w:val="000C2414"/>
    <w:rsid w:val="000C2A22"/>
    <w:rsid w:val="000C2C46"/>
    <w:rsid w:val="000C2F82"/>
    <w:rsid w:val="000C3093"/>
    <w:rsid w:val="000C3132"/>
    <w:rsid w:val="000C3210"/>
    <w:rsid w:val="000C353C"/>
    <w:rsid w:val="000C36D0"/>
    <w:rsid w:val="000C3ABF"/>
    <w:rsid w:val="000C3BD9"/>
    <w:rsid w:val="000C3DB8"/>
    <w:rsid w:val="000C3F79"/>
    <w:rsid w:val="000C4306"/>
    <w:rsid w:val="000C43DC"/>
    <w:rsid w:val="000C4583"/>
    <w:rsid w:val="000C46AC"/>
    <w:rsid w:val="000C4770"/>
    <w:rsid w:val="000C47B6"/>
    <w:rsid w:val="000C483D"/>
    <w:rsid w:val="000C4862"/>
    <w:rsid w:val="000C49F3"/>
    <w:rsid w:val="000C4AB2"/>
    <w:rsid w:val="000C4AE9"/>
    <w:rsid w:val="000C4B4D"/>
    <w:rsid w:val="000C4BB3"/>
    <w:rsid w:val="000C4D12"/>
    <w:rsid w:val="000C4D81"/>
    <w:rsid w:val="000C4E33"/>
    <w:rsid w:val="000C4E34"/>
    <w:rsid w:val="000C50F3"/>
    <w:rsid w:val="000C511A"/>
    <w:rsid w:val="000C5196"/>
    <w:rsid w:val="000C53AB"/>
    <w:rsid w:val="000C5406"/>
    <w:rsid w:val="000C5672"/>
    <w:rsid w:val="000C57F3"/>
    <w:rsid w:val="000C5C8D"/>
    <w:rsid w:val="000C5F04"/>
    <w:rsid w:val="000C6105"/>
    <w:rsid w:val="000C6111"/>
    <w:rsid w:val="000C62CA"/>
    <w:rsid w:val="000C62F8"/>
    <w:rsid w:val="000C6581"/>
    <w:rsid w:val="000C65AD"/>
    <w:rsid w:val="000C67E8"/>
    <w:rsid w:val="000C6A70"/>
    <w:rsid w:val="000C6B7B"/>
    <w:rsid w:val="000C6EDE"/>
    <w:rsid w:val="000C6F19"/>
    <w:rsid w:val="000C6F41"/>
    <w:rsid w:val="000C6F5D"/>
    <w:rsid w:val="000C7108"/>
    <w:rsid w:val="000C71A3"/>
    <w:rsid w:val="000C75C0"/>
    <w:rsid w:val="000C7B3B"/>
    <w:rsid w:val="000C7C03"/>
    <w:rsid w:val="000C7CA9"/>
    <w:rsid w:val="000C7EE6"/>
    <w:rsid w:val="000C7F94"/>
    <w:rsid w:val="000D0045"/>
    <w:rsid w:val="000D0049"/>
    <w:rsid w:val="000D0266"/>
    <w:rsid w:val="000D02F1"/>
    <w:rsid w:val="000D0571"/>
    <w:rsid w:val="000D0BD3"/>
    <w:rsid w:val="000D0DF0"/>
    <w:rsid w:val="000D0E1D"/>
    <w:rsid w:val="000D0EFD"/>
    <w:rsid w:val="000D0FD4"/>
    <w:rsid w:val="000D0FD5"/>
    <w:rsid w:val="000D10A1"/>
    <w:rsid w:val="000D11B6"/>
    <w:rsid w:val="000D1413"/>
    <w:rsid w:val="000D143B"/>
    <w:rsid w:val="000D148C"/>
    <w:rsid w:val="000D185D"/>
    <w:rsid w:val="000D1AE6"/>
    <w:rsid w:val="000D1C0E"/>
    <w:rsid w:val="000D1D4D"/>
    <w:rsid w:val="000D208F"/>
    <w:rsid w:val="000D2679"/>
    <w:rsid w:val="000D267F"/>
    <w:rsid w:val="000D2B2B"/>
    <w:rsid w:val="000D2C81"/>
    <w:rsid w:val="000D2CA0"/>
    <w:rsid w:val="000D2D4E"/>
    <w:rsid w:val="000D2F2D"/>
    <w:rsid w:val="000D3092"/>
    <w:rsid w:val="000D309C"/>
    <w:rsid w:val="000D34CE"/>
    <w:rsid w:val="000D3585"/>
    <w:rsid w:val="000D362A"/>
    <w:rsid w:val="000D3672"/>
    <w:rsid w:val="000D389D"/>
    <w:rsid w:val="000D38E5"/>
    <w:rsid w:val="000D3C05"/>
    <w:rsid w:val="000D3D5B"/>
    <w:rsid w:val="000D3E04"/>
    <w:rsid w:val="000D3E63"/>
    <w:rsid w:val="000D41F3"/>
    <w:rsid w:val="000D468C"/>
    <w:rsid w:val="000D47FF"/>
    <w:rsid w:val="000D4804"/>
    <w:rsid w:val="000D4822"/>
    <w:rsid w:val="000D48BD"/>
    <w:rsid w:val="000D49DA"/>
    <w:rsid w:val="000D4AB6"/>
    <w:rsid w:val="000D4AE1"/>
    <w:rsid w:val="000D4EA4"/>
    <w:rsid w:val="000D4EC6"/>
    <w:rsid w:val="000D4F54"/>
    <w:rsid w:val="000D4FC6"/>
    <w:rsid w:val="000D5013"/>
    <w:rsid w:val="000D5083"/>
    <w:rsid w:val="000D50A9"/>
    <w:rsid w:val="000D510C"/>
    <w:rsid w:val="000D51D8"/>
    <w:rsid w:val="000D5406"/>
    <w:rsid w:val="000D5428"/>
    <w:rsid w:val="000D54FA"/>
    <w:rsid w:val="000D555F"/>
    <w:rsid w:val="000D56E9"/>
    <w:rsid w:val="000D5A47"/>
    <w:rsid w:val="000D5C09"/>
    <w:rsid w:val="000D5E29"/>
    <w:rsid w:val="000D5E38"/>
    <w:rsid w:val="000D5E39"/>
    <w:rsid w:val="000D5FF2"/>
    <w:rsid w:val="000D6336"/>
    <w:rsid w:val="000D634E"/>
    <w:rsid w:val="000D6366"/>
    <w:rsid w:val="000D653B"/>
    <w:rsid w:val="000D68F4"/>
    <w:rsid w:val="000D6959"/>
    <w:rsid w:val="000D6C1D"/>
    <w:rsid w:val="000D6CAE"/>
    <w:rsid w:val="000D6CDC"/>
    <w:rsid w:val="000D6EA2"/>
    <w:rsid w:val="000D703E"/>
    <w:rsid w:val="000D7164"/>
    <w:rsid w:val="000D720B"/>
    <w:rsid w:val="000D742E"/>
    <w:rsid w:val="000D76BD"/>
    <w:rsid w:val="000D76CE"/>
    <w:rsid w:val="000D7720"/>
    <w:rsid w:val="000D785E"/>
    <w:rsid w:val="000D7A99"/>
    <w:rsid w:val="000D7D91"/>
    <w:rsid w:val="000D7E78"/>
    <w:rsid w:val="000D7F99"/>
    <w:rsid w:val="000E0138"/>
    <w:rsid w:val="000E01FD"/>
    <w:rsid w:val="000E0364"/>
    <w:rsid w:val="000E0997"/>
    <w:rsid w:val="000E0EA2"/>
    <w:rsid w:val="000E0EFD"/>
    <w:rsid w:val="000E0F45"/>
    <w:rsid w:val="000E11EE"/>
    <w:rsid w:val="000E1243"/>
    <w:rsid w:val="000E131D"/>
    <w:rsid w:val="000E159F"/>
    <w:rsid w:val="000E15B3"/>
    <w:rsid w:val="000E162D"/>
    <w:rsid w:val="000E1776"/>
    <w:rsid w:val="000E179F"/>
    <w:rsid w:val="000E1829"/>
    <w:rsid w:val="000E1A6B"/>
    <w:rsid w:val="000E1A73"/>
    <w:rsid w:val="000E1F54"/>
    <w:rsid w:val="000E21A4"/>
    <w:rsid w:val="000E229D"/>
    <w:rsid w:val="000E2301"/>
    <w:rsid w:val="000E2356"/>
    <w:rsid w:val="000E255C"/>
    <w:rsid w:val="000E260E"/>
    <w:rsid w:val="000E276E"/>
    <w:rsid w:val="000E29FD"/>
    <w:rsid w:val="000E2A22"/>
    <w:rsid w:val="000E2AFF"/>
    <w:rsid w:val="000E2CCC"/>
    <w:rsid w:val="000E2CDF"/>
    <w:rsid w:val="000E2FC2"/>
    <w:rsid w:val="000E30FC"/>
    <w:rsid w:val="000E33D0"/>
    <w:rsid w:val="000E346A"/>
    <w:rsid w:val="000E3497"/>
    <w:rsid w:val="000E34B3"/>
    <w:rsid w:val="000E374D"/>
    <w:rsid w:val="000E3C1B"/>
    <w:rsid w:val="000E3E33"/>
    <w:rsid w:val="000E3E4F"/>
    <w:rsid w:val="000E403F"/>
    <w:rsid w:val="000E429C"/>
    <w:rsid w:val="000E43BC"/>
    <w:rsid w:val="000E4618"/>
    <w:rsid w:val="000E49DC"/>
    <w:rsid w:val="000E4ABD"/>
    <w:rsid w:val="000E4B16"/>
    <w:rsid w:val="000E4B93"/>
    <w:rsid w:val="000E4FE5"/>
    <w:rsid w:val="000E51ED"/>
    <w:rsid w:val="000E5454"/>
    <w:rsid w:val="000E548B"/>
    <w:rsid w:val="000E5538"/>
    <w:rsid w:val="000E5606"/>
    <w:rsid w:val="000E57AE"/>
    <w:rsid w:val="000E5E0A"/>
    <w:rsid w:val="000E5F52"/>
    <w:rsid w:val="000E6023"/>
    <w:rsid w:val="000E60B5"/>
    <w:rsid w:val="000E6300"/>
    <w:rsid w:val="000E639C"/>
    <w:rsid w:val="000E63A8"/>
    <w:rsid w:val="000E6551"/>
    <w:rsid w:val="000E65AD"/>
    <w:rsid w:val="000E66FB"/>
    <w:rsid w:val="000E6971"/>
    <w:rsid w:val="000E6AF6"/>
    <w:rsid w:val="000E6EF2"/>
    <w:rsid w:val="000E6FBA"/>
    <w:rsid w:val="000E71E9"/>
    <w:rsid w:val="000E7524"/>
    <w:rsid w:val="000E7572"/>
    <w:rsid w:val="000E75D9"/>
    <w:rsid w:val="000E768A"/>
    <w:rsid w:val="000E78E9"/>
    <w:rsid w:val="000E7901"/>
    <w:rsid w:val="000E794F"/>
    <w:rsid w:val="000E7DD9"/>
    <w:rsid w:val="000E7DF3"/>
    <w:rsid w:val="000E7EA9"/>
    <w:rsid w:val="000F0274"/>
    <w:rsid w:val="000F03C2"/>
    <w:rsid w:val="000F04BF"/>
    <w:rsid w:val="000F05B1"/>
    <w:rsid w:val="000F0604"/>
    <w:rsid w:val="000F07C8"/>
    <w:rsid w:val="000F09C3"/>
    <w:rsid w:val="000F0A5A"/>
    <w:rsid w:val="000F0CB7"/>
    <w:rsid w:val="000F0CFB"/>
    <w:rsid w:val="000F0E03"/>
    <w:rsid w:val="000F10A3"/>
    <w:rsid w:val="000F117B"/>
    <w:rsid w:val="000F11A5"/>
    <w:rsid w:val="000F153B"/>
    <w:rsid w:val="000F15AB"/>
    <w:rsid w:val="000F1618"/>
    <w:rsid w:val="000F1731"/>
    <w:rsid w:val="000F1827"/>
    <w:rsid w:val="000F1B7E"/>
    <w:rsid w:val="000F1FD0"/>
    <w:rsid w:val="000F2006"/>
    <w:rsid w:val="000F2106"/>
    <w:rsid w:val="000F2335"/>
    <w:rsid w:val="000F235D"/>
    <w:rsid w:val="000F24A0"/>
    <w:rsid w:val="000F2679"/>
    <w:rsid w:val="000F27FB"/>
    <w:rsid w:val="000F29BB"/>
    <w:rsid w:val="000F2BCE"/>
    <w:rsid w:val="000F2D8A"/>
    <w:rsid w:val="000F2E0B"/>
    <w:rsid w:val="000F2F3A"/>
    <w:rsid w:val="000F30AF"/>
    <w:rsid w:val="000F317D"/>
    <w:rsid w:val="000F3239"/>
    <w:rsid w:val="000F3314"/>
    <w:rsid w:val="000F36CB"/>
    <w:rsid w:val="000F37A7"/>
    <w:rsid w:val="000F3DA6"/>
    <w:rsid w:val="000F3F50"/>
    <w:rsid w:val="000F4159"/>
    <w:rsid w:val="000F439F"/>
    <w:rsid w:val="000F4499"/>
    <w:rsid w:val="000F459B"/>
    <w:rsid w:val="000F461C"/>
    <w:rsid w:val="000F48B4"/>
    <w:rsid w:val="000F4937"/>
    <w:rsid w:val="000F4DCC"/>
    <w:rsid w:val="000F4E6F"/>
    <w:rsid w:val="000F513E"/>
    <w:rsid w:val="000F52AC"/>
    <w:rsid w:val="000F5554"/>
    <w:rsid w:val="000F56CD"/>
    <w:rsid w:val="000F5730"/>
    <w:rsid w:val="000F5DC9"/>
    <w:rsid w:val="000F5EE2"/>
    <w:rsid w:val="000F636F"/>
    <w:rsid w:val="000F65DA"/>
    <w:rsid w:val="000F66A4"/>
    <w:rsid w:val="000F6771"/>
    <w:rsid w:val="000F692B"/>
    <w:rsid w:val="000F6B81"/>
    <w:rsid w:val="000F70DB"/>
    <w:rsid w:val="000F70EE"/>
    <w:rsid w:val="000F7379"/>
    <w:rsid w:val="000F73C8"/>
    <w:rsid w:val="000F78B1"/>
    <w:rsid w:val="000F78FB"/>
    <w:rsid w:val="000F79E6"/>
    <w:rsid w:val="000F7CB9"/>
    <w:rsid w:val="000F7D87"/>
    <w:rsid w:val="000F7EDF"/>
    <w:rsid w:val="000F7F3D"/>
    <w:rsid w:val="001001D2"/>
    <w:rsid w:val="001003B3"/>
    <w:rsid w:val="0010042F"/>
    <w:rsid w:val="0010068D"/>
    <w:rsid w:val="0010076F"/>
    <w:rsid w:val="00100862"/>
    <w:rsid w:val="0010088C"/>
    <w:rsid w:val="001008B4"/>
    <w:rsid w:val="00100972"/>
    <w:rsid w:val="00100B41"/>
    <w:rsid w:val="00100B5E"/>
    <w:rsid w:val="00100CD2"/>
    <w:rsid w:val="00100D4E"/>
    <w:rsid w:val="00100D67"/>
    <w:rsid w:val="00100DE4"/>
    <w:rsid w:val="00100DEC"/>
    <w:rsid w:val="001010C6"/>
    <w:rsid w:val="0010111E"/>
    <w:rsid w:val="00101143"/>
    <w:rsid w:val="001011A5"/>
    <w:rsid w:val="0010127C"/>
    <w:rsid w:val="001014D5"/>
    <w:rsid w:val="00101564"/>
    <w:rsid w:val="001016E2"/>
    <w:rsid w:val="0010192A"/>
    <w:rsid w:val="00101C97"/>
    <w:rsid w:val="00101E89"/>
    <w:rsid w:val="0010206A"/>
    <w:rsid w:val="001021FB"/>
    <w:rsid w:val="00102427"/>
    <w:rsid w:val="0010252A"/>
    <w:rsid w:val="001025CF"/>
    <w:rsid w:val="001028F9"/>
    <w:rsid w:val="0010291A"/>
    <w:rsid w:val="001029E5"/>
    <w:rsid w:val="00102A4B"/>
    <w:rsid w:val="001031B4"/>
    <w:rsid w:val="001032A0"/>
    <w:rsid w:val="00103389"/>
    <w:rsid w:val="001033F6"/>
    <w:rsid w:val="00103473"/>
    <w:rsid w:val="001038DB"/>
    <w:rsid w:val="00103CD4"/>
    <w:rsid w:val="00103CF2"/>
    <w:rsid w:val="00103D2A"/>
    <w:rsid w:val="00103DEA"/>
    <w:rsid w:val="00104088"/>
    <w:rsid w:val="00104157"/>
    <w:rsid w:val="0010415A"/>
    <w:rsid w:val="0010456C"/>
    <w:rsid w:val="00104905"/>
    <w:rsid w:val="00104BE7"/>
    <w:rsid w:val="00104CDC"/>
    <w:rsid w:val="00104D9F"/>
    <w:rsid w:val="00104F13"/>
    <w:rsid w:val="001050C9"/>
    <w:rsid w:val="00105183"/>
    <w:rsid w:val="0010518B"/>
    <w:rsid w:val="00105213"/>
    <w:rsid w:val="00105281"/>
    <w:rsid w:val="00105361"/>
    <w:rsid w:val="0010538B"/>
    <w:rsid w:val="00105521"/>
    <w:rsid w:val="00105632"/>
    <w:rsid w:val="001056B2"/>
    <w:rsid w:val="00105832"/>
    <w:rsid w:val="001058AA"/>
    <w:rsid w:val="001059A1"/>
    <w:rsid w:val="00105A90"/>
    <w:rsid w:val="00105AAC"/>
    <w:rsid w:val="00105C06"/>
    <w:rsid w:val="00105D3F"/>
    <w:rsid w:val="00105D5B"/>
    <w:rsid w:val="00105E84"/>
    <w:rsid w:val="00105F60"/>
    <w:rsid w:val="001060C4"/>
    <w:rsid w:val="0010632D"/>
    <w:rsid w:val="001063CA"/>
    <w:rsid w:val="00106419"/>
    <w:rsid w:val="00106834"/>
    <w:rsid w:val="00106C20"/>
    <w:rsid w:val="00106C45"/>
    <w:rsid w:val="00106E43"/>
    <w:rsid w:val="0010716D"/>
    <w:rsid w:val="00107173"/>
    <w:rsid w:val="001076D2"/>
    <w:rsid w:val="00107769"/>
    <w:rsid w:val="00107886"/>
    <w:rsid w:val="00107B62"/>
    <w:rsid w:val="00107D2B"/>
    <w:rsid w:val="00107DEF"/>
    <w:rsid w:val="00110115"/>
    <w:rsid w:val="0011024D"/>
    <w:rsid w:val="00110346"/>
    <w:rsid w:val="00110C87"/>
    <w:rsid w:val="00110CF6"/>
    <w:rsid w:val="00110D15"/>
    <w:rsid w:val="00110D20"/>
    <w:rsid w:val="00110D52"/>
    <w:rsid w:val="00110D59"/>
    <w:rsid w:val="00110D77"/>
    <w:rsid w:val="00110E48"/>
    <w:rsid w:val="00111108"/>
    <w:rsid w:val="001112BE"/>
    <w:rsid w:val="001112D8"/>
    <w:rsid w:val="00111787"/>
    <w:rsid w:val="00111B3D"/>
    <w:rsid w:val="00111F1E"/>
    <w:rsid w:val="00112339"/>
    <w:rsid w:val="001124AF"/>
    <w:rsid w:val="00112501"/>
    <w:rsid w:val="00112765"/>
    <w:rsid w:val="001127AC"/>
    <w:rsid w:val="0011294A"/>
    <w:rsid w:val="00112A3B"/>
    <w:rsid w:val="00112A80"/>
    <w:rsid w:val="00112B66"/>
    <w:rsid w:val="00112D89"/>
    <w:rsid w:val="0011329F"/>
    <w:rsid w:val="0011388A"/>
    <w:rsid w:val="001138C8"/>
    <w:rsid w:val="001138E8"/>
    <w:rsid w:val="00113B47"/>
    <w:rsid w:val="00113C1D"/>
    <w:rsid w:val="00113C27"/>
    <w:rsid w:val="00113C75"/>
    <w:rsid w:val="00113E7D"/>
    <w:rsid w:val="00113F15"/>
    <w:rsid w:val="00113F4B"/>
    <w:rsid w:val="00114376"/>
    <w:rsid w:val="00114600"/>
    <w:rsid w:val="001147DF"/>
    <w:rsid w:val="00114B50"/>
    <w:rsid w:val="00114BB1"/>
    <w:rsid w:val="00114CC9"/>
    <w:rsid w:val="00114F39"/>
    <w:rsid w:val="00114F50"/>
    <w:rsid w:val="00114F91"/>
    <w:rsid w:val="001150D9"/>
    <w:rsid w:val="001152C4"/>
    <w:rsid w:val="001156FC"/>
    <w:rsid w:val="001157E9"/>
    <w:rsid w:val="0011581C"/>
    <w:rsid w:val="00115871"/>
    <w:rsid w:val="001158FB"/>
    <w:rsid w:val="00115E98"/>
    <w:rsid w:val="00115EEC"/>
    <w:rsid w:val="00115F9A"/>
    <w:rsid w:val="00115FDA"/>
    <w:rsid w:val="001164C1"/>
    <w:rsid w:val="00116A00"/>
    <w:rsid w:val="00116A8C"/>
    <w:rsid w:val="00116C8E"/>
    <w:rsid w:val="00117126"/>
    <w:rsid w:val="001172A1"/>
    <w:rsid w:val="00117370"/>
    <w:rsid w:val="001173F0"/>
    <w:rsid w:val="0011741A"/>
    <w:rsid w:val="0011760E"/>
    <w:rsid w:val="001176AD"/>
    <w:rsid w:val="00117821"/>
    <w:rsid w:val="00117A16"/>
    <w:rsid w:val="00117ADE"/>
    <w:rsid w:val="00117C56"/>
    <w:rsid w:val="00120083"/>
    <w:rsid w:val="001202A2"/>
    <w:rsid w:val="00120645"/>
    <w:rsid w:val="00120772"/>
    <w:rsid w:val="00120973"/>
    <w:rsid w:val="00120C27"/>
    <w:rsid w:val="00120D47"/>
    <w:rsid w:val="00120D5D"/>
    <w:rsid w:val="00121312"/>
    <w:rsid w:val="0012159C"/>
    <w:rsid w:val="001216BC"/>
    <w:rsid w:val="001216F4"/>
    <w:rsid w:val="00121711"/>
    <w:rsid w:val="00121785"/>
    <w:rsid w:val="001217CD"/>
    <w:rsid w:val="00121931"/>
    <w:rsid w:val="00121999"/>
    <w:rsid w:val="00122030"/>
    <w:rsid w:val="00122217"/>
    <w:rsid w:val="001223FC"/>
    <w:rsid w:val="0012242A"/>
    <w:rsid w:val="001225CC"/>
    <w:rsid w:val="00122646"/>
    <w:rsid w:val="001226D1"/>
    <w:rsid w:val="00122862"/>
    <w:rsid w:val="00122A6A"/>
    <w:rsid w:val="00122AE4"/>
    <w:rsid w:val="00122CB2"/>
    <w:rsid w:val="00122F4B"/>
    <w:rsid w:val="0012310F"/>
    <w:rsid w:val="00123300"/>
    <w:rsid w:val="00123325"/>
    <w:rsid w:val="00123345"/>
    <w:rsid w:val="001234BD"/>
    <w:rsid w:val="001234FE"/>
    <w:rsid w:val="0012368B"/>
    <w:rsid w:val="001236F3"/>
    <w:rsid w:val="00123860"/>
    <w:rsid w:val="0012387B"/>
    <w:rsid w:val="001238BA"/>
    <w:rsid w:val="001239DC"/>
    <w:rsid w:val="00123A20"/>
    <w:rsid w:val="00123AE1"/>
    <w:rsid w:val="00123B14"/>
    <w:rsid w:val="00123D18"/>
    <w:rsid w:val="00123F85"/>
    <w:rsid w:val="001240FE"/>
    <w:rsid w:val="0012410C"/>
    <w:rsid w:val="001241E6"/>
    <w:rsid w:val="00124950"/>
    <w:rsid w:val="00124985"/>
    <w:rsid w:val="00124ABD"/>
    <w:rsid w:val="00124ABE"/>
    <w:rsid w:val="00124B3A"/>
    <w:rsid w:val="00124CF6"/>
    <w:rsid w:val="00124FA5"/>
    <w:rsid w:val="00124FD0"/>
    <w:rsid w:val="001250C8"/>
    <w:rsid w:val="00125734"/>
    <w:rsid w:val="00125807"/>
    <w:rsid w:val="00125941"/>
    <w:rsid w:val="00125A49"/>
    <w:rsid w:val="00125DD2"/>
    <w:rsid w:val="00126188"/>
    <w:rsid w:val="0012628B"/>
    <w:rsid w:val="0012628D"/>
    <w:rsid w:val="001262D5"/>
    <w:rsid w:val="00126350"/>
    <w:rsid w:val="001263C7"/>
    <w:rsid w:val="00126427"/>
    <w:rsid w:val="001264F1"/>
    <w:rsid w:val="00126511"/>
    <w:rsid w:val="00126711"/>
    <w:rsid w:val="00126DEC"/>
    <w:rsid w:val="00127289"/>
    <w:rsid w:val="00127515"/>
    <w:rsid w:val="001279A3"/>
    <w:rsid w:val="00127C65"/>
    <w:rsid w:val="00127CF4"/>
    <w:rsid w:val="00127D1F"/>
    <w:rsid w:val="00127DA1"/>
    <w:rsid w:val="00127E25"/>
    <w:rsid w:val="00127E73"/>
    <w:rsid w:val="00127F65"/>
    <w:rsid w:val="00127F9D"/>
    <w:rsid w:val="00130001"/>
    <w:rsid w:val="00130083"/>
    <w:rsid w:val="001301B6"/>
    <w:rsid w:val="0013025D"/>
    <w:rsid w:val="001303A2"/>
    <w:rsid w:val="001304FC"/>
    <w:rsid w:val="00130685"/>
    <w:rsid w:val="0013072A"/>
    <w:rsid w:val="0013085E"/>
    <w:rsid w:val="001309C6"/>
    <w:rsid w:val="00130A74"/>
    <w:rsid w:val="00130C73"/>
    <w:rsid w:val="00130CD0"/>
    <w:rsid w:val="00130CFD"/>
    <w:rsid w:val="00130F58"/>
    <w:rsid w:val="00131087"/>
    <w:rsid w:val="001310F7"/>
    <w:rsid w:val="001312D0"/>
    <w:rsid w:val="0013175E"/>
    <w:rsid w:val="0013188E"/>
    <w:rsid w:val="001318D1"/>
    <w:rsid w:val="00131E60"/>
    <w:rsid w:val="001321C9"/>
    <w:rsid w:val="001323E5"/>
    <w:rsid w:val="0013247E"/>
    <w:rsid w:val="0013263D"/>
    <w:rsid w:val="00132702"/>
    <w:rsid w:val="001327FD"/>
    <w:rsid w:val="001328EB"/>
    <w:rsid w:val="00132C60"/>
    <w:rsid w:val="00132C80"/>
    <w:rsid w:val="00132E84"/>
    <w:rsid w:val="00132F3D"/>
    <w:rsid w:val="00132F4B"/>
    <w:rsid w:val="0013306A"/>
    <w:rsid w:val="0013336F"/>
    <w:rsid w:val="00133477"/>
    <w:rsid w:val="00133586"/>
    <w:rsid w:val="00133659"/>
    <w:rsid w:val="001337F3"/>
    <w:rsid w:val="001339F7"/>
    <w:rsid w:val="00133DFC"/>
    <w:rsid w:val="0013412B"/>
    <w:rsid w:val="001342CF"/>
    <w:rsid w:val="0013436A"/>
    <w:rsid w:val="001343BA"/>
    <w:rsid w:val="0013442D"/>
    <w:rsid w:val="001348F9"/>
    <w:rsid w:val="00134A0C"/>
    <w:rsid w:val="00134E6B"/>
    <w:rsid w:val="001350C9"/>
    <w:rsid w:val="0013512B"/>
    <w:rsid w:val="00135943"/>
    <w:rsid w:val="00135D2C"/>
    <w:rsid w:val="00136081"/>
    <w:rsid w:val="0013626C"/>
    <w:rsid w:val="00136392"/>
    <w:rsid w:val="001367E8"/>
    <w:rsid w:val="00136866"/>
    <w:rsid w:val="00136875"/>
    <w:rsid w:val="001369A7"/>
    <w:rsid w:val="00136BE0"/>
    <w:rsid w:val="00136CC7"/>
    <w:rsid w:val="00136F58"/>
    <w:rsid w:val="00136FBD"/>
    <w:rsid w:val="001370D7"/>
    <w:rsid w:val="0013713D"/>
    <w:rsid w:val="0013715E"/>
    <w:rsid w:val="00137253"/>
    <w:rsid w:val="00137596"/>
    <w:rsid w:val="001376CE"/>
    <w:rsid w:val="00137815"/>
    <w:rsid w:val="00137A96"/>
    <w:rsid w:val="00137BB6"/>
    <w:rsid w:val="00137D39"/>
    <w:rsid w:val="00137E64"/>
    <w:rsid w:val="00137EE2"/>
    <w:rsid w:val="00137F1F"/>
    <w:rsid w:val="0014000A"/>
    <w:rsid w:val="00140169"/>
    <w:rsid w:val="0014016D"/>
    <w:rsid w:val="001401BF"/>
    <w:rsid w:val="00140532"/>
    <w:rsid w:val="00140692"/>
    <w:rsid w:val="00140982"/>
    <w:rsid w:val="00140D28"/>
    <w:rsid w:val="00140D86"/>
    <w:rsid w:val="00140F74"/>
    <w:rsid w:val="00141174"/>
    <w:rsid w:val="00141223"/>
    <w:rsid w:val="001412A1"/>
    <w:rsid w:val="0014139C"/>
    <w:rsid w:val="001413CE"/>
    <w:rsid w:val="00141441"/>
    <w:rsid w:val="001416BF"/>
    <w:rsid w:val="00141785"/>
    <w:rsid w:val="0014181D"/>
    <w:rsid w:val="001419F8"/>
    <w:rsid w:val="00141B2C"/>
    <w:rsid w:val="00141B3A"/>
    <w:rsid w:val="00141BD5"/>
    <w:rsid w:val="00141BEB"/>
    <w:rsid w:val="00141CE2"/>
    <w:rsid w:val="00141D50"/>
    <w:rsid w:val="00141FDC"/>
    <w:rsid w:val="00142222"/>
    <w:rsid w:val="001423EC"/>
    <w:rsid w:val="00142423"/>
    <w:rsid w:val="001424B3"/>
    <w:rsid w:val="0014266B"/>
    <w:rsid w:val="0014266F"/>
    <w:rsid w:val="001426CB"/>
    <w:rsid w:val="00142FBE"/>
    <w:rsid w:val="0014300A"/>
    <w:rsid w:val="0014300D"/>
    <w:rsid w:val="001431D7"/>
    <w:rsid w:val="00143200"/>
    <w:rsid w:val="001433C6"/>
    <w:rsid w:val="00143487"/>
    <w:rsid w:val="001434CB"/>
    <w:rsid w:val="0014354F"/>
    <w:rsid w:val="001435F2"/>
    <w:rsid w:val="0014365F"/>
    <w:rsid w:val="001436FF"/>
    <w:rsid w:val="00143724"/>
    <w:rsid w:val="00143744"/>
    <w:rsid w:val="00143970"/>
    <w:rsid w:val="0014397E"/>
    <w:rsid w:val="001439EC"/>
    <w:rsid w:val="00143E5D"/>
    <w:rsid w:val="00143FB3"/>
    <w:rsid w:val="001443E4"/>
    <w:rsid w:val="00144675"/>
    <w:rsid w:val="001446E6"/>
    <w:rsid w:val="0014495E"/>
    <w:rsid w:val="0014497C"/>
    <w:rsid w:val="00144C25"/>
    <w:rsid w:val="001450F9"/>
    <w:rsid w:val="0014536A"/>
    <w:rsid w:val="00145386"/>
    <w:rsid w:val="001453A7"/>
    <w:rsid w:val="00145687"/>
    <w:rsid w:val="00145850"/>
    <w:rsid w:val="00145B73"/>
    <w:rsid w:val="00145B9A"/>
    <w:rsid w:val="00145D24"/>
    <w:rsid w:val="00145DF9"/>
    <w:rsid w:val="00145E46"/>
    <w:rsid w:val="00145F05"/>
    <w:rsid w:val="001460D0"/>
    <w:rsid w:val="0014613B"/>
    <w:rsid w:val="00146144"/>
    <w:rsid w:val="001462FE"/>
    <w:rsid w:val="0014632A"/>
    <w:rsid w:val="0014654E"/>
    <w:rsid w:val="001468E3"/>
    <w:rsid w:val="00146A33"/>
    <w:rsid w:val="00146B9E"/>
    <w:rsid w:val="00146E2B"/>
    <w:rsid w:val="00146EF7"/>
    <w:rsid w:val="001471FD"/>
    <w:rsid w:val="00147200"/>
    <w:rsid w:val="00147243"/>
    <w:rsid w:val="0014735C"/>
    <w:rsid w:val="00147595"/>
    <w:rsid w:val="0014761C"/>
    <w:rsid w:val="00147781"/>
    <w:rsid w:val="001477A7"/>
    <w:rsid w:val="00147868"/>
    <w:rsid w:val="00147B2B"/>
    <w:rsid w:val="00147BE3"/>
    <w:rsid w:val="00147D1E"/>
    <w:rsid w:val="00150572"/>
    <w:rsid w:val="0015068D"/>
    <w:rsid w:val="0015077E"/>
    <w:rsid w:val="001508F3"/>
    <w:rsid w:val="00150C4F"/>
    <w:rsid w:val="00151199"/>
    <w:rsid w:val="001513CD"/>
    <w:rsid w:val="001514D9"/>
    <w:rsid w:val="0015153E"/>
    <w:rsid w:val="0015160F"/>
    <w:rsid w:val="001518E1"/>
    <w:rsid w:val="00151C52"/>
    <w:rsid w:val="00151D40"/>
    <w:rsid w:val="00152029"/>
    <w:rsid w:val="0015209D"/>
    <w:rsid w:val="00152185"/>
    <w:rsid w:val="00152446"/>
    <w:rsid w:val="00152458"/>
    <w:rsid w:val="0015258B"/>
    <w:rsid w:val="001525FD"/>
    <w:rsid w:val="0015261E"/>
    <w:rsid w:val="00152899"/>
    <w:rsid w:val="001528FF"/>
    <w:rsid w:val="00152C08"/>
    <w:rsid w:val="00152D31"/>
    <w:rsid w:val="00152D40"/>
    <w:rsid w:val="00152E94"/>
    <w:rsid w:val="00152F80"/>
    <w:rsid w:val="0015312B"/>
    <w:rsid w:val="0015316B"/>
    <w:rsid w:val="0015341E"/>
    <w:rsid w:val="00153866"/>
    <w:rsid w:val="00153AE4"/>
    <w:rsid w:val="00153D76"/>
    <w:rsid w:val="00153D7E"/>
    <w:rsid w:val="00153EB6"/>
    <w:rsid w:val="00154028"/>
    <w:rsid w:val="001540F0"/>
    <w:rsid w:val="00154105"/>
    <w:rsid w:val="00154184"/>
    <w:rsid w:val="001541BA"/>
    <w:rsid w:val="0015426B"/>
    <w:rsid w:val="0015435F"/>
    <w:rsid w:val="0015438F"/>
    <w:rsid w:val="001543EA"/>
    <w:rsid w:val="00154431"/>
    <w:rsid w:val="001545DB"/>
    <w:rsid w:val="00154CE1"/>
    <w:rsid w:val="00154D7F"/>
    <w:rsid w:val="00154DED"/>
    <w:rsid w:val="00154E20"/>
    <w:rsid w:val="00154F42"/>
    <w:rsid w:val="00154F9D"/>
    <w:rsid w:val="00154FA9"/>
    <w:rsid w:val="00154FB3"/>
    <w:rsid w:val="0015515D"/>
    <w:rsid w:val="00155390"/>
    <w:rsid w:val="00155427"/>
    <w:rsid w:val="00155468"/>
    <w:rsid w:val="0015559E"/>
    <w:rsid w:val="001556C4"/>
    <w:rsid w:val="001556E6"/>
    <w:rsid w:val="001557C1"/>
    <w:rsid w:val="001557C3"/>
    <w:rsid w:val="001557FA"/>
    <w:rsid w:val="00155A9B"/>
    <w:rsid w:val="00155B5C"/>
    <w:rsid w:val="00155C1C"/>
    <w:rsid w:val="0015601C"/>
    <w:rsid w:val="001562E0"/>
    <w:rsid w:val="001564F5"/>
    <w:rsid w:val="001565C3"/>
    <w:rsid w:val="00156611"/>
    <w:rsid w:val="001567DE"/>
    <w:rsid w:val="001569C9"/>
    <w:rsid w:val="00156BB7"/>
    <w:rsid w:val="00156E17"/>
    <w:rsid w:val="0015700D"/>
    <w:rsid w:val="00157048"/>
    <w:rsid w:val="00157126"/>
    <w:rsid w:val="00157137"/>
    <w:rsid w:val="001571D1"/>
    <w:rsid w:val="001571DF"/>
    <w:rsid w:val="00157340"/>
    <w:rsid w:val="00157380"/>
    <w:rsid w:val="00157433"/>
    <w:rsid w:val="0015754B"/>
    <w:rsid w:val="001577AC"/>
    <w:rsid w:val="0015797D"/>
    <w:rsid w:val="00157985"/>
    <w:rsid w:val="00157A8A"/>
    <w:rsid w:val="00157BBD"/>
    <w:rsid w:val="00157C15"/>
    <w:rsid w:val="00157CB5"/>
    <w:rsid w:val="00157D4F"/>
    <w:rsid w:val="00160085"/>
    <w:rsid w:val="00160286"/>
    <w:rsid w:val="001605EE"/>
    <w:rsid w:val="001607CC"/>
    <w:rsid w:val="00160AA7"/>
    <w:rsid w:val="00160AEC"/>
    <w:rsid w:val="00160F39"/>
    <w:rsid w:val="00160FC0"/>
    <w:rsid w:val="00160FE9"/>
    <w:rsid w:val="00161303"/>
    <w:rsid w:val="0016142C"/>
    <w:rsid w:val="0016156C"/>
    <w:rsid w:val="00161641"/>
    <w:rsid w:val="0016191B"/>
    <w:rsid w:val="00161A68"/>
    <w:rsid w:val="00161C2F"/>
    <w:rsid w:val="00161CB8"/>
    <w:rsid w:val="00161E5E"/>
    <w:rsid w:val="0016200E"/>
    <w:rsid w:val="0016207F"/>
    <w:rsid w:val="00162095"/>
    <w:rsid w:val="00162249"/>
    <w:rsid w:val="00162283"/>
    <w:rsid w:val="001622D1"/>
    <w:rsid w:val="001622E0"/>
    <w:rsid w:val="0016235D"/>
    <w:rsid w:val="001624CC"/>
    <w:rsid w:val="00162552"/>
    <w:rsid w:val="001627A4"/>
    <w:rsid w:val="00162999"/>
    <w:rsid w:val="00162A5C"/>
    <w:rsid w:val="00162D55"/>
    <w:rsid w:val="0016306E"/>
    <w:rsid w:val="0016323F"/>
    <w:rsid w:val="00163435"/>
    <w:rsid w:val="00163AD4"/>
    <w:rsid w:val="00163E27"/>
    <w:rsid w:val="00163E38"/>
    <w:rsid w:val="00163FA1"/>
    <w:rsid w:val="001641F7"/>
    <w:rsid w:val="00164226"/>
    <w:rsid w:val="001642EF"/>
    <w:rsid w:val="001643FF"/>
    <w:rsid w:val="0016441E"/>
    <w:rsid w:val="00164450"/>
    <w:rsid w:val="001646D9"/>
    <w:rsid w:val="001647B2"/>
    <w:rsid w:val="001648E7"/>
    <w:rsid w:val="00164906"/>
    <w:rsid w:val="001649F9"/>
    <w:rsid w:val="00164ADE"/>
    <w:rsid w:val="00164C9F"/>
    <w:rsid w:val="00164E19"/>
    <w:rsid w:val="00164E67"/>
    <w:rsid w:val="00164FF1"/>
    <w:rsid w:val="0016506A"/>
    <w:rsid w:val="001650B6"/>
    <w:rsid w:val="001650FD"/>
    <w:rsid w:val="00165701"/>
    <w:rsid w:val="0016573A"/>
    <w:rsid w:val="0016597A"/>
    <w:rsid w:val="00165989"/>
    <w:rsid w:val="00165A56"/>
    <w:rsid w:val="00165ADE"/>
    <w:rsid w:val="00165D84"/>
    <w:rsid w:val="00165DCA"/>
    <w:rsid w:val="00165E35"/>
    <w:rsid w:val="00165EFB"/>
    <w:rsid w:val="00165FA0"/>
    <w:rsid w:val="00165FDE"/>
    <w:rsid w:val="001663B5"/>
    <w:rsid w:val="001664D5"/>
    <w:rsid w:val="00166677"/>
    <w:rsid w:val="0016667B"/>
    <w:rsid w:val="001666B5"/>
    <w:rsid w:val="00166A91"/>
    <w:rsid w:val="00166C3D"/>
    <w:rsid w:val="001671E5"/>
    <w:rsid w:val="001672FF"/>
    <w:rsid w:val="00167592"/>
    <w:rsid w:val="00167869"/>
    <w:rsid w:val="00167BE1"/>
    <w:rsid w:val="00167C4E"/>
    <w:rsid w:val="00167F55"/>
    <w:rsid w:val="00167FA7"/>
    <w:rsid w:val="001701FB"/>
    <w:rsid w:val="00170514"/>
    <w:rsid w:val="001705A8"/>
    <w:rsid w:val="0017071A"/>
    <w:rsid w:val="001707B5"/>
    <w:rsid w:val="001709CC"/>
    <w:rsid w:val="00170A7A"/>
    <w:rsid w:val="00170BC9"/>
    <w:rsid w:val="00170C05"/>
    <w:rsid w:val="00170CED"/>
    <w:rsid w:val="00170CFD"/>
    <w:rsid w:val="00170E40"/>
    <w:rsid w:val="00170EAF"/>
    <w:rsid w:val="0017103C"/>
    <w:rsid w:val="0017115B"/>
    <w:rsid w:val="0017164A"/>
    <w:rsid w:val="001717CC"/>
    <w:rsid w:val="00171B99"/>
    <w:rsid w:val="00171DE5"/>
    <w:rsid w:val="00171E4B"/>
    <w:rsid w:val="00171F3C"/>
    <w:rsid w:val="0017206F"/>
    <w:rsid w:val="001720BB"/>
    <w:rsid w:val="001721E5"/>
    <w:rsid w:val="00172406"/>
    <w:rsid w:val="00172479"/>
    <w:rsid w:val="001725EE"/>
    <w:rsid w:val="00172619"/>
    <w:rsid w:val="00172654"/>
    <w:rsid w:val="001728A0"/>
    <w:rsid w:val="0017290E"/>
    <w:rsid w:val="00172CAE"/>
    <w:rsid w:val="00172EBC"/>
    <w:rsid w:val="00172F1C"/>
    <w:rsid w:val="00173255"/>
    <w:rsid w:val="001733D2"/>
    <w:rsid w:val="00173594"/>
    <w:rsid w:val="001737E6"/>
    <w:rsid w:val="001738C1"/>
    <w:rsid w:val="001738F8"/>
    <w:rsid w:val="0017399F"/>
    <w:rsid w:val="001739E4"/>
    <w:rsid w:val="00173A65"/>
    <w:rsid w:val="00173B95"/>
    <w:rsid w:val="00173BE4"/>
    <w:rsid w:val="00173CCB"/>
    <w:rsid w:val="00173D47"/>
    <w:rsid w:val="00173F37"/>
    <w:rsid w:val="0017420C"/>
    <w:rsid w:val="0017438D"/>
    <w:rsid w:val="00174415"/>
    <w:rsid w:val="001744D1"/>
    <w:rsid w:val="001745F3"/>
    <w:rsid w:val="0017475C"/>
    <w:rsid w:val="00174807"/>
    <w:rsid w:val="00174B44"/>
    <w:rsid w:val="00174B75"/>
    <w:rsid w:val="00174BD3"/>
    <w:rsid w:val="00174D2A"/>
    <w:rsid w:val="00175328"/>
    <w:rsid w:val="00175526"/>
    <w:rsid w:val="0017553F"/>
    <w:rsid w:val="00175562"/>
    <w:rsid w:val="0017570E"/>
    <w:rsid w:val="00175A2B"/>
    <w:rsid w:val="00175E25"/>
    <w:rsid w:val="00175FB0"/>
    <w:rsid w:val="00176052"/>
    <w:rsid w:val="001761B2"/>
    <w:rsid w:val="001763A1"/>
    <w:rsid w:val="0017668F"/>
    <w:rsid w:val="00176694"/>
    <w:rsid w:val="001766BD"/>
    <w:rsid w:val="00176793"/>
    <w:rsid w:val="0017690D"/>
    <w:rsid w:val="00176B32"/>
    <w:rsid w:val="00176D1E"/>
    <w:rsid w:val="00176E3F"/>
    <w:rsid w:val="00177290"/>
    <w:rsid w:val="001772B6"/>
    <w:rsid w:val="001773B5"/>
    <w:rsid w:val="0017741A"/>
    <w:rsid w:val="001774B1"/>
    <w:rsid w:val="001774C0"/>
    <w:rsid w:val="00177AFB"/>
    <w:rsid w:val="00177CFF"/>
    <w:rsid w:val="00177E92"/>
    <w:rsid w:val="00180162"/>
    <w:rsid w:val="001801E4"/>
    <w:rsid w:val="001802CA"/>
    <w:rsid w:val="00180448"/>
    <w:rsid w:val="001809F6"/>
    <w:rsid w:val="00180A92"/>
    <w:rsid w:val="00180AC5"/>
    <w:rsid w:val="00180B2C"/>
    <w:rsid w:val="00180B81"/>
    <w:rsid w:val="00180F31"/>
    <w:rsid w:val="00181099"/>
    <w:rsid w:val="001811E5"/>
    <w:rsid w:val="00181200"/>
    <w:rsid w:val="001815C5"/>
    <w:rsid w:val="001816C4"/>
    <w:rsid w:val="001818C4"/>
    <w:rsid w:val="00181904"/>
    <w:rsid w:val="0018195D"/>
    <w:rsid w:val="00181B50"/>
    <w:rsid w:val="00181BB9"/>
    <w:rsid w:val="00181C96"/>
    <w:rsid w:val="00181CD2"/>
    <w:rsid w:val="00181CED"/>
    <w:rsid w:val="00181DB7"/>
    <w:rsid w:val="00181E5F"/>
    <w:rsid w:val="00181E66"/>
    <w:rsid w:val="001820D8"/>
    <w:rsid w:val="00182132"/>
    <w:rsid w:val="0018221F"/>
    <w:rsid w:val="0018258D"/>
    <w:rsid w:val="001826B1"/>
    <w:rsid w:val="001827F6"/>
    <w:rsid w:val="00182922"/>
    <w:rsid w:val="00182A42"/>
    <w:rsid w:val="00182A60"/>
    <w:rsid w:val="00182C2D"/>
    <w:rsid w:val="00182E43"/>
    <w:rsid w:val="00182F96"/>
    <w:rsid w:val="0018310A"/>
    <w:rsid w:val="001832C8"/>
    <w:rsid w:val="00183319"/>
    <w:rsid w:val="001835AF"/>
    <w:rsid w:val="001835FF"/>
    <w:rsid w:val="0018378B"/>
    <w:rsid w:val="0018384C"/>
    <w:rsid w:val="00183A21"/>
    <w:rsid w:val="00183CA4"/>
    <w:rsid w:val="00183D7D"/>
    <w:rsid w:val="00183E01"/>
    <w:rsid w:val="00183F96"/>
    <w:rsid w:val="00183FAF"/>
    <w:rsid w:val="0018419F"/>
    <w:rsid w:val="001843D5"/>
    <w:rsid w:val="00184472"/>
    <w:rsid w:val="001845B9"/>
    <w:rsid w:val="0018474F"/>
    <w:rsid w:val="001848A1"/>
    <w:rsid w:val="00184DB3"/>
    <w:rsid w:val="00184DDC"/>
    <w:rsid w:val="00184E72"/>
    <w:rsid w:val="00184F1E"/>
    <w:rsid w:val="00184F79"/>
    <w:rsid w:val="00184FDD"/>
    <w:rsid w:val="0018517E"/>
    <w:rsid w:val="001853F5"/>
    <w:rsid w:val="001855C1"/>
    <w:rsid w:val="001856D2"/>
    <w:rsid w:val="00185706"/>
    <w:rsid w:val="001859A2"/>
    <w:rsid w:val="001859F8"/>
    <w:rsid w:val="00185A7B"/>
    <w:rsid w:val="00185ADC"/>
    <w:rsid w:val="00185B4F"/>
    <w:rsid w:val="00185BF9"/>
    <w:rsid w:val="00186033"/>
    <w:rsid w:val="0018608D"/>
    <w:rsid w:val="001862D1"/>
    <w:rsid w:val="00186530"/>
    <w:rsid w:val="0018667C"/>
    <w:rsid w:val="001866CB"/>
    <w:rsid w:val="0018670A"/>
    <w:rsid w:val="00186815"/>
    <w:rsid w:val="001868DA"/>
    <w:rsid w:val="00186B92"/>
    <w:rsid w:val="00186C16"/>
    <w:rsid w:val="00186C45"/>
    <w:rsid w:val="00186E9B"/>
    <w:rsid w:val="00186EC4"/>
    <w:rsid w:val="00187306"/>
    <w:rsid w:val="0018775C"/>
    <w:rsid w:val="00187760"/>
    <w:rsid w:val="00187FA1"/>
    <w:rsid w:val="001902F3"/>
    <w:rsid w:val="001904E5"/>
    <w:rsid w:val="001904F0"/>
    <w:rsid w:val="001905E6"/>
    <w:rsid w:val="0019073F"/>
    <w:rsid w:val="001907F7"/>
    <w:rsid w:val="00190B2E"/>
    <w:rsid w:val="00190D0C"/>
    <w:rsid w:val="00190D7C"/>
    <w:rsid w:val="00191180"/>
    <w:rsid w:val="001912B8"/>
    <w:rsid w:val="001912D0"/>
    <w:rsid w:val="00191435"/>
    <w:rsid w:val="001914F3"/>
    <w:rsid w:val="001916C1"/>
    <w:rsid w:val="00191988"/>
    <w:rsid w:val="00191B4A"/>
    <w:rsid w:val="00191D07"/>
    <w:rsid w:val="00191F71"/>
    <w:rsid w:val="00192048"/>
    <w:rsid w:val="001920CA"/>
    <w:rsid w:val="001921A2"/>
    <w:rsid w:val="001921C5"/>
    <w:rsid w:val="00192485"/>
    <w:rsid w:val="00192486"/>
    <w:rsid w:val="00192817"/>
    <w:rsid w:val="00192871"/>
    <w:rsid w:val="0019297E"/>
    <w:rsid w:val="00192AAC"/>
    <w:rsid w:val="00192AFD"/>
    <w:rsid w:val="00192B35"/>
    <w:rsid w:val="00192BEE"/>
    <w:rsid w:val="00192E97"/>
    <w:rsid w:val="00192F11"/>
    <w:rsid w:val="0019302B"/>
    <w:rsid w:val="001930AE"/>
    <w:rsid w:val="0019355A"/>
    <w:rsid w:val="001939A3"/>
    <w:rsid w:val="001939C2"/>
    <w:rsid w:val="00193DE1"/>
    <w:rsid w:val="00193F6F"/>
    <w:rsid w:val="0019440F"/>
    <w:rsid w:val="00194507"/>
    <w:rsid w:val="00194B84"/>
    <w:rsid w:val="00194C2F"/>
    <w:rsid w:val="00194DF3"/>
    <w:rsid w:val="00194E05"/>
    <w:rsid w:val="00194F3C"/>
    <w:rsid w:val="00194FB3"/>
    <w:rsid w:val="00195116"/>
    <w:rsid w:val="00195283"/>
    <w:rsid w:val="00195466"/>
    <w:rsid w:val="00195482"/>
    <w:rsid w:val="001955A7"/>
    <w:rsid w:val="0019566C"/>
    <w:rsid w:val="001957BB"/>
    <w:rsid w:val="001957FA"/>
    <w:rsid w:val="001959A2"/>
    <w:rsid w:val="00195B73"/>
    <w:rsid w:val="00195BC0"/>
    <w:rsid w:val="00195C10"/>
    <w:rsid w:val="00195E7D"/>
    <w:rsid w:val="00195F19"/>
    <w:rsid w:val="00195F66"/>
    <w:rsid w:val="0019603C"/>
    <w:rsid w:val="001961D0"/>
    <w:rsid w:val="001965A9"/>
    <w:rsid w:val="001965FC"/>
    <w:rsid w:val="00196620"/>
    <w:rsid w:val="0019667B"/>
    <w:rsid w:val="00196968"/>
    <w:rsid w:val="00196DCD"/>
    <w:rsid w:val="00196E23"/>
    <w:rsid w:val="001974D9"/>
    <w:rsid w:val="001975A8"/>
    <w:rsid w:val="0019790D"/>
    <w:rsid w:val="001979BB"/>
    <w:rsid w:val="001979E0"/>
    <w:rsid w:val="00197B2A"/>
    <w:rsid w:val="00197BAD"/>
    <w:rsid w:val="00197F27"/>
    <w:rsid w:val="001A002F"/>
    <w:rsid w:val="001A037A"/>
    <w:rsid w:val="001A047C"/>
    <w:rsid w:val="001A0C75"/>
    <w:rsid w:val="001A0C98"/>
    <w:rsid w:val="001A0E4A"/>
    <w:rsid w:val="001A116C"/>
    <w:rsid w:val="001A1223"/>
    <w:rsid w:val="001A151B"/>
    <w:rsid w:val="001A15D9"/>
    <w:rsid w:val="001A167E"/>
    <w:rsid w:val="001A18DD"/>
    <w:rsid w:val="001A1A07"/>
    <w:rsid w:val="001A1BDD"/>
    <w:rsid w:val="001A1E49"/>
    <w:rsid w:val="001A1FA2"/>
    <w:rsid w:val="001A1FB3"/>
    <w:rsid w:val="001A2125"/>
    <w:rsid w:val="001A23BE"/>
    <w:rsid w:val="001A23E5"/>
    <w:rsid w:val="001A2427"/>
    <w:rsid w:val="001A2478"/>
    <w:rsid w:val="001A24F2"/>
    <w:rsid w:val="001A2739"/>
    <w:rsid w:val="001A2B8C"/>
    <w:rsid w:val="001A2D94"/>
    <w:rsid w:val="001A2E37"/>
    <w:rsid w:val="001A34D3"/>
    <w:rsid w:val="001A35A2"/>
    <w:rsid w:val="001A3754"/>
    <w:rsid w:val="001A379C"/>
    <w:rsid w:val="001A39FA"/>
    <w:rsid w:val="001A3AAD"/>
    <w:rsid w:val="001A3FE5"/>
    <w:rsid w:val="001A407A"/>
    <w:rsid w:val="001A40C4"/>
    <w:rsid w:val="001A4141"/>
    <w:rsid w:val="001A43D0"/>
    <w:rsid w:val="001A447E"/>
    <w:rsid w:val="001A44BF"/>
    <w:rsid w:val="001A44E9"/>
    <w:rsid w:val="001A4746"/>
    <w:rsid w:val="001A4807"/>
    <w:rsid w:val="001A48C9"/>
    <w:rsid w:val="001A49DE"/>
    <w:rsid w:val="001A4A34"/>
    <w:rsid w:val="001A4AE2"/>
    <w:rsid w:val="001A4C96"/>
    <w:rsid w:val="001A4CA3"/>
    <w:rsid w:val="001A4CC1"/>
    <w:rsid w:val="001A4E41"/>
    <w:rsid w:val="001A4E57"/>
    <w:rsid w:val="001A5190"/>
    <w:rsid w:val="001A53AA"/>
    <w:rsid w:val="001A53B7"/>
    <w:rsid w:val="001A542E"/>
    <w:rsid w:val="001A55BD"/>
    <w:rsid w:val="001A5641"/>
    <w:rsid w:val="001A591F"/>
    <w:rsid w:val="001A59BE"/>
    <w:rsid w:val="001A5A42"/>
    <w:rsid w:val="001A5A7C"/>
    <w:rsid w:val="001A5A7E"/>
    <w:rsid w:val="001A5B7E"/>
    <w:rsid w:val="001A5EA1"/>
    <w:rsid w:val="001A5EB0"/>
    <w:rsid w:val="001A5F30"/>
    <w:rsid w:val="001A6075"/>
    <w:rsid w:val="001A61D1"/>
    <w:rsid w:val="001A622C"/>
    <w:rsid w:val="001A6401"/>
    <w:rsid w:val="001A6714"/>
    <w:rsid w:val="001A6AC5"/>
    <w:rsid w:val="001A6B1A"/>
    <w:rsid w:val="001A6E9B"/>
    <w:rsid w:val="001A6EA1"/>
    <w:rsid w:val="001A6EAB"/>
    <w:rsid w:val="001A6EB4"/>
    <w:rsid w:val="001A6F24"/>
    <w:rsid w:val="001A6F32"/>
    <w:rsid w:val="001A71EC"/>
    <w:rsid w:val="001A7578"/>
    <w:rsid w:val="001A7958"/>
    <w:rsid w:val="001A79C7"/>
    <w:rsid w:val="001A7A37"/>
    <w:rsid w:val="001A7B8E"/>
    <w:rsid w:val="001A7D5A"/>
    <w:rsid w:val="001A7DB0"/>
    <w:rsid w:val="001A7EF8"/>
    <w:rsid w:val="001A7F1F"/>
    <w:rsid w:val="001A7FC2"/>
    <w:rsid w:val="001B05F1"/>
    <w:rsid w:val="001B0859"/>
    <w:rsid w:val="001B08AD"/>
    <w:rsid w:val="001B091E"/>
    <w:rsid w:val="001B09C2"/>
    <w:rsid w:val="001B0AE1"/>
    <w:rsid w:val="001B0C20"/>
    <w:rsid w:val="001B0C9F"/>
    <w:rsid w:val="001B0D6A"/>
    <w:rsid w:val="001B0E32"/>
    <w:rsid w:val="001B0F9B"/>
    <w:rsid w:val="001B1088"/>
    <w:rsid w:val="001B11C0"/>
    <w:rsid w:val="001B159F"/>
    <w:rsid w:val="001B15E7"/>
    <w:rsid w:val="001B160B"/>
    <w:rsid w:val="001B16F9"/>
    <w:rsid w:val="001B1A5D"/>
    <w:rsid w:val="001B1AD4"/>
    <w:rsid w:val="001B1DC8"/>
    <w:rsid w:val="001B1E64"/>
    <w:rsid w:val="001B206B"/>
    <w:rsid w:val="001B2202"/>
    <w:rsid w:val="001B2226"/>
    <w:rsid w:val="001B2339"/>
    <w:rsid w:val="001B239F"/>
    <w:rsid w:val="001B2488"/>
    <w:rsid w:val="001B249F"/>
    <w:rsid w:val="001B2790"/>
    <w:rsid w:val="001B27F0"/>
    <w:rsid w:val="001B286F"/>
    <w:rsid w:val="001B2B1C"/>
    <w:rsid w:val="001B2B87"/>
    <w:rsid w:val="001B2BD8"/>
    <w:rsid w:val="001B2C1A"/>
    <w:rsid w:val="001B2CF9"/>
    <w:rsid w:val="001B2D4E"/>
    <w:rsid w:val="001B2FFC"/>
    <w:rsid w:val="001B3282"/>
    <w:rsid w:val="001B33E1"/>
    <w:rsid w:val="001B3414"/>
    <w:rsid w:val="001B357C"/>
    <w:rsid w:val="001B38D8"/>
    <w:rsid w:val="001B3B01"/>
    <w:rsid w:val="001B3ECA"/>
    <w:rsid w:val="001B3FE3"/>
    <w:rsid w:val="001B4356"/>
    <w:rsid w:val="001B4446"/>
    <w:rsid w:val="001B4534"/>
    <w:rsid w:val="001B4658"/>
    <w:rsid w:val="001B4742"/>
    <w:rsid w:val="001B4866"/>
    <w:rsid w:val="001B4A51"/>
    <w:rsid w:val="001B4B1A"/>
    <w:rsid w:val="001B4BA1"/>
    <w:rsid w:val="001B4BDF"/>
    <w:rsid w:val="001B4D00"/>
    <w:rsid w:val="001B4E8A"/>
    <w:rsid w:val="001B4EA7"/>
    <w:rsid w:val="001B5071"/>
    <w:rsid w:val="001B51F6"/>
    <w:rsid w:val="001B5514"/>
    <w:rsid w:val="001B5571"/>
    <w:rsid w:val="001B56B1"/>
    <w:rsid w:val="001B572F"/>
    <w:rsid w:val="001B575D"/>
    <w:rsid w:val="001B5A4B"/>
    <w:rsid w:val="001B5A8C"/>
    <w:rsid w:val="001B5BC1"/>
    <w:rsid w:val="001B5E0E"/>
    <w:rsid w:val="001B5FAD"/>
    <w:rsid w:val="001B5FDC"/>
    <w:rsid w:val="001B61D9"/>
    <w:rsid w:val="001B643B"/>
    <w:rsid w:val="001B64DE"/>
    <w:rsid w:val="001B652A"/>
    <w:rsid w:val="001B6AB0"/>
    <w:rsid w:val="001B6B03"/>
    <w:rsid w:val="001B6C04"/>
    <w:rsid w:val="001B6F57"/>
    <w:rsid w:val="001B6FA2"/>
    <w:rsid w:val="001B702D"/>
    <w:rsid w:val="001B749A"/>
    <w:rsid w:val="001B74E1"/>
    <w:rsid w:val="001B7535"/>
    <w:rsid w:val="001B7544"/>
    <w:rsid w:val="001B76FE"/>
    <w:rsid w:val="001B78A1"/>
    <w:rsid w:val="001B798E"/>
    <w:rsid w:val="001B7ADD"/>
    <w:rsid w:val="001B7ADF"/>
    <w:rsid w:val="001B7B84"/>
    <w:rsid w:val="001B7E73"/>
    <w:rsid w:val="001B7EA5"/>
    <w:rsid w:val="001C01AE"/>
    <w:rsid w:val="001C04F8"/>
    <w:rsid w:val="001C06AF"/>
    <w:rsid w:val="001C07AF"/>
    <w:rsid w:val="001C08B5"/>
    <w:rsid w:val="001C09F3"/>
    <w:rsid w:val="001C0B57"/>
    <w:rsid w:val="001C0CA9"/>
    <w:rsid w:val="001C13B4"/>
    <w:rsid w:val="001C16B1"/>
    <w:rsid w:val="001C1727"/>
    <w:rsid w:val="001C18C6"/>
    <w:rsid w:val="001C19FA"/>
    <w:rsid w:val="001C1C10"/>
    <w:rsid w:val="001C1D2F"/>
    <w:rsid w:val="001C1E5B"/>
    <w:rsid w:val="001C1ED2"/>
    <w:rsid w:val="001C216A"/>
    <w:rsid w:val="001C2335"/>
    <w:rsid w:val="001C23F6"/>
    <w:rsid w:val="001C249D"/>
    <w:rsid w:val="001C2712"/>
    <w:rsid w:val="001C291C"/>
    <w:rsid w:val="001C2A80"/>
    <w:rsid w:val="001C2AB5"/>
    <w:rsid w:val="001C2C86"/>
    <w:rsid w:val="001C2DEA"/>
    <w:rsid w:val="001C2EFE"/>
    <w:rsid w:val="001C3038"/>
    <w:rsid w:val="001C308E"/>
    <w:rsid w:val="001C330D"/>
    <w:rsid w:val="001C3413"/>
    <w:rsid w:val="001C3488"/>
    <w:rsid w:val="001C34A5"/>
    <w:rsid w:val="001C37D7"/>
    <w:rsid w:val="001C391F"/>
    <w:rsid w:val="001C3989"/>
    <w:rsid w:val="001C3AA3"/>
    <w:rsid w:val="001C3ABC"/>
    <w:rsid w:val="001C3D1F"/>
    <w:rsid w:val="001C3D8C"/>
    <w:rsid w:val="001C3E5B"/>
    <w:rsid w:val="001C4098"/>
    <w:rsid w:val="001C421D"/>
    <w:rsid w:val="001C4319"/>
    <w:rsid w:val="001C44BE"/>
    <w:rsid w:val="001C4702"/>
    <w:rsid w:val="001C47D8"/>
    <w:rsid w:val="001C4976"/>
    <w:rsid w:val="001C4B61"/>
    <w:rsid w:val="001C4F91"/>
    <w:rsid w:val="001C4F9C"/>
    <w:rsid w:val="001C5005"/>
    <w:rsid w:val="001C5081"/>
    <w:rsid w:val="001C538D"/>
    <w:rsid w:val="001C5B4C"/>
    <w:rsid w:val="001C5C08"/>
    <w:rsid w:val="001C5E3B"/>
    <w:rsid w:val="001C5F8A"/>
    <w:rsid w:val="001C6047"/>
    <w:rsid w:val="001C6138"/>
    <w:rsid w:val="001C6167"/>
    <w:rsid w:val="001C621D"/>
    <w:rsid w:val="001C62F8"/>
    <w:rsid w:val="001C65F1"/>
    <w:rsid w:val="001C6612"/>
    <w:rsid w:val="001C662A"/>
    <w:rsid w:val="001C6807"/>
    <w:rsid w:val="001C69CC"/>
    <w:rsid w:val="001C6A32"/>
    <w:rsid w:val="001C6D9C"/>
    <w:rsid w:val="001C70ED"/>
    <w:rsid w:val="001C7138"/>
    <w:rsid w:val="001C719C"/>
    <w:rsid w:val="001C75A4"/>
    <w:rsid w:val="001C768B"/>
    <w:rsid w:val="001C77D0"/>
    <w:rsid w:val="001C782C"/>
    <w:rsid w:val="001C78A5"/>
    <w:rsid w:val="001C7D68"/>
    <w:rsid w:val="001C7E84"/>
    <w:rsid w:val="001D008E"/>
    <w:rsid w:val="001D0122"/>
    <w:rsid w:val="001D0148"/>
    <w:rsid w:val="001D01C1"/>
    <w:rsid w:val="001D036C"/>
    <w:rsid w:val="001D03E7"/>
    <w:rsid w:val="001D0807"/>
    <w:rsid w:val="001D0B0E"/>
    <w:rsid w:val="001D0DBA"/>
    <w:rsid w:val="001D0F09"/>
    <w:rsid w:val="001D1016"/>
    <w:rsid w:val="001D16B9"/>
    <w:rsid w:val="001D19DD"/>
    <w:rsid w:val="001D1AFB"/>
    <w:rsid w:val="001D1B4F"/>
    <w:rsid w:val="001D1BFD"/>
    <w:rsid w:val="001D1E8F"/>
    <w:rsid w:val="001D2024"/>
    <w:rsid w:val="001D2045"/>
    <w:rsid w:val="001D212B"/>
    <w:rsid w:val="001D2214"/>
    <w:rsid w:val="001D22A5"/>
    <w:rsid w:val="001D232C"/>
    <w:rsid w:val="001D24B6"/>
    <w:rsid w:val="001D25B5"/>
    <w:rsid w:val="001D2707"/>
    <w:rsid w:val="001D2D25"/>
    <w:rsid w:val="001D2E51"/>
    <w:rsid w:val="001D2E6A"/>
    <w:rsid w:val="001D2E93"/>
    <w:rsid w:val="001D2F4D"/>
    <w:rsid w:val="001D2F64"/>
    <w:rsid w:val="001D31DC"/>
    <w:rsid w:val="001D328A"/>
    <w:rsid w:val="001D3387"/>
    <w:rsid w:val="001D35B4"/>
    <w:rsid w:val="001D364C"/>
    <w:rsid w:val="001D367E"/>
    <w:rsid w:val="001D3782"/>
    <w:rsid w:val="001D380C"/>
    <w:rsid w:val="001D3D07"/>
    <w:rsid w:val="001D3DC6"/>
    <w:rsid w:val="001D4270"/>
    <w:rsid w:val="001D42B0"/>
    <w:rsid w:val="001D4455"/>
    <w:rsid w:val="001D4513"/>
    <w:rsid w:val="001D4537"/>
    <w:rsid w:val="001D45D4"/>
    <w:rsid w:val="001D46E1"/>
    <w:rsid w:val="001D48DF"/>
    <w:rsid w:val="001D4A8F"/>
    <w:rsid w:val="001D4C8D"/>
    <w:rsid w:val="001D4D39"/>
    <w:rsid w:val="001D5189"/>
    <w:rsid w:val="001D528C"/>
    <w:rsid w:val="001D55AC"/>
    <w:rsid w:val="001D565D"/>
    <w:rsid w:val="001D56A6"/>
    <w:rsid w:val="001D58D0"/>
    <w:rsid w:val="001D5A9B"/>
    <w:rsid w:val="001D5AD5"/>
    <w:rsid w:val="001D5CD1"/>
    <w:rsid w:val="001D5D64"/>
    <w:rsid w:val="001D5E40"/>
    <w:rsid w:val="001D6082"/>
    <w:rsid w:val="001D6087"/>
    <w:rsid w:val="001D60B6"/>
    <w:rsid w:val="001D60C6"/>
    <w:rsid w:val="001D60DC"/>
    <w:rsid w:val="001D60F6"/>
    <w:rsid w:val="001D6161"/>
    <w:rsid w:val="001D62BB"/>
    <w:rsid w:val="001D62FD"/>
    <w:rsid w:val="001D6344"/>
    <w:rsid w:val="001D639E"/>
    <w:rsid w:val="001D63E8"/>
    <w:rsid w:val="001D6417"/>
    <w:rsid w:val="001D6462"/>
    <w:rsid w:val="001D6551"/>
    <w:rsid w:val="001D65BC"/>
    <w:rsid w:val="001D66FB"/>
    <w:rsid w:val="001D6BDC"/>
    <w:rsid w:val="001D6BE7"/>
    <w:rsid w:val="001D6C9D"/>
    <w:rsid w:val="001D71B9"/>
    <w:rsid w:val="001D71C3"/>
    <w:rsid w:val="001D73E2"/>
    <w:rsid w:val="001D7497"/>
    <w:rsid w:val="001D74A0"/>
    <w:rsid w:val="001D74A5"/>
    <w:rsid w:val="001D778D"/>
    <w:rsid w:val="001D78E5"/>
    <w:rsid w:val="001D7946"/>
    <w:rsid w:val="001D79FC"/>
    <w:rsid w:val="001D7A22"/>
    <w:rsid w:val="001D7B7D"/>
    <w:rsid w:val="001E01DC"/>
    <w:rsid w:val="001E047B"/>
    <w:rsid w:val="001E0583"/>
    <w:rsid w:val="001E089B"/>
    <w:rsid w:val="001E08B7"/>
    <w:rsid w:val="001E0989"/>
    <w:rsid w:val="001E0A12"/>
    <w:rsid w:val="001E0AFD"/>
    <w:rsid w:val="001E0BE3"/>
    <w:rsid w:val="001E1164"/>
    <w:rsid w:val="001E128B"/>
    <w:rsid w:val="001E144C"/>
    <w:rsid w:val="001E15B2"/>
    <w:rsid w:val="001E1A8E"/>
    <w:rsid w:val="001E1BCA"/>
    <w:rsid w:val="001E1BEC"/>
    <w:rsid w:val="001E1BF0"/>
    <w:rsid w:val="001E1DAB"/>
    <w:rsid w:val="001E1EB9"/>
    <w:rsid w:val="001E1F79"/>
    <w:rsid w:val="001E200C"/>
    <w:rsid w:val="001E20DC"/>
    <w:rsid w:val="001E2211"/>
    <w:rsid w:val="001E2299"/>
    <w:rsid w:val="001E2357"/>
    <w:rsid w:val="001E2456"/>
    <w:rsid w:val="001E24D8"/>
    <w:rsid w:val="001E2531"/>
    <w:rsid w:val="001E262E"/>
    <w:rsid w:val="001E277A"/>
    <w:rsid w:val="001E27B2"/>
    <w:rsid w:val="001E280B"/>
    <w:rsid w:val="001E296A"/>
    <w:rsid w:val="001E2B44"/>
    <w:rsid w:val="001E2DDB"/>
    <w:rsid w:val="001E2E29"/>
    <w:rsid w:val="001E2F42"/>
    <w:rsid w:val="001E3222"/>
    <w:rsid w:val="001E3269"/>
    <w:rsid w:val="001E32F5"/>
    <w:rsid w:val="001E32FF"/>
    <w:rsid w:val="001E3316"/>
    <w:rsid w:val="001E3499"/>
    <w:rsid w:val="001E350F"/>
    <w:rsid w:val="001E3532"/>
    <w:rsid w:val="001E3607"/>
    <w:rsid w:val="001E368B"/>
    <w:rsid w:val="001E369E"/>
    <w:rsid w:val="001E3725"/>
    <w:rsid w:val="001E37C5"/>
    <w:rsid w:val="001E37F0"/>
    <w:rsid w:val="001E3857"/>
    <w:rsid w:val="001E385E"/>
    <w:rsid w:val="001E3A02"/>
    <w:rsid w:val="001E3A31"/>
    <w:rsid w:val="001E4050"/>
    <w:rsid w:val="001E447D"/>
    <w:rsid w:val="001E472A"/>
    <w:rsid w:val="001E48A4"/>
    <w:rsid w:val="001E48C5"/>
    <w:rsid w:val="001E49A9"/>
    <w:rsid w:val="001E49C0"/>
    <w:rsid w:val="001E49D6"/>
    <w:rsid w:val="001E4AAB"/>
    <w:rsid w:val="001E4C08"/>
    <w:rsid w:val="001E4C1A"/>
    <w:rsid w:val="001E4FB3"/>
    <w:rsid w:val="001E5091"/>
    <w:rsid w:val="001E50BE"/>
    <w:rsid w:val="001E5121"/>
    <w:rsid w:val="001E521A"/>
    <w:rsid w:val="001E542F"/>
    <w:rsid w:val="001E5484"/>
    <w:rsid w:val="001E565D"/>
    <w:rsid w:val="001E5777"/>
    <w:rsid w:val="001E5793"/>
    <w:rsid w:val="001E5B9B"/>
    <w:rsid w:val="001E5DBC"/>
    <w:rsid w:val="001E5E9D"/>
    <w:rsid w:val="001E5F6F"/>
    <w:rsid w:val="001E60E1"/>
    <w:rsid w:val="001E6490"/>
    <w:rsid w:val="001E65EA"/>
    <w:rsid w:val="001E662F"/>
    <w:rsid w:val="001E6873"/>
    <w:rsid w:val="001E6989"/>
    <w:rsid w:val="001E69DF"/>
    <w:rsid w:val="001E6B79"/>
    <w:rsid w:val="001E6CEF"/>
    <w:rsid w:val="001E707F"/>
    <w:rsid w:val="001E71FD"/>
    <w:rsid w:val="001E746E"/>
    <w:rsid w:val="001E780C"/>
    <w:rsid w:val="001E7972"/>
    <w:rsid w:val="001E7C02"/>
    <w:rsid w:val="001E7E70"/>
    <w:rsid w:val="001E7E97"/>
    <w:rsid w:val="001F0265"/>
    <w:rsid w:val="001F0360"/>
    <w:rsid w:val="001F0A17"/>
    <w:rsid w:val="001F0A5C"/>
    <w:rsid w:val="001F0AA9"/>
    <w:rsid w:val="001F0CF4"/>
    <w:rsid w:val="001F0DE5"/>
    <w:rsid w:val="001F0EC7"/>
    <w:rsid w:val="001F0F7B"/>
    <w:rsid w:val="001F1673"/>
    <w:rsid w:val="001F1834"/>
    <w:rsid w:val="001F1838"/>
    <w:rsid w:val="001F1B1F"/>
    <w:rsid w:val="001F1E4A"/>
    <w:rsid w:val="001F21E0"/>
    <w:rsid w:val="001F2269"/>
    <w:rsid w:val="001F2324"/>
    <w:rsid w:val="001F252B"/>
    <w:rsid w:val="001F2602"/>
    <w:rsid w:val="001F267F"/>
    <w:rsid w:val="001F26AC"/>
    <w:rsid w:val="001F270D"/>
    <w:rsid w:val="001F280C"/>
    <w:rsid w:val="001F28A0"/>
    <w:rsid w:val="001F2B35"/>
    <w:rsid w:val="001F2BBD"/>
    <w:rsid w:val="001F2CF7"/>
    <w:rsid w:val="001F2D44"/>
    <w:rsid w:val="001F2F67"/>
    <w:rsid w:val="001F30C1"/>
    <w:rsid w:val="001F3180"/>
    <w:rsid w:val="001F31BA"/>
    <w:rsid w:val="001F3557"/>
    <w:rsid w:val="001F35EE"/>
    <w:rsid w:val="001F36A9"/>
    <w:rsid w:val="001F39A3"/>
    <w:rsid w:val="001F3E39"/>
    <w:rsid w:val="001F3E71"/>
    <w:rsid w:val="001F3F63"/>
    <w:rsid w:val="001F40E2"/>
    <w:rsid w:val="001F412E"/>
    <w:rsid w:val="001F42E1"/>
    <w:rsid w:val="001F475F"/>
    <w:rsid w:val="001F48FD"/>
    <w:rsid w:val="001F5105"/>
    <w:rsid w:val="001F5174"/>
    <w:rsid w:val="001F51A2"/>
    <w:rsid w:val="001F533A"/>
    <w:rsid w:val="001F53F5"/>
    <w:rsid w:val="001F5406"/>
    <w:rsid w:val="001F55A0"/>
    <w:rsid w:val="001F5729"/>
    <w:rsid w:val="001F5AF4"/>
    <w:rsid w:val="001F5ECB"/>
    <w:rsid w:val="001F6270"/>
    <w:rsid w:val="001F62A0"/>
    <w:rsid w:val="001F62D0"/>
    <w:rsid w:val="001F6447"/>
    <w:rsid w:val="001F65B9"/>
    <w:rsid w:val="001F6705"/>
    <w:rsid w:val="001F6AAC"/>
    <w:rsid w:val="001F6B6B"/>
    <w:rsid w:val="001F6C60"/>
    <w:rsid w:val="001F6D9A"/>
    <w:rsid w:val="001F6E1A"/>
    <w:rsid w:val="001F6E7B"/>
    <w:rsid w:val="001F6E9F"/>
    <w:rsid w:val="001F739D"/>
    <w:rsid w:val="001F7469"/>
    <w:rsid w:val="001F7663"/>
    <w:rsid w:val="001F767B"/>
    <w:rsid w:val="001F76DD"/>
    <w:rsid w:val="001F7772"/>
    <w:rsid w:val="001F7783"/>
    <w:rsid w:val="001F7C79"/>
    <w:rsid w:val="001F7CCE"/>
    <w:rsid w:val="002000CB"/>
    <w:rsid w:val="00200122"/>
    <w:rsid w:val="00200301"/>
    <w:rsid w:val="002007F7"/>
    <w:rsid w:val="00200CE3"/>
    <w:rsid w:val="002010E9"/>
    <w:rsid w:val="002010FF"/>
    <w:rsid w:val="00201182"/>
    <w:rsid w:val="00201324"/>
    <w:rsid w:val="0020186B"/>
    <w:rsid w:val="00201D09"/>
    <w:rsid w:val="00201EA7"/>
    <w:rsid w:val="00201F9F"/>
    <w:rsid w:val="002021A8"/>
    <w:rsid w:val="00202429"/>
    <w:rsid w:val="00202719"/>
    <w:rsid w:val="00202721"/>
    <w:rsid w:val="0020278C"/>
    <w:rsid w:val="00202877"/>
    <w:rsid w:val="002029C2"/>
    <w:rsid w:val="00202A0A"/>
    <w:rsid w:val="00202B8A"/>
    <w:rsid w:val="00202DB5"/>
    <w:rsid w:val="00202F44"/>
    <w:rsid w:val="00202F68"/>
    <w:rsid w:val="002034F8"/>
    <w:rsid w:val="0020375A"/>
    <w:rsid w:val="00203796"/>
    <w:rsid w:val="00203904"/>
    <w:rsid w:val="00203A57"/>
    <w:rsid w:val="00203CD5"/>
    <w:rsid w:val="00203EE9"/>
    <w:rsid w:val="002040B3"/>
    <w:rsid w:val="0020421E"/>
    <w:rsid w:val="0020433B"/>
    <w:rsid w:val="002044DD"/>
    <w:rsid w:val="0020461D"/>
    <w:rsid w:val="002046FB"/>
    <w:rsid w:val="00204935"/>
    <w:rsid w:val="00204E1C"/>
    <w:rsid w:val="00204E32"/>
    <w:rsid w:val="00204E8A"/>
    <w:rsid w:val="002050D3"/>
    <w:rsid w:val="00205DCC"/>
    <w:rsid w:val="00205DD4"/>
    <w:rsid w:val="00205DE7"/>
    <w:rsid w:val="002060B1"/>
    <w:rsid w:val="00206336"/>
    <w:rsid w:val="00206405"/>
    <w:rsid w:val="00206435"/>
    <w:rsid w:val="002065A2"/>
    <w:rsid w:val="00206972"/>
    <w:rsid w:val="00206C9F"/>
    <w:rsid w:val="00207198"/>
    <w:rsid w:val="0020721B"/>
    <w:rsid w:val="00207308"/>
    <w:rsid w:val="00207A80"/>
    <w:rsid w:val="00207D10"/>
    <w:rsid w:val="00207D92"/>
    <w:rsid w:val="00207F4D"/>
    <w:rsid w:val="00207F5B"/>
    <w:rsid w:val="002102BF"/>
    <w:rsid w:val="002103B2"/>
    <w:rsid w:val="002106F4"/>
    <w:rsid w:val="0021078B"/>
    <w:rsid w:val="00210A91"/>
    <w:rsid w:val="00210AF6"/>
    <w:rsid w:val="00210B15"/>
    <w:rsid w:val="00210B4F"/>
    <w:rsid w:val="00210BF0"/>
    <w:rsid w:val="00210C4B"/>
    <w:rsid w:val="00210C77"/>
    <w:rsid w:val="00210F21"/>
    <w:rsid w:val="00210F8F"/>
    <w:rsid w:val="002112D4"/>
    <w:rsid w:val="00211356"/>
    <w:rsid w:val="002114E4"/>
    <w:rsid w:val="00211584"/>
    <w:rsid w:val="002118B1"/>
    <w:rsid w:val="00211BB7"/>
    <w:rsid w:val="00211DBE"/>
    <w:rsid w:val="00211EB5"/>
    <w:rsid w:val="00211FA7"/>
    <w:rsid w:val="00212333"/>
    <w:rsid w:val="00212335"/>
    <w:rsid w:val="00212498"/>
    <w:rsid w:val="002125B8"/>
    <w:rsid w:val="002127B4"/>
    <w:rsid w:val="002127D3"/>
    <w:rsid w:val="002129E7"/>
    <w:rsid w:val="00212CCB"/>
    <w:rsid w:val="002131AC"/>
    <w:rsid w:val="0021336B"/>
    <w:rsid w:val="002133CC"/>
    <w:rsid w:val="0021340E"/>
    <w:rsid w:val="00213523"/>
    <w:rsid w:val="002135CD"/>
    <w:rsid w:val="00213968"/>
    <w:rsid w:val="00213AEA"/>
    <w:rsid w:val="00213B92"/>
    <w:rsid w:val="00213BCA"/>
    <w:rsid w:val="00213C88"/>
    <w:rsid w:val="00213D69"/>
    <w:rsid w:val="00213DB1"/>
    <w:rsid w:val="00213EE7"/>
    <w:rsid w:val="002140B3"/>
    <w:rsid w:val="002141D0"/>
    <w:rsid w:val="0021492E"/>
    <w:rsid w:val="002149B0"/>
    <w:rsid w:val="002154C5"/>
    <w:rsid w:val="002159DE"/>
    <w:rsid w:val="00215C52"/>
    <w:rsid w:val="00215CDF"/>
    <w:rsid w:val="00216735"/>
    <w:rsid w:val="00217157"/>
    <w:rsid w:val="0021724C"/>
    <w:rsid w:val="00217585"/>
    <w:rsid w:val="002175AC"/>
    <w:rsid w:val="00217681"/>
    <w:rsid w:val="002176B2"/>
    <w:rsid w:val="0021784F"/>
    <w:rsid w:val="002179E3"/>
    <w:rsid w:val="00217B37"/>
    <w:rsid w:val="00217BB7"/>
    <w:rsid w:val="00217CF6"/>
    <w:rsid w:val="002200A4"/>
    <w:rsid w:val="0022010B"/>
    <w:rsid w:val="00220293"/>
    <w:rsid w:val="00220926"/>
    <w:rsid w:val="00220981"/>
    <w:rsid w:val="00220E77"/>
    <w:rsid w:val="00221030"/>
    <w:rsid w:val="00221050"/>
    <w:rsid w:val="00221064"/>
    <w:rsid w:val="002211C1"/>
    <w:rsid w:val="002211CE"/>
    <w:rsid w:val="002215A1"/>
    <w:rsid w:val="00221835"/>
    <w:rsid w:val="00221AB3"/>
    <w:rsid w:val="00221BE4"/>
    <w:rsid w:val="00221DDD"/>
    <w:rsid w:val="00221ED6"/>
    <w:rsid w:val="00221FDC"/>
    <w:rsid w:val="0022218D"/>
    <w:rsid w:val="002221F3"/>
    <w:rsid w:val="00222281"/>
    <w:rsid w:val="00222430"/>
    <w:rsid w:val="00222438"/>
    <w:rsid w:val="0022266C"/>
    <w:rsid w:val="002227DA"/>
    <w:rsid w:val="00222840"/>
    <w:rsid w:val="002228BA"/>
    <w:rsid w:val="00222A16"/>
    <w:rsid w:val="00222E7C"/>
    <w:rsid w:val="0022303D"/>
    <w:rsid w:val="0022304F"/>
    <w:rsid w:val="00223173"/>
    <w:rsid w:val="002232AE"/>
    <w:rsid w:val="0022356C"/>
    <w:rsid w:val="00223577"/>
    <w:rsid w:val="002235E5"/>
    <w:rsid w:val="00223806"/>
    <w:rsid w:val="00223941"/>
    <w:rsid w:val="00223C9D"/>
    <w:rsid w:val="00223D4A"/>
    <w:rsid w:val="00223E1D"/>
    <w:rsid w:val="00223EFC"/>
    <w:rsid w:val="002240FA"/>
    <w:rsid w:val="00224241"/>
    <w:rsid w:val="002244AC"/>
    <w:rsid w:val="002244F0"/>
    <w:rsid w:val="002246F1"/>
    <w:rsid w:val="00224727"/>
    <w:rsid w:val="002247ED"/>
    <w:rsid w:val="00224937"/>
    <w:rsid w:val="002249B7"/>
    <w:rsid w:val="00224B3E"/>
    <w:rsid w:val="00224BBF"/>
    <w:rsid w:val="00224DC9"/>
    <w:rsid w:val="00224F86"/>
    <w:rsid w:val="002250AA"/>
    <w:rsid w:val="002250B4"/>
    <w:rsid w:val="0022539B"/>
    <w:rsid w:val="002253CF"/>
    <w:rsid w:val="00225607"/>
    <w:rsid w:val="002256F0"/>
    <w:rsid w:val="002257A6"/>
    <w:rsid w:val="002258E4"/>
    <w:rsid w:val="00225A0D"/>
    <w:rsid w:val="00225A74"/>
    <w:rsid w:val="00225D1A"/>
    <w:rsid w:val="00225DCE"/>
    <w:rsid w:val="00225E1C"/>
    <w:rsid w:val="00225F36"/>
    <w:rsid w:val="00225F69"/>
    <w:rsid w:val="00226177"/>
    <w:rsid w:val="00226296"/>
    <w:rsid w:val="00226333"/>
    <w:rsid w:val="0022645F"/>
    <w:rsid w:val="0022647A"/>
    <w:rsid w:val="0022651E"/>
    <w:rsid w:val="0022651F"/>
    <w:rsid w:val="00226615"/>
    <w:rsid w:val="00226644"/>
    <w:rsid w:val="00226647"/>
    <w:rsid w:val="002266BA"/>
    <w:rsid w:val="00226767"/>
    <w:rsid w:val="00226861"/>
    <w:rsid w:val="00226AAF"/>
    <w:rsid w:val="00226C19"/>
    <w:rsid w:val="00226DE6"/>
    <w:rsid w:val="00226E42"/>
    <w:rsid w:val="00227398"/>
    <w:rsid w:val="0022756F"/>
    <w:rsid w:val="002275BE"/>
    <w:rsid w:val="00227666"/>
    <w:rsid w:val="00227672"/>
    <w:rsid w:val="002277DC"/>
    <w:rsid w:val="0022796E"/>
    <w:rsid w:val="00227A90"/>
    <w:rsid w:val="00227B1A"/>
    <w:rsid w:val="00227B76"/>
    <w:rsid w:val="00227D3C"/>
    <w:rsid w:val="00227D9D"/>
    <w:rsid w:val="00227FDB"/>
    <w:rsid w:val="00230171"/>
    <w:rsid w:val="00230203"/>
    <w:rsid w:val="0023027C"/>
    <w:rsid w:val="002306C6"/>
    <w:rsid w:val="00230947"/>
    <w:rsid w:val="00230AC1"/>
    <w:rsid w:val="00230C59"/>
    <w:rsid w:val="00230F3C"/>
    <w:rsid w:val="002310C4"/>
    <w:rsid w:val="00231250"/>
    <w:rsid w:val="00231326"/>
    <w:rsid w:val="00231715"/>
    <w:rsid w:val="002318AC"/>
    <w:rsid w:val="002318B0"/>
    <w:rsid w:val="0023195F"/>
    <w:rsid w:val="00231A6B"/>
    <w:rsid w:val="00231C73"/>
    <w:rsid w:val="00231CAE"/>
    <w:rsid w:val="00231D58"/>
    <w:rsid w:val="00231ED2"/>
    <w:rsid w:val="00231F62"/>
    <w:rsid w:val="00232037"/>
    <w:rsid w:val="0023237B"/>
    <w:rsid w:val="002323BD"/>
    <w:rsid w:val="002323EC"/>
    <w:rsid w:val="00232428"/>
    <w:rsid w:val="00232516"/>
    <w:rsid w:val="002325C8"/>
    <w:rsid w:val="002326BC"/>
    <w:rsid w:val="00232B21"/>
    <w:rsid w:val="00232C0F"/>
    <w:rsid w:val="00232D16"/>
    <w:rsid w:val="00233076"/>
    <w:rsid w:val="002332D0"/>
    <w:rsid w:val="0023334D"/>
    <w:rsid w:val="002333B2"/>
    <w:rsid w:val="002335D5"/>
    <w:rsid w:val="002336C1"/>
    <w:rsid w:val="00233753"/>
    <w:rsid w:val="00233834"/>
    <w:rsid w:val="00233899"/>
    <w:rsid w:val="00233AE3"/>
    <w:rsid w:val="002344F1"/>
    <w:rsid w:val="00234821"/>
    <w:rsid w:val="00234966"/>
    <w:rsid w:val="00234B09"/>
    <w:rsid w:val="00234F97"/>
    <w:rsid w:val="00235058"/>
    <w:rsid w:val="00235096"/>
    <w:rsid w:val="002351BA"/>
    <w:rsid w:val="002354A1"/>
    <w:rsid w:val="00235574"/>
    <w:rsid w:val="00235594"/>
    <w:rsid w:val="002358BC"/>
    <w:rsid w:val="002358D5"/>
    <w:rsid w:val="00235A04"/>
    <w:rsid w:val="00235A49"/>
    <w:rsid w:val="00235A78"/>
    <w:rsid w:val="00235CD8"/>
    <w:rsid w:val="00235FB4"/>
    <w:rsid w:val="00236467"/>
    <w:rsid w:val="002364A9"/>
    <w:rsid w:val="002365C4"/>
    <w:rsid w:val="0023663D"/>
    <w:rsid w:val="00236773"/>
    <w:rsid w:val="00236783"/>
    <w:rsid w:val="0023678F"/>
    <w:rsid w:val="00236955"/>
    <w:rsid w:val="002369D8"/>
    <w:rsid w:val="00236A9E"/>
    <w:rsid w:val="00236C72"/>
    <w:rsid w:val="00236E67"/>
    <w:rsid w:val="00236ED8"/>
    <w:rsid w:val="00236F65"/>
    <w:rsid w:val="002370CE"/>
    <w:rsid w:val="002371F8"/>
    <w:rsid w:val="00237262"/>
    <w:rsid w:val="002373AD"/>
    <w:rsid w:val="00237752"/>
    <w:rsid w:val="002379CF"/>
    <w:rsid w:val="002379FF"/>
    <w:rsid w:val="00237AC4"/>
    <w:rsid w:val="00237AF9"/>
    <w:rsid w:val="00237CE2"/>
    <w:rsid w:val="00237D54"/>
    <w:rsid w:val="00240061"/>
    <w:rsid w:val="00240538"/>
    <w:rsid w:val="00240620"/>
    <w:rsid w:val="00240796"/>
    <w:rsid w:val="00240893"/>
    <w:rsid w:val="00240934"/>
    <w:rsid w:val="00240A00"/>
    <w:rsid w:val="00240AE2"/>
    <w:rsid w:val="00240B2F"/>
    <w:rsid w:val="00240E32"/>
    <w:rsid w:val="00240FDB"/>
    <w:rsid w:val="0024100B"/>
    <w:rsid w:val="00241225"/>
    <w:rsid w:val="00241355"/>
    <w:rsid w:val="00241460"/>
    <w:rsid w:val="002419B1"/>
    <w:rsid w:val="00241BB0"/>
    <w:rsid w:val="00241C18"/>
    <w:rsid w:val="00241D8D"/>
    <w:rsid w:val="00241DE0"/>
    <w:rsid w:val="00241FEF"/>
    <w:rsid w:val="00242076"/>
    <w:rsid w:val="0024229F"/>
    <w:rsid w:val="002422BF"/>
    <w:rsid w:val="00242584"/>
    <w:rsid w:val="002427C5"/>
    <w:rsid w:val="002428AE"/>
    <w:rsid w:val="00242910"/>
    <w:rsid w:val="00242B24"/>
    <w:rsid w:val="00242E7B"/>
    <w:rsid w:val="00242F01"/>
    <w:rsid w:val="00242F8A"/>
    <w:rsid w:val="002430C8"/>
    <w:rsid w:val="00243515"/>
    <w:rsid w:val="002436FB"/>
    <w:rsid w:val="002437D5"/>
    <w:rsid w:val="002438F1"/>
    <w:rsid w:val="00243A1A"/>
    <w:rsid w:val="00243A9B"/>
    <w:rsid w:val="00243B0C"/>
    <w:rsid w:val="00243BCA"/>
    <w:rsid w:val="00243CA5"/>
    <w:rsid w:val="00243D49"/>
    <w:rsid w:val="00243E40"/>
    <w:rsid w:val="00243F07"/>
    <w:rsid w:val="0024410D"/>
    <w:rsid w:val="002442D2"/>
    <w:rsid w:val="0024432E"/>
    <w:rsid w:val="002443A6"/>
    <w:rsid w:val="002446D8"/>
    <w:rsid w:val="00244956"/>
    <w:rsid w:val="00244AD0"/>
    <w:rsid w:val="00244AE2"/>
    <w:rsid w:val="00244B09"/>
    <w:rsid w:val="00244B6E"/>
    <w:rsid w:val="00244B85"/>
    <w:rsid w:val="00244C95"/>
    <w:rsid w:val="00244DFE"/>
    <w:rsid w:val="00244F32"/>
    <w:rsid w:val="00244F56"/>
    <w:rsid w:val="002450CC"/>
    <w:rsid w:val="00245102"/>
    <w:rsid w:val="0024514C"/>
    <w:rsid w:val="0024519E"/>
    <w:rsid w:val="0024520A"/>
    <w:rsid w:val="0024521A"/>
    <w:rsid w:val="00245441"/>
    <w:rsid w:val="0024584F"/>
    <w:rsid w:val="002459E0"/>
    <w:rsid w:val="00245BE3"/>
    <w:rsid w:val="00245FDD"/>
    <w:rsid w:val="002460D5"/>
    <w:rsid w:val="0024622F"/>
    <w:rsid w:val="00246238"/>
    <w:rsid w:val="00246278"/>
    <w:rsid w:val="002462E3"/>
    <w:rsid w:val="00246760"/>
    <w:rsid w:val="00246792"/>
    <w:rsid w:val="00246A67"/>
    <w:rsid w:val="00246AB5"/>
    <w:rsid w:val="00246EBF"/>
    <w:rsid w:val="00246F23"/>
    <w:rsid w:val="00246F6A"/>
    <w:rsid w:val="00247139"/>
    <w:rsid w:val="00247142"/>
    <w:rsid w:val="00247362"/>
    <w:rsid w:val="002473A5"/>
    <w:rsid w:val="002476A9"/>
    <w:rsid w:val="002476B2"/>
    <w:rsid w:val="002476D7"/>
    <w:rsid w:val="0024773F"/>
    <w:rsid w:val="002477C4"/>
    <w:rsid w:val="00247852"/>
    <w:rsid w:val="0024792F"/>
    <w:rsid w:val="00247A6D"/>
    <w:rsid w:val="00247B77"/>
    <w:rsid w:val="00247BF4"/>
    <w:rsid w:val="00247F92"/>
    <w:rsid w:val="00247FA3"/>
    <w:rsid w:val="00250007"/>
    <w:rsid w:val="002505E0"/>
    <w:rsid w:val="00250664"/>
    <w:rsid w:val="002507EA"/>
    <w:rsid w:val="0025094A"/>
    <w:rsid w:val="00250CBA"/>
    <w:rsid w:val="00250F93"/>
    <w:rsid w:val="00251099"/>
    <w:rsid w:val="0025112F"/>
    <w:rsid w:val="00251177"/>
    <w:rsid w:val="002515CD"/>
    <w:rsid w:val="00251AA5"/>
    <w:rsid w:val="00251AEE"/>
    <w:rsid w:val="00251AF9"/>
    <w:rsid w:val="00251BDA"/>
    <w:rsid w:val="00251CD6"/>
    <w:rsid w:val="00251E56"/>
    <w:rsid w:val="0025209C"/>
    <w:rsid w:val="002521A8"/>
    <w:rsid w:val="00252230"/>
    <w:rsid w:val="002525B0"/>
    <w:rsid w:val="002526DF"/>
    <w:rsid w:val="0025270D"/>
    <w:rsid w:val="00252817"/>
    <w:rsid w:val="00252E03"/>
    <w:rsid w:val="00253214"/>
    <w:rsid w:val="002533EC"/>
    <w:rsid w:val="00253553"/>
    <w:rsid w:val="0025355F"/>
    <w:rsid w:val="002538EC"/>
    <w:rsid w:val="00253A0E"/>
    <w:rsid w:val="00253B7F"/>
    <w:rsid w:val="00254121"/>
    <w:rsid w:val="002541F8"/>
    <w:rsid w:val="002543F0"/>
    <w:rsid w:val="00254497"/>
    <w:rsid w:val="002545B5"/>
    <w:rsid w:val="00254701"/>
    <w:rsid w:val="002548FA"/>
    <w:rsid w:val="00254A5E"/>
    <w:rsid w:val="00254CA4"/>
    <w:rsid w:val="00254F7D"/>
    <w:rsid w:val="00254FA6"/>
    <w:rsid w:val="002550A6"/>
    <w:rsid w:val="002550D1"/>
    <w:rsid w:val="0025524F"/>
    <w:rsid w:val="0025563F"/>
    <w:rsid w:val="00255814"/>
    <w:rsid w:val="002558C5"/>
    <w:rsid w:val="00255A8B"/>
    <w:rsid w:val="00255DFB"/>
    <w:rsid w:val="00255E36"/>
    <w:rsid w:val="0025605E"/>
    <w:rsid w:val="0025636A"/>
    <w:rsid w:val="002563F0"/>
    <w:rsid w:val="002567CB"/>
    <w:rsid w:val="00256AD3"/>
    <w:rsid w:val="00256C51"/>
    <w:rsid w:val="00256DFC"/>
    <w:rsid w:val="00257096"/>
    <w:rsid w:val="0025748C"/>
    <w:rsid w:val="002574D6"/>
    <w:rsid w:val="00257656"/>
    <w:rsid w:val="00257693"/>
    <w:rsid w:val="002576FD"/>
    <w:rsid w:val="00257739"/>
    <w:rsid w:val="002577F9"/>
    <w:rsid w:val="00257CB6"/>
    <w:rsid w:val="00257D12"/>
    <w:rsid w:val="00257DCC"/>
    <w:rsid w:val="00260049"/>
    <w:rsid w:val="00260388"/>
    <w:rsid w:val="00260429"/>
    <w:rsid w:val="0026059B"/>
    <w:rsid w:val="00260611"/>
    <w:rsid w:val="002606AA"/>
    <w:rsid w:val="00260723"/>
    <w:rsid w:val="00260901"/>
    <w:rsid w:val="00260AA5"/>
    <w:rsid w:val="00260C14"/>
    <w:rsid w:val="00260D47"/>
    <w:rsid w:val="00260EC4"/>
    <w:rsid w:val="00261123"/>
    <w:rsid w:val="00261162"/>
    <w:rsid w:val="00261176"/>
    <w:rsid w:val="0026120E"/>
    <w:rsid w:val="00261252"/>
    <w:rsid w:val="00261373"/>
    <w:rsid w:val="00261398"/>
    <w:rsid w:val="00261617"/>
    <w:rsid w:val="00261863"/>
    <w:rsid w:val="00261876"/>
    <w:rsid w:val="00261923"/>
    <w:rsid w:val="00261F12"/>
    <w:rsid w:val="00261F66"/>
    <w:rsid w:val="00261F97"/>
    <w:rsid w:val="00261FC5"/>
    <w:rsid w:val="002622D9"/>
    <w:rsid w:val="00262556"/>
    <w:rsid w:val="00262677"/>
    <w:rsid w:val="002627D4"/>
    <w:rsid w:val="00262AAD"/>
    <w:rsid w:val="00262DAF"/>
    <w:rsid w:val="0026317D"/>
    <w:rsid w:val="002634B5"/>
    <w:rsid w:val="00263520"/>
    <w:rsid w:val="00263577"/>
    <w:rsid w:val="00263627"/>
    <w:rsid w:val="00263871"/>
    <w:rsid w:val="00263947"/>
    <w:rsid w:val="00263B4B"/>
    <w:rsid w:val="00263BF1"/>
    <w:rsid w:val="00263E1A"/>
    <w:rsid w:val="00264058"/>
    <w:rsid w:val="0026411B"/>
    <w:rsid w:val="0026423A"/>
    <w:rsid w:val="002643BD"/>
    <w:rsid w:val="0026461F"/>
    <w:rsid w:val="00264851"/>
    <w:rsid w:val="00264ABB"/>
    <w:rsid w:val="00264B38"/>
    <w:rsid w:val="00264C24"/>
    <w:rsid w:val="00264CD2"/>
    <w:rsid w:val="00264D92"/>
    <w:rsid w:val="00264DD5"/>
    <w:rsid w:val="00264ED2"/>
    <w:rsid w:val="0026532A"/>
    <w:rsid w:val="002655EF"/>
    <w:rsid w:val="00265796"/>
    <w:rsid w:val="002657A7"/>
    <w:rsid w:val="002659E0"/>
    <w:rsid w:val="00265A82"/>
    <w:rsid w:val="00265ABD"/>
    <w:rsid w:val="00265BE3"/>
    <w:rsid w:val="00265DB8"/>
    <w:rsid w:val="00265F87"/>
    <w:rsid w:val="002667A5"/>
    <w:rsid w:val="002667AA"/>
    <w:rsid w:val="00266882"/>
    <w:rsid w:val="00266909"/>
    <w:rsid w:val="002669D7"/>
    <w:rsid w:val="00266A95"/>
    <w:rsid w:val="00266ADE"/>
    <w:rsid w:val="00266B60"/>
    <w:rsid w:val="00267058"/>
    <w:rsid w:val="0026715F"/>
    <w:rsid w:val="00267343"/>
    <w:rsid w:val="002673F1"/>
    <w:rsid w:val="002678B9"/>
    <w:rsid w:val="00267E78"/>
    <w:rsid w:val="00270188"/>
    <w:rsid w:val="0027020C"/>
    <w:rsid w:val="0027035A"/>
    <w:rsid w:val="002704C8"/>
    <w:rsid w:val="0027090C"/>
    <w:rsid w:val="00270A29"/>
    <w:rsid w:val="00270BFB"/>
    <w:rsid w:val="00270D36"/>
    <w:rsid w:val="00270FB3"/>
    <w:rsid w:val="002710C0"/>
    <w:rsid w:val="0027112C"/>
    <w:rsid w:val="00271347"/>
    <w:rsid w:val="0027137A"/>
    <w:rsid w:val="00271449"/>
    <w:rsid w:val="00271515"/>
    <w:rsid w:val="0027155A"/>
    <w:rsid w:val="0027157B"/>
    <w:rsid w:val="00271601"/>
    <w:rsid w:val="0027169A"/>
    <w:rsid w:val="002716E5"/>
    <w:rsid w:val="002718EF"/>
    <w:rsid w:val="00271948"/>
    <w:rsid w:val="00271A0B"/>
    <w:rsid w:val="00271A5E"/>
    <w:rsid w:val="00271B15"/>
    <w:rsid w:val="00271B4D"/>
    <w:rsid w:val="00271B6D"/>
    <w:rsid w:val="00271E66"/>
    <w:rsid w:val="00271E8D"/>
    <w:rsid w:val="00271EB2"/>
    <w:rsid w:val="00272001"/>
    <w:rsid w:val="0027224A"/>
    <w:rsid w:val="0027236C"/>
    <w:rsid w:val="002724C7"/>
    <w:rsid w:val="00272581"/>
    <w:rsid w:val="00272661"/>
    <w:rsid w:val="0027269D"/>
    <w:rsid w:val="00272873"/>
    <w:rsid w:val="00272B71"/>
    <w:rsid w:val="00272D5D"/>
    <w:rsid w:val="00272D60"/>
    <w:rsid w:val="00273029"/>
    <w:rsid w:val="002730F6"/>
    <w:rsid w:val="0027321C"/>
    <w:rsid w:val="002733B7"/>
    <w:rsid w:val="0027348A"/>
    <w:rsid w:val="0027348B"/>
    <w:rsid w:val="00273490"/>
    <w:rsid w:val="00273604"/>
    <w:rsid w:val="002738DA"/>
    <w:rsid w:val="00273AE4"/>
    <w:rsid w:val="00273AE5"/>
    <w:rsid w:val="00273C4D"/>
    <w:rsid w:val="00273FAE"/>
    <w:rsid w:val="002745F5"/>
    <w:rsid w:val="00274669"/>
    <w:rsid w:val="00274988"/>
    <w:rsid w:val="00274989"/>
    <w:rsid w:val="00274B7E"/>
    <w:rsid w:val="00274E50"/>
    <w:rsid w:val="00274E71"/>
    <w:rsid w:val="00274FC6"/>
    <w:rsid w:val="00274FE8"/>
    <w:rsid w:val="002750C3"/>
    <w:rsid w:val="00275232"/>
    <w:rsid w:val="00275283"/>
    <w:rsid w:val="00275433"/>
    <w:rsid w:val="002756F0"/>
    <w:rsid w:val="00275758"/>
    <w:rsid w:val="0027580F"/>
    <w:rsid w:val="0027595E"/>
    <w:rsid w:val="00275B08"/>
    <w:rsid w:val="00275BA9"/>
    <w:rsid w:val="00275CD6"/>
    <w:rsid w:val="002760F8"/>
    <w:rsid w:val="002761AE"/>
    <w:rsid w:val="002761B5"/>
    <w:rsid w:val="00276390"/>
    <w:rsid w:val="002769EC"/>
    <w:rsid w:val="00276A60"/>
    <w:rsid w:val="002770FD"/>
    <w:rsid w:val="002771A7"/>
    <w:rsid w:val="002772E3"/>
    <w:rsid w:val="00277503"/>
    <w:rsid w:val="002777D8"/>
    <w:rsid w:val="0027781D"/>
    <w:rsid w:val="0027798D"/>
    <w:rsid w:val="00277AD5"/>
    <w:rsid w:val="00277B64"/>
    <w:rsid w:val="00277B6A"/>
    <w:rsid w:val="00277F51"/>
    <w:rsid w:val="0028008D"/>
    <w:rsid w:val="00280235"/>
    <w:rsid w:val="00280583"/>
    <w:rsid w:val="00280691"/>
    <w:rsid w:val="00280835"/>
    <w:rsid w:val="002808D7"/>
    <w:rsid w:val="00280951"/>
    <w:rsid w:val="00280A26"/>
    <w:rsid w:val="00280D6C"/>
    <w:rsid w:val="00280ED3"/>
    <w:rsid w:val="00280FC4"/>
    <w:rsid w:val="00280FFC"/>
    <w:rsid w:val="002810C5"/>
    <w:rsid w:val="00281156"/>
    <w:rsid w:val="002813EA"/>
    <w:rsid w:val="002816EA"/>
    <w:rsid w:val="002816FA"/>
    <w:rsid w:val="00281707"/>
    <w:rsid w:val="00281745"/>
    <w:rsid w:val="002819C3"/>
    <w:rsid w:val="00281A5B"/>
    <w:rsid w:val="00281A66"/>
    <w:rsid w:val="00281DC6"/>
    <w:rsid w:val="00282235"/>
    <w:rsid w:val="002822A2"/>
    <w:rsid w:val="002823D2"/>
    <w:rsid w:val="0028250B"/>
    <w:rsid w:val="002826C1"/>
    <w:rsid w:val="002827B3"/>
    <w:rsid w:val="00282804"/>
    <w:rsid w:val="0028282A"/>
    <w:rsid w:val="00282A43"/>
    <w:rsid w:val="00282E9D"/>
    <w:rsid w:val="002833B9"/>
    <w:rsid w:val="002834C8"/>
    <w:rsid w:val="00283931"/>
    <w:rsid w:val="002839F0"/>
    <w:rsid w:val="00283AB4"/>
    <w:rsid w:val="00283C0B"/>
    <w:rsid w:val="00283C51"/>
    <w:rsid w:val="00283C54"/>
    <w:rsid w:val="00283DA8"/>
    <w:rsid w:val="002840BC"/>
    <w:rsid w:val="002842F9"/>
    <w:rsid w:val="00284A58"/>
    <w:rsid w:val="00284B53"/>
    <w:rsid w:val="00284C07"/>
    <w:rsid w:val="00284E17"/>
    <w:rsid w:val="00284E78"/>
    <w:rsid w:val="00284EA2"/>
    <w:rsid w:val="0028558F"/>
    <w:rsid w:val="002856CD"/>
    <w:rsid w:val="0028593F"/>
    <w:rsid w:val="00285A5D"/>
    <w:rsid w:val="00285B6E"/>
    <w:rsid w:val="00285B99"/>
    <w:rsid w:val="00285CA8"/>
    <w:rsid w:val="00285D56"/>
    <w:rsid w:val="00285DD9"/>
    <w:rsid w:val="00285F9B"/>
    <w:rsid w:val="00285FC6"/>
    <w:rsid w:val="00286230"/>
    <w:rsid w:val="00286566"/>
    <w:rsid w:val="002867F2"/>
    <w:rsid w:val="00286891"/>
    <w:rsid w:val="002868D1"/>
    <w:rsid w:val="00286A40"/>
    <w:rsid w:val="00286CB0"/>
    <w:rsid w:val="00286E87"/>
    <w:rsid w:val="00286E8A"/>
    <w:rsid w:val="00286F2B"/>
    <w:rsid w:val="00287017"/>
    <w:rsid w:val="00287096"/>
    <w:rsid w:val="00287160"/>
    <w:rsid w:val="00287370"/>
    <w:rsid w:val="00287390"/>
    <w:rsid w:val="002873E4"/>
    <w:rsid w:val="00287407"/>
    <w:rsid w:val="00287569"/>
    <w:rsid w:val="00287793"/>
    <w:rsid w:val="00287AA3"/>
    <w:rsid w:val="002900D7"/>
    <w:rsid w:val="00290414"/>
    <w:rsid w:val="002904B1"/>
    <w:rsid w:val="002904CE"/>
    <w:rsid w:val="002904F4"/>
    <w:rsid w:val="00290890"/>
    <w:rsid w:val="0029089C"/>
    <w:rsid w:val="0029089D"/>
    <w:rsid w:val="00290AB7"/>
    <w:rsid w:val="00290ADB"/>
    <w:rsid w:val="00290AFA"/>
    <w:rsid w:val="00290B4A"/>
    <w:rsid w:val="00290CA5"/>
    <w:rsid w:val="00290D81"/>
    <w:rsid w:val="00290E65"/>
    <w:rsid w:val="00291188"/>
    <w:rsid w:val="0029131C"/>
    <w:rsid w:val="002913F0"/>
    <w:rsid w:val="00291437"/>
    <w:rsid w:val="002914CB"/>
    <w:rsid w:val="00291597"/>
    <w:rsid w:val="00291724"/>
    <w:rsid w:val="00291773"/>
    <w:rsid w:val="00291C9D"/>
    <w:rsid w:val="00291EAD"/>
    <w:rsid w:val="00291F1B"/>
    <w:rsid w:val="00291F91"/>
    <w:rsid w:val="00291FE9"/>
    <w:rsid w:val="0029213C"/>
    <w:rsid w:val="00292213"/>
    <w:rsid w:val="0029252C"/>
    <w:rsid w:val="0029271F"/>
    <w:rsid w:val="00292A82"/>
    <w:rsid w:val="00292B62"/>
    <w:rsid w:val="00292C1B"/>
    <w:rsid w:val="00292D65"/>
    <w:rsid w:val="00292F56"/>
    <w:rsid w:val="00292FDA"/>
    <w:rsid w:val="00293046"/>
    <w:rsid w:val="0029316B"/>
    <w:rsid w:val="002932D0"/>
    <w:rsid w:val="002932D5"/>
    <w:rsid w:val="00293381"/>
    <w:rsid w:val="002933E7"/>
    <w:rsid w:val="00293558"/>
    <w:rsid w:val="0029364C"/>
    <w:rsid w:val="0029364F"/>
    <w:rsid w:val="0029380F"/>
    <w:rsid w:val="00293829"/>
    <w:rsid w:val="00293863"/>
    <w:rsid w:val="002939B0"/>
    <w:rsid w:val="00293A6C"/>
    <w:rsid w:val="00293E1D"/>
    <w:rsid w:val="00293E89"/>
    <w:rsid w:val="00293F60"/>
    <w:rsid w:val="0029432F"/>
    <w:rsid w:val="00294655"/>
    <w:rsid w:val="00294C0E"/>
    <w:rsid w:val="00294D33"/>
    <w:rsid w:val="002951C2"/>
    <w:rsid w:val="0029520B"/>
    <w:rsid w:val="0029523C"/>
    <w:rsid w:val="0029535C"/>
    <w:rsid w:val="0029548D"/>
    <w:rsid w:val="0029552A"/>
    <w:rsid w:val="0029552B"/>
    <w:rsid w:val="0029561A"/>
    <w:rsid w:val="002957BC"/>
    <w:rsid w:val="00295B0C"/>
    <w:rsid w:val="00295B37"/>
    <w:rsid w:val="00295EE4"/>
    <w:rsid w:val="00295FF8"/>
    <w:rsid w:val="002961DE"/>
    <w:rsid w:val="002962A6"/>
    <w:rsid w:val="00296562"/>
    <w:rsid w:val="00296773"/>
    <w:rsid w:val="00296930"/>
    <w:rsid w:val="00296C66"/>
    <w:rsid w:val="002970ED"/>
    <w:rsid w:val="00297133"/>
    <w:rsid w:val="00297387"/>
    <w:rsid w:val="002973B6"/>
    <w:rsid w:val="00297522"/>
    <w:rsid w:val="002976E3"/>
    <w:rsid w:val="002977B6"/>
    <w:rsid w:val="00297833"/>
    <w:rsid w:val="002978E2"/>
    <w:rsid w:val="00297AFE"/>
    <w:rsid w:val="002A0123"/>
    <w:rsid w:val="002A0145"/>
    <w:rsid w:val="002A01A1"/>
    <w:rsid w:val="002A02A4"/>
    <w:rsid w:val="002A05C3"/>
    <w:rsid w:val="002A05F3"/>
    <w:rsid w:val="002A0635"/>
    <w:rsid w:val="002A070D"/>
    <w:rsid w:val="002A071E"/>
    <w:rsid w:val="002A0C50"/>
    <w:rsid w:val="002A0EAE"/>
    <w:rsid w:val="002A0EFF"/>
    <w:rsid w:val="002A106A"/>
    <w:rsid w:val="002A1390"/>
    <w:rsid w:val="002A1696"/>
    <w:rsid w:val="002A1902"/>
    <w:rsid w:val="002A1978"/>
    <w:rsid w:val="002A1AB8"/>
    <w:rsid w:val="002A1BF0"/>
    <w:rsid w:val="002A1D77"/>
    <w:rsid w:val="002A1FFD"/>
    <w:rsid w:val="002A2096"/>
    <w:rsid w:val="002A2176"/>
    <w:rsid w:val="002A2267"/>
    <w:rsid w:val="002A23BF"/>
    <w:rsid w:val="002A2698"/>
    <w:rsid w:val="002A2915"/>
    <w:rsid w:val="002A29B0"/>
    <w:rsid w:val="002A29C7"/>
    <w:rsid w:val="002A2BBE"/>
    <w:rsid w:val="002A2D91"/>
    <w:rsid w:val="002A2DF2"/>
    <w:rsid w:val="002A2EA1"/>
    <w:rsid w:val="002A2F07"/>
    <w:rsid w:val="002A2F96"/>
    <w:rsid w:val="002A300B"/>
    <w:rsid w:val="002A3072"/>
    <w:rsid w:val="002A3105"/>
    <w:rsid w:val="002A3179"/>
    <w:rsid w:val="002A3436"/>
    <w:rsid w:val="002A3529"/>
    <w:rsid w:val="002A395B"/>
    <w:rsid w:val="002A399B"/>
    <w:rsid w:val="002A39CA"/>
    <w:rsid w:val="002A3A28"/>
    <w:rsid w:val="002A3B69"/>
    <w:rsid w:val="002A3B9F"/>
    <w:rsid w:val="002A3D15"/>
    <w:rsid w:val="002A3D28"/>
    <w:rsid w:val="002A3E68"/>
    <w:rsid w:val="002A3EB3"/>
    <w:rsid w:val="002A40EB"/>
    <w:rsid w:val="002A41AA"/>
    <w:rsid w:val="002A41E3"/>
    <w:rsid w:val="002A421F"/>
    <w:rsid w:val="002A4283"/>
    <w:rsid w:val="002A45E0"/>
    <w:rsid w:val="002A4703"/>
    <w:rsid w:val="002A47FC"/>
    <w:rsid w:val="002A4868"/>
    <w:rsid w:val="002A49A0"/>
    <w:rsid w:val="002A4A0B"/>
    <w:rsid w:val="002A4CA7"/>
    <w:rsid w:val="002A4EFB"/>
    <w:rsid w:val="002A51A7"/>
    <w:rsid w:val="002A54B1"/>
    <w:rsid w:val="002A5622"/>
    <w:rsid w:val="002A57E7"/>
    <w:rsid w:val="002A5B1D"/>
    <w:rsid w:val="002A5B21"/>
    <w:rsid w:val="002A5B52"/>
    <w:rsid w:val="002A5C3E"/>
    <w:rsid w:val="002A5C46"/>
    <w:rsid w:val="002A5E04"/>
    <w:rsid w:val="002A60A1"/>
    <w:rsid w:val="002A61BF"/>
    <w:rsid w:val="002A61EA"/>
    <w:rsid w:val="002A6463"/>
    <w:rsid w:val="002A65EB"/>
    <w:rsid w:val="002A6A57"/>
    <w:rsid w:val="002A6B4D"/>
    <w:rsid w:val="002A6C71"/>
    <w:rsid w:val="002A6D0F"/>
    <w:rsid w:val="002A6DC9"/>
    <w:rsid w:val="002A6DE2"/>
    <w:rsid w:val="002A6E8E"/>
    <w:rsid w:val="002A6ECF"/>
    <w:rsid w:val="002A6F20"/>
    <w:rsid w:val="002A729B"/>
    <w:rsid w:val="002A74D8"/>
    <w:rsid w:val="002A7592"/>
    <w:rsid w:val="002A75FB"/>
    <w:rsid w:val="002A7924"/>
    <w:rsid w:val="002A79AA"/>
    <w:rsid w:val="002A7B25"/>
    <w:rsid w:val="002A7BD5"/>
    <w:rsid w:val="002A7C01"/>
    <w:rsid w:val="002A7C42"/>
    <w:rsid w:val="002A7CA0"/>
    <w:rsid w:val="002B0176"/>
    <w:rsid w:val="002B02A9"/>
    <w:rsid w:val="002B072B"/>
    <w:rsid w:val="002B0946"/>
    <w:rsid w:val="002B095E"/>
    <w:rsid w:val="002B0B02"/>
    <w:rsid w:val="002B0CE5"/>
    <w:rsid w:val="002B0E8E"/>
    <w:rsid w:val="002B0FF9"/>
    <w:rsid w:val="002B1038"/>
    <w:rsid w:val="002B1047"/>
    <w:rsid w:val="002B1246"/>
    <w:rsid w:val="002B16BC"/>
    <w:rsid w:val="002B1939"/>
    <w:rsid w:val="002B1A33"/>
    <w:rsid w:val="002B1B92"/>
    <w:rsid w:val="002B1BB3"/>
    <w:rsid w:val="002B1D4F"/>
    <w:rsid w:val="002B20C4"/>
    <w:rsid w:val="002B2125"/>
    <w:rsid w:val="002B215F"/>
    <w:rsid w:val="002B2303"/>
    <w:rsid w:val="002B2330"/>
    <w:rsid w:val="002B2809"/>
    <w:rsid w:val="002B2903"/>
    <w:rsid w:val="002B2A01"/>
    <w:rsid w:val="002B2A45"/>
    <w:rsid w:val="002B2B0D"/>
    <w:rsid w:val="002B2CBF"/>
    <w:rsid w:val="002B2D83"/>
    <w:rsid w:val="002B2F06"/>
    <w:rsid w:val="002B3084"/>
    <w:rsid w:val="002B356D"/>
    <w:rsid w:val="002B357E"/>
    <w:rsid w:val="002B3584"/>
    <w:rsid w:val="002B35AC"/>
    <w:rsid w:val="002B36A7"/>
    <w:rsid w:val="002B39E7"/>
    <w:rsid w:val="002B3A0B"/>
    <w:rsid w:val="002B3CB5"/>
    <w:rsid w:val="002B3CC6"/>
    <w:rsid w:val="002B4161"/>
    <w:rsid w:val="002B4235"/>
    <w:rsid w:val="002B458F"/>
    <w:rsid w:val="002B4597"/>
    <w:rsid w:val="002B45FF"/>
    <w:rsid w:val="002B460C"/>
    <w:rsid w:val="002B460D"/>
    <w:rsid w:val="002B483A"/>
    <w:rsid w:val="002B48EE"/>
    <w:rsid w:val="002B49D6"/>
    <w:rsid w:val="002B4BB5"/>
    <w:rsid w:val="002B4BE3"/>
    <w:rsid w:val="002B4E5D"/>
    <w:rsid w:val="002B4EF8"/>
    <w:rsid w:val="002B5131"/>
    <w:rsid w:val="002B51F4"/>
    <w:rsid w:val="002B5308"/>
    <w:rsid w:val="002B537E"/>
    <w:rsid w:val="002B53EF"/>
    <w:rsid w:val="002B55A8"/>
    <w:rsid w:val="002B574E"/>
    <w:rsid w:val="002B57DE"/>
    <w:rsid w:val="002B5B78"/>
    <w:rsid w:val="002B60C9"/>
    <w:rsid w:val="002B6326"/>
    <w:rsid w:val="002B659F"/>
    <w:rsid w:val="002B693B"/>
    <w:rsid w:val="002B6A6C"/>
    <w:rsid w:val="002B6AE9"/>
    <w:rsid w:val="002B70A1"/>
    <w:rsid w:val="002B7400"/>
    <w:rsid w:val="002B74BC"/>
    <w:rsid w:val="002B783C"/>
    <w:rsid w:val="002B7CFC"/>
    <w:rsid w:val="002B7DD2"/>
    <w:rsid w:val="002C00E7"/>
    <w:rsid w:val="002C02B5"/>
    <w:rsid w:val="002C03EA"/>
    <w:rsid w:val="002C040A"/>
    <w:rsid w:val="002C06CE"/>
    <w:rsid w:val="002C0915"/>
    <w:rsid w:val="002C091B"/>
    <w:rsid w:val="002C0D22"/>
    <w:rsid w:val="002C0D25"/>
    <w:rsid w:val="002C104D"/>
    <w:rsid w:val="002C107E"/>
    <w:rsid w:val="002C1117"/>
    <w:rsid w:val="002C1265"/>
    <w:rsid w:val="002C1303"/>
    <w:rsid w:val="002C151B"/>
    <w:rsid w:val="002C16F9"/>
    <w:rsid w:val="002C1846"/>
    <w:rsid w:val="002C1963"/>
    <w:rsid w:val="002C1AD1"/>
    <w:rsid w:val="002C1BF1"/>
    <w:rsid w:val="002C1CA2"/>
    <w:rsid w:val="002C1D1D"/>
    <w:rsid w:val="002C1D1E"/>
    <w:rsid w:val="002C1EAB"/>
    <w:rsid w:val="002C2301"/>
    <w:rsid w:val="002C2623"/>
    <w:rsid w:val="002C2670"/>
    <w:rsid w:val="002C2735"/>
    <w:rsid w:val="002C2AC5"/>
    <w:rsid w:val="002C2BB7"/>
    <w:rsid w:val="002C2CDC"/>
    <w:rsid w:val="002C2E0A"/>
    <w:rsid w:val="002C311C"/>
    <w:rsid w:val="002C32C5"/>
    <w:rsid w:val="002C3328"/>
    <w:rsid w:val="002C33BC"/>
    <w:rsid w:val="002C372D"/>
    <w:rsid w:val="002C3747"/>
    <w:rsid w:val="002C38BA"/>
    <w:rsid w:val="002C3BF6"/>
    <w:rsid w:val="002C3DB9"/>
    <w:rsid w:val="002C3FA1"/>
    <w:rsid w:val="002C4056"/>
    <w:rsid w:val="002C43AA"/>
    <w:rsid w:val="002C440B"/>
    <w:rsid w:val="002C449C"/>
    <w:rsid w:val="002C46EE"/>
    <w:rsid w:val="002C4D80"/>
    <w:rsid w:val="002C4E72"/>
    <w:rsid w:val="002C4ED5"/>
    <w:rsid w:val="002C5617"/>
    <w:rsid w:val="002C5935"/>
    <w:rsid w:val="002C59CF"/>
    <w:rsid w:val="002C5A87"/>
    <w:rsid w:val="002C5E75"/>
    <w:rsid w:val="002C5FDB"/>
    <w:rsid w:val="002C605C"/>
    <w:rsid w:val="002C612E"/>
    <w:rsid w:val="002C66D7"/>
    <w:rsid w:val="002C6A65"/>
    <w:rsid w:val="002C6AC7"/>
    <w:rsid w:val="002C6C9B"/>
    <w:rsid w:val="002C6EDB"/>
    <w:rsid w:val="002C6FD1"/>
    <w:rsid w:val="002C70D0"/>
    <w:rsid w:val="002C71B8"/>
    <w:rsid w:val="002C71EF"/>
    <w:rsid w:val="002C72E6"/>
    <w:rsid w:val="002C731B"/>
    <w:rsid w:val="002C737C"/>
    <w:rsid w:val="002C738D"/>
    <w:rsid w:val="002C75E1"/>
    <w:rsid w:val="002C78FC"/>
    <w:rsid w:val="002C7A07"/>
    <w:rsid w:val="002C7A09"/>
    <w:rsid w:val="002C7A87"/>
    <w:rsid w:val="002C7B12"/>
    <w:rsid w:val="002C7D74"/>
    <w:rsid w:val="002C7F40"/>
    <w:rsid w:val="002D0024"/>
    <w:rsid w:val="002D023E"/>
    <w:rsid w:val="002D0384"/>
    <w:rsid w:val="002D03A7"/>
    <w:rsid w:val="002D04B9"/>
    <w:rsid w:val="002D050A"/>
    <w:rsid w:val="002D05B0"/>
    <w:rsid w:val="002D067E"/>
    <w:rsid w:val="002D082E"/>
    <w:rsid w:val="002D0B17"/>
    <w:rsid w:val="002D0BF1"/>
    <w:rsid w:val="002D0DD7"/>
    <w:rsid w:val="002D11FE"/>
    <w:rsid w:val="002D1293"/>
    <w:rsid w:val="002D1386"/>
    <w:rsid w:val="002D14B1"/>
    <w:rsid w:val="002D17AE"/>
    <w:rsid w:val="002D1844"/>
    <w:rsid w:val="002D1DA7"/>
    <w:rsid w:val="002D1DE3"/>
    <w:rsid w:val="002D1E5B"/>
    <w:rsid w:val="002D1E67"/>
    <w:rsid w:val="002D216F"/>
    <w:rsid w:val="002D245F"/>
    <w:rsid w:val="002D2844"/>
    <w:rsid w:val="002D2959"/>
    <w:rsid w:val="002D2978"/>
    <w:rsid w:val="002D2B4B"/>
    <w:rsid w:val="002D30E5"/>
    <w:rsid w:val="002D33FC"/>
    <w:rsid w:val="002D355B"/>
    <w:rsid w:val="002D35B3"/>
    <w:rsid w:val="002D3743"/>
    <w:rsid w:val="002D3AEF"/>
    <w:rsid w:val="002D3B2A"/>
    <w:rsid w:val="002D3E78"/>
    <w:rsid w:val="002D40D4"/>
    <w:rsid w:val="002D431B"/>
    <w:rsid w:val="002D4621"/>
    <w:rsid w:val="002D4639"/>
    <w:rsid w:val="002D4710"/>
    <w:rsid w:val="002D47E6"/>
    <w:rsid w:val="002D4805"/>
    <w:rsid w:val="002D491D"/>
    <w:rsid w:val="002D49E7"/>
    <w:rsid w:val="002D4ADC"/>
    <w:rsid w:val="002D4B42"/>
    <w:rsid w:val="002D4B7F"/>
    <w:rsid w:val="002D4CA6"/>
    <w:rsid w:val="002D51ED"/>
    <w:rsid w:val="002D51F3"/>
    <w:rsid w:val="002D55B0"/>
    <w:rsid w:val="002D55D9"/>
    <w:rsid w:val="002D57CB"/>
    <w:rsid w:val="002D59A8"/>
    <w:rsid w:val="002D5B18"/>
    <w:rsid w:val="002D5B37"/>
    <w:rsid w:val="002D5B8F"/>
    <w:rsid w:val="002D5F1C"/>
    <w:rsid w:val="002D6078"/>
    <w:rsid w:val="002D6149"/>
    <w:rsid w:val="002D61EF"/>
    <w:rsid w:val="002D63F5"/>
    <w:rsid w:val="002D670F"/>
    <w:rsid w:val="002D67AD"/>
    <w:rsid w:val="002D67BC"/>
    <w:rsid w:val="002D684D"/>
    <w:rsid w:val="002D6981"/>
    <w:rsid w:val="002D6A6F"/>
    <w:rsid w:val="002D6B1F"/>
    <w:rsid w:val="002D715C"/>
    <w:rsid w:val="002D7334"/>
    <w:rsid w:val="002D73BB"/>
    <w:rsid w:val="002D752C"/>
    <w:rsid w:val="002D7534"/>
    <w:rsid w:val="002D75CD"/>
    <w:rsid w:val="002D781F"/>
    <w:rsid w:val="002E01C4"/>
    <w:rsid w:val="002E0288"/>
    <w:rsid w:val="002E0475"/>
    <w:rsid w:val="002E06EF"/>
    <w:rsid w:val="002E08F7"/>
    <w:rsid w:val="002E09CE"/>
    <w:rsid w:val="002E0A8E"/>
    <w:rsid w:val="002E0AE9"/>
    <w:rsid w:val="002E0B99"/>
    <w:rsid w:val="002E0BE5"/>
    <w:rsid w:val="002E0C04"/>
    <w:rsid w:val="002E0C18"/>
    <w:rsid w:val="002E112C"/>
    <w:rsid w:val="002E11E2"/>
    <w:rsid w:val="002E15FE"/>
    <w:rsid w:val="002E16BD"/>
    <w:rsid w:val="002E1AA2"/>
    <w:rsid w:val="002E1C1C"/>
    <w:rsid w:val="002E1CE7"/>
    <w:rsid w:val="002E1E8D"/>
    <w:rsid w:val="002E1E92"/>
    <w:rsid w:val="002E1FC2"/>
    <w:rsid w:val="002E2049"/>
    <w:rsid w:val="002E2214"/>
    <w:rsid w:val="002E226D"/>
    <w:rsid w:val="002E2372"/>
    <w:rsid w:val="002E2434"/>
    <w:rsid w:val="002E24B5"/>
    <w:rsid w:val="002E26DF"/>
    <w:rsid w:val="002E28DE"/>
    <w:rsid w:val="002E2AE2"/>
    <w:rsid w:val="002E2C64"/>
    <w:rsid w:val="002E2CBD"/>
    <w:rsid w:val="002E2CEF"/>
    <w:rsid w:val="002E2DCA"/>
    <w:rsid w:val="002E2E4D"/>
    <w:rsid w:val="002E2E78"/>
    <w:rsid w:val="002E30B1"/>
    <w:rsid w:val="002E30D1"/>
    <w:rsid w:val="002E341E"/>
    <w:rsid w:val="002E3836"/>
    <w:rsid w:val="002E3985"/>
    <w:rsid w:val="002E3C43"/>
    <w:rsid w:val="002E3D9D"/>
    <w:rsid w:val="002E3E03"/>
    <w:rsid w:val="002E3F47"/>
    <w:rsid w:val="002E40F5"/>
    <w:rsid w:val="002E423B"/>
    <w:rsid w:val="002E42DB"/>
    <w:rsid w:val="002E443A"/>
    <w:rsid w:val="002E461A"/>
    <w:rsid w:val="002E477D"/>
    <w:rsid w:val="002E4ABE"/>
    <w:rsid w:val="002E4B39"/>
    <w:rsid w:val="002E4CEB"/>
    <w:rsid w:val="002E4D6B"/>
    <w:rsid w:val="002E4E2B"/>
    <w:rsid w:val="002E4EEB"/>
    <w:rsid w:val="002E4FB7"/>
    <w:rsid w:val="002E510E"/>
    <w:rsid w:val="002E5114"/>
    <w:rsid w:val="002E51AC"/>
    <w:rsid w:val="002E5223"/>
    <w:rsid w:val="002E538D"/>
    <w:rsid w:val="002E558B"/>
    <w:rsid w:val="002E55AC"/>
    <w:rsid w:val="002E55C4"/>
    <w:rsid w:val="002E582D"/>
    <w:rsid w:val="002E5925"/>
    <w:rsid w:val="002E595B"/>
    <w:rsid w:val="002E59BA"/>
    <w:rsid w:val="002E5C35"/>
    <w:rsid w:val="002E5C5A"/>
    <w:rsid w:val="002E682C"/>
    <w:rsid w:val="002E684B"/>
    <w:rsid w:val="002E6ACF"/>
    <w:rsid w:val="002E6C0E"/>
    <w:rsid w:val="002E6DEE"/>
    <w:rsid w:val="002E6DF8"/>
    <w:rsid w:val="002E700D"/>
    <w:rsid w:val="002E726A"/>
    <w:rsid w:val="002E7330"/>
    <w:rsid w:val="002E740C"/>
    <w:rsid w:val="002E745C"/>
    <w:rsid w:val="002E749C"/>
    <w:rsid w:val="002E75F2"/>
    <w:rsid w:val="002E75F3"/>
    <w:rsid w:val="002E766E"/>
    <w:rsid w:val="002E76B7"/>
    <w:rsid w:val="002E7911"/>
    <w:rsid w:val="002E7B12"/>
    <w:rsid w:val="002E7B44"/>
    <w:rsid w:val="002E7B96"/>
    <w:rsid w:val="002E7C03"/>
    <w:rsid w:val="002E7E89"/>
    <w:rsid w:val="002E7E95"/>
    <w:rsid w:val="002E7F8F"/>
    <w:rsid w:val="002F0055"/>
    <w:rsid w:val="002F022C"/>
    <w:rsid w:val="002F03AF"/>
    <w:rsid w:val="002F0422"/>
    <w:rsid w:val="002F0585"/>
    <w:rsid w:val="002F093E"/>
    <w:rsid w:val="002F09DC"/>
    <w:rsid w:val="002F0AAC"/>
    <w:rsid w:val="002F0AE9"/>
    <w:rsid w:val="002F0B28"/>
    <w:rsid w:val="002F0B65"/>
    <w:rsid w:val="002F12BC"/>
    <w:rsid w:val="002F1360"/>
    <w:rsid w:val="002F1A83"/>
    <w:rsid w:val="002F1BFA"/>
    <w:rsid w:val="002F1CCE"/>
    <w:rsid w:val="002F1DF8"/>
    <w:rsid w:val="002F1E23"/>
    <w:rsid w:val="002F1F38"/>
    <w:rsid w:val="002F2115"/>
    <w:rsid w:val="002F216F"/>
    <w:rsid w:val="002F234E"/>
    <w:rsid w:val="002F2411"/>
    <w:rsid w:val="002F2464"/>
    <w:rsid w:val="002F2620"/>
    <w:rsid w:val="002F262D"/>
    <w:rsid w:val="002F29B2"/>
    <w:rsid w:val="002F2B9A"/>
    <w:rsid w:val="002F2BE2"/>
    <w:rsid w:val="002F2D4C"/>
    <w:rsid w:val="002F2D63"/>
    <w:rsid w:val="002F2E34"/>
    <w:rsid w:val="002F2EF0"/>
    <w:rsid w:val="002F313C"/>
    <w:rsid w:val="002F3159"/>
    <w:rsid w:val="002F33C3"/>
    <w:rsid w:val="002F3475"/>
    <w:rsid w:val="002F391D"/>
    <w:rsid w:val="002F3C93"/>
    <w:rsid w:val="002F3D19"/>
    <w:rsid w:val="002F3E39"/>
    <w:rsid w:val="002F3F79"/>
    <w:rsid w:val="002F3FF4"/>
    <w:rsid w:val="002F4043"/>
    <w:rsid w:val="002F457F"/>
    <w:rsid w:val="002F45D4"/>
    <w:rsid w:val="002F45ED"/>
    <w:rsid w:val="002F4667"/>
    <w:rsid w:val="002F474A"/>
    <w:rsid w:val="002F4961"/>
    <w:rsid w:val="002F4A01"/>
    <w:rsid w:val="002F4A03"/>
    <w:rsid w:val="002F4A3A"/>
    <w:rsid w:val="002F4B66"/>
    <w:rsid w:val="002F4C55"/>
    <w:rsid w:val="002F52C1"/>
    <w:rsid w:val="002F535B"/>
    <w:rsid w:val="002F55DE"/>
    <w:rsid w:val="002F562A"/>
    <w:rsid w:val="002F5696"/>
    <w:rsid w:val="002F5849"/>
    <w:rsid w:val="002F5A48"/>
    <w:rsid w:val="002F5B55"/>
    <w:rsid w:val="002F5E68"/>
    <w:rsid w:val="002F61E9"/>
    <w:rsid w:val="002F6337"/>
    <w:rsid w:val="002F6496"/>
    <w:rsid w:val="002F6593"/>
    <w:rsid w:val="002F66D9"/>
    <w:rsid w:val="002F6ABC"/>
    <w:rsid w:val="002F6DC4"/>
    <w:rsid w:val="002F6ECB"/>
    <w:rsid w:val="002F6ED8"/>
    <w:rsid w:val="002F7223"/>
    <w:rsid w:val="002F72E1"/>
    <w:rsid w:val="002F74C9"/>
    <w:rsid w:val="002F7541"/>
    <w:rsid w:val="002F78B5"/>
    <w:rsid w:val="002F7976"/>
    <w:rsid w:val="002F7CEC"/>
    <w:rsid w:val="002F7E08"/>
    <w:rsid w:val="0030052F"/>
    <w:rsid w:val="00300559"/>
    <w:rsid w:val="003007F2"/>
    <w:rsid w:val="00300926"/>
    <w:rsid w:val="00300A79"/>
    <w:rsid w:val="00300BBF"/>
    <w:rsid w:val="00300C15"/>
    <w:rsid w:val="00300D93"/>
    <w:rsid w:val="003012CE"/>
    <w:rsid w:val="00301302"/>
    <w:rsid w:val="003014EF"/>
    <w:rsid w:val="00301512"/>
    <w:rsid w:val="003015E7"/>
    <w:rsid w:val="00301A33"/>
    <w:rsid w:val="00301AA9"/>
    <w:rsid w:val="00301B47"/>
    <w:rsid w:val="00301B53"/>
    <w:rsid w:val="00301BD0"/>
    <w:rsid w:val="00301CF2"/>
    <w:rsid w:val="00301EC0"/>
    <w:rsid w:val="00301EEE"/>
    <w:rsid w:val="00302003"/>
    <w:rsid w:val="003020B4"/>
    <w:rsid w:val="00302138"/>
    <w:rsid w:val="0030245D"/>
    <w:rsid w:val="0030275A"/>
    <w:rsid w:val="003028C4"/>
    <w:rsid w:val="00302918"/>
    <w:rsid w:val="00302AD2"/>
    <w:rsid w:val="00302AF1"/>
    <w:rsid w:val="00302B64"/>
    <w:rsid w:val="00302C94"/>
    <w:rsid w:val="00302DC5"/>
    <w:rsid w:val="00302E52"/>
    <w:rsid w:val="00302FB1"/>
    <w:rsid w:val="0030302F"/>
    <w:rsid w:val="0030306E"/>
    <w:rsid w:val="0030337C"/>
    <w:rsid w:val="00303411"/>
    <w:rsid w:val="00303613"/>
    <w:rsid w:val="0030393F"/>
    <w:rsid w:val="00303947"/>
    <w:rsid w:val="00304180"/>
    <w:rsid w:val="00304188"/>
    <w:rsid w:val="00304426"/>
    <w:rsid w:val="00304A56"/>
    <w:rsid w:val="00304ABE"/>
    <w:rsid w:val="00304AC4"/>
    <w:rsid w:val="00304D6B"/>
    <w:rsid w:val="00304FED"/>
    <w:rsid w:val="003053ED"/>
    <w:rsid w:val="0030555C"/>
    <w:rsid w:val="00305794"/>
    <w:rsid w:val="003058A5"/>
    <w:rsid w:val="003059D6"/>
    <w:rsid w:val="00305A02"/>
    <w:rsid w:val="00305B2B"/>
    <w:rsid w:val="00305E17"/>
    <w:rsid w:val="00305ECD"/>
    <w:rsid w:val="00306118"/>
    <w:rsid w:val="00306174"/>
    <w:rsid w:val="003061B2"/>
    <w:rsid w:val="003061DF"/>
    <w:rsid w:val="00306385"/>
    <w:rsid w:val="003063D7"/>
    <w:rsid w:val="00306484"/>
    <w:rsid w:val="00306541"/>
    <w:rsid w:val="003066D9"/>
    <w:rsid w:val="00306728"/>
    <w:rsid w:val="003069FA"/>
    <w:rsid w:val="00306B89"/>
    <w:rsid w:val="00306DFE"/>
    <w:rsid w:val="00306F2F"/>
    <w:rsid w:val="0030710D"/>
    <w:rsid w:val="00307238"/>
    <w:rsid w:val="003073F2"/>
    <w:rsid w:val="003075E8"/>
    <w:rsid w:val="0030772A"/>
    <w:rsid w:val="003078E5"/>
    <w:rsid w:val="003078F0"/>
    <w:rsid w:val="003079E8"/>
    <w:rsid w:val="00307BF1"/>
    <w:rsid w:val="00307D31"/>
    <w:rsid w:val="00307D9A"/>
    <w:rsid w:val="00307E8E"/>
    <w:rsid w:val="00307EF0"/>
    <w:rsid w:val="00307F58"/>
    <w:rsid w:val="003102F4"/>
    <w:rsid w:val="00310391"/>
    <w:rsid w:val="003105B8"/>
    <w:rsid w:val="0031062E"/>
    <w:rsid w:val="00310644"/>
    <w:rsid w:val="003107F1"/>
    <w:rsid w:val="0031087A"/>
    <w:rsid w:val="00310C6A"/>
    <w:rsid w:val="00310CF2"/>
    <w:rsid w:val="00310D38"/>
    <w:rsid w:val="00310F4B"/>
    <w:rsid w:val="00311060"/>
    <w:rsid w:val="003111D7"/>
    <w:rsid w:val="003112B7"/>
    <w:rsid w:val="00311421"/>
    <w:rsid w:val="00311795"/>
    <w:rsid w:val="0031179A"/>
    <w:rsid w:val="003117F1"/>
    <w:rsid w:val="0031193F"/>
    <w:rsid w:val="00311A75"/>
    <w:rsid w:val="00311CCE"/>
    <w:rsid w:val="00311D9C"/>
    <w:rsid w:val="00311EF1"/>
    <w:rsid w:val="0031205B"/>
    <w:rsid w:val="00312491"/>
    <w:rsid w:val="0031261A"/>
    <w:rsid w:val="003128A4"/>
    <w:rsid w:val="00312B94"/>
    <w:rsid w:val="00312BEC"/>
    <w:rsid w:val="00312CB8"/>
    <w:rsid w:val="00312DB7"/>
    <w:rsid w:val="00312E1C"/>
    <w:rsid w:val="00312E59"/>
    <w:rsid w:val="00312F0C"/>
    <w:rsid w:val="003130C2"/>
    <w:rsid w:val="00313267"/>
    <w:rsid w:val="003132B5"/>
    <w:rsid w:val="003136E9"/>
    <w:rsid w:val="003137DD"/>
    <w:rsid w:val="00313876"/>
    <w:rsid w:val="003138A2"/>
    <w:rsid w:val="003139D5"/>
    <w:rsid w:val="003139E1"/>
    <w:rsid w:val="00313C46"/>
    <w:rsid w:val="00313D34"/>
    <w:rsid w:val="00313D55"/>
    <w:rsid w:val="00313F39"/>
    <w:rsid w:val="003143B6"/>
    <w:rsid w:val="00314610"/>
    <w:rsid w:val="00314944"/>
    <w:rsid w:val="00314968"/>
    <w:rsid w:val="00314ACE"/>
    <w:rsid w:val="00314E7D"/>
    <w:rsid w:val="00314F6B"/>
    <w:rsid w:val="003157EC"/>
    <w:rsid w:val="0031583F"/>
    <w:rsid w:val="003158C5"/>
    <w:rsid w:val="003158C8"/>
    <w:rsid w:val="00315D01"/>
    <w:rsid w:val="00315D40"/>
    <w:rsid w:val="00315EC2"/>
    <w:rsid w:val="00315F70"/>
    <w:rsid w:val="00315F86"/>
    <w:rsid w:val="0031620A"/>
    <w:rsid w:val="00316388"/>
    <w:rsid w:val="003165C4"/>
    <w:rsid w:val="003166BB"/>
    <w:rsid w:val="003167A7"/>
    <w:rsid w:val="003167EB"/>
    <w:rsid w:val="00316821"/>
    <w:rsid w:val="00316889"/>
    <w:rsid w:val="00316903"/>
    <w:rsid w:val="00316939"/>
    <w:rsid w:val="0031697E"/>
    <w:rsid w:val="003169B7"/>
    <w:rsid w:val="00316A4A"/>
    <w:rsid w:val="00316AE4"/>
    <w:rsid w:val="00316AF3"/>
    <w:rsid w:val="00316B35"/>
    <w:rsid w:val="00316BF6"/>
    <w:rsid w:val="00316D18"/>
    <w:rsid w:val="00316E1D"/>
    <w:rsid w:val="00316E3A"/>
    <w:rsid w:val="00316F2B"/>
    <w:rsid w:val="00316F4C"/>
    <w:rsid w:val="00316FAD"/>
    <w:rsid w:val="003172BF"/>
    <w:rsid w:val="003172C8"/>
    <w:rsid w:val="003173FD"/>
    <w:rsid w:val="0031754B"/>
    <w:rsid w:val="003175DA"/>
    <w:rsid w:val="0031761A"/>
    <w:rsid w:val="00317665"/>
    <w:rsid w:val="003178B9"/>
    <w:rsid w:val="003178C9"/>
    <w:rsid w:val="00317B65"/>
    <w:rsid w:val="0032010F"/>
    <w:rsid w:val="00320163"/>
    <w:rsid w:val="00320276"/>
    <w:rsid w:val="003202A7"/>
    <w:rsid w:val="0032032F"/>
    <w:rsid w:val="00320397"/>
    <w:rsid w:val="0032046D"/>
    <w:rsid w:val="003205D6"/>
    <w:rsid w:val="003206AD"/>
    <w:rsid w:val="00320748"/>
    <w:rsid w:val="00320785"/>
    <w:rsid w:val="003207BC"/>
    <w:rsid w:val="00320889"/>
    <w:rsid w:val="003209C3"/>
    <w:rsid w:val="00320A47"/>
    <w:rsid w:val="00320C2C"/>
    <w:rsid w:val="00320DEA"/>
    <w:rsid w:val="0032100B"/>
    <w:rsid w:val="003211B7"/>
    <w:rsid w:val="00321254"/>
    <w:rsid w:val="00321440"/>
    <w:rsid w:val="0032144F"/>
    <w:rsid w:val="00321742"/>
    <w:rsid w:val="003217D8"/>
    <w:rsid w:val="00321ACD"/>
    <w:rsid w:val="00321AD7"/>
    <w:rsid w:val="00321AF5"/>
    <w:rsid w:val="00321B57"/>
    <w:rsid w:val="00321CE8"/>
    <w:rsid w:val="0032209B"/>
    <w:rsid w:val="00322100"/>
    <w:rsid w:val="00322270"/>
    <w:rsid w:val="0032236C"/>
    <w:rsid w:val="003223B7"/>
    <w:rsid w:val="00322404"/>
    <w:rsid w:val="00322572"/>
    <w:rsid w:val="00322746"/>
    <w:rsid w:val="0032297C"/>
    <w:rsid w:val="00322987"/>
    <w:rsid w:val="00322B79"/>
    <w:rsid w:val="00322C7D"/>
    <w:rsid w:val="00322E89"/>
    <w:rsid w:val="00322EBE"/>
    <w:rsid w:val="00323097"/>
    <w:rsid w:val="00323304"/>
    <w:rsid w:val="003233AC"/>
    <w:rsid w:val="003233FA"/>
    <w:rsid w:val="0032353A"/>
    <w:rsid w:val="003236A8"/>
    <w:rsid w:val="00323892"/>
    <w:rsid w:val="00323900"/>
    <w:rsid w:val="00324004"/>
    <w:rsid w:val="003240F5"/>
    <w:rsid w:val="003242AA"/>
    <w:rsid w:val="0032452C"/>
    <w:rsid w:val="003246D0"/>
    <w:rsid w:val="003247AD"/>
    <w:rsid w:val="0032490E"/>
    <w:rsid w:val="00324BA4"/>
    <w:rsid w:val="00324DAB"/>
    <w:rsid w:val="00324DB4"/>
    <w:rsid w:val="00324E82"/>
    <w:rsid w:val="00324F1C"/>
    <w:rsid w:val="00325101"/>
    <w:rsid w:val="0032521D"/>
    <w:rsid w:val="00325258"/>
    <w:rsid w:val="00325419"/>
    <w:rsid w:val="00325501"/>
    <w:rsid w:val="00325572"/>
    <w:rsid w:val="00325795"/>
    <w:rsid w:val="00325846"/>
    <w:rsid w:val="00325910"/>
    <w:rsid w:val="00325914"/>
    <w:rsid w:val="00325AF3"/>
    <w:rsid w:val="00325B0C"/>
    <w:rsid w:val="00325D25"/>
    <w:rsid w:val="00325F4B"/>
    <w:rsid w:val="00326166"/>
    <w:rsid w:val="003261EB"/>
    <w:rsid w:val="0032632A"/>
    <w:rsid w:val="003266D8"/>
    <w:rsid w:val="003269BD"/>
    <w:rsid w:val="00326AB7"/>
    <w:rsid w:val="00326B48"/>
    <w:rsid w:val="00326BF0"/>
    <w:rsid w:val="00326F93"/>
    <w:rsid w:val="0032706E"/>
    <w:rsid w:val="003270A8"/>
    <w:rsid w:val="0032710D"/>
    <w:rsid w:val="003271EA"/>
    <w:rsid w:val="00327218"/>
    <w:rsid w:val="00327556"/>
    <w:rsid w:val="0032765E"/>
    <w:rsid w:val="00327697"/>
    <w:rsid w:val="00327993"/>
    <w:rsid w:val="00327B4E"/>
    <w:rsid w:val="00327E0A"/>
    <w:rsid w:val="00327E38"/>
    <w:rsid w:val="00327F41"/>
    <w:rsid w:val="00327F42"/>
    <w:rsid w:val="00327F48"/>
    <w:rsid w:val="003300CB"/>
    <w:rsid w:val="0033014E"/>
    <w:rsid w:val="00330252"/>
    <w:rsid w:val="003302B9"/>
    <w:rsid w:val="003302BE"/>
    <w:rsid w:val="003303CA"/>
    <w:rsid w:val="00330428"/>
    <w:rsid w:val="0033042B"/>
    <w:rsid w:val="003305E1"/>
    <w:rsid w:val="0033069F"/>
    <w:rsid w:val="0033097E"/>
    <w:rsid w:val="00330985"/>
    <w:rsid w:val="00330AF3"/>
    <w:rsid w:val="00330CB6"/>
    <w:rsid w:val="00330D15"/>
    <w:rsid w:val="00330F1F"/>
    <w:rsid w:val="00330F65"/>
    <w:rsid w:val="00331318"/>
    <w:rsid w:val="003314D4"/>
    <w:rsid w:val="0033151E"/>
    <w:rsid w:val="003317A8"/>
    <w:rsid w:val="00331B9C"/>
    <w:rsid w:val="00331BD7"/>
    <w:rsid w:val="00331F96"/>
    <w:rsid w:val="00331F9F"/>
    <w:rsid w:val="00331FF8"/>
    <w:rsid w:val="00332077"/>
    <w:rsid w:val="003322BD"/>
    <w:rsid w:val="003323DE"/>
    <w:rsid w:val="003323F2"/>
    <w:rsid w:val="00332547"/>
    <w:rsid w:val="00332611"/>
    <w:rsid w:val="003327A9"/>
    <w:rsid w:val="003328D3"/>
    <w:rsid w:val="0033296C"/>
    <w:rsid w:val="00332979"/>
    <w:rsid w:val="00332B46"/>
    <w:rsid w:val="00332DF4"/>
    <w:rsid w:val="0033306A"/>
    <w:rsid w:val="003332AA"/>
    <w:rsid w:val="0033341B"/>
    <w:rsid w:val="0033347C"/>
    <w:rsid w:val="00333534"/>
    <w:rsid w:val="00333576"/>
    <w:rsid w:val="00333940"/>
    <w:rsid w:val="0033399F"/>
    <w:rsid w:val="00333EB5"/>
    <w:rsid w:val="0033413A"/>
    <w:rsid w:val="0033430F"/>
    <w:rsid w:val="0033454A"/>
    <w:rsid w:val="003346E0"/>
    <w:rsid w:val="00334826"/>
    <w:rsid w:val="0033482F"/>
    <w:rsid w:val="00334ADB"/>
    <w:rsid w:val="00334CBA"/>
    <w:rsid w:val="00334E0C"/>
    <w:rsid w:val="00334F8E"/>
    <w:rsid w:val="00335210"/>
    <w:rsid w:val="0033546C"/>
    <w:rsid w:val="00335514"/>
    <w:rsid w:val="0033552A"/>
    <w:rsid w:val="003356C8"/>
    <w:rsid w:val="00335844"/>
    <w:rsid w:val="00335BD3"/>
    <w:rsid w:val="00335EA3"/>
    <w:rsid w:val="00335FED"/>
    <w:rsid w:val="00336083"/>
    <w:rsid w:val="0033609C"/>
    <w:rsid w:val="00336399"/>
    <w:rsid w:val="003365FE"/>
    <w:rsid w:val="0033660B"/>
    <w:rsid w:val="003366B8"/>
    <w:rsid w:val="00336902"/>
    <w:rsid w:val="00336AE7"/>
    <w:rsid w:val="00336F67"/>
    <w:rsid w:val="00336F9A"/>
    <w:rsid w:val="003371BC"/>
    <w:rsid w:val="003372AE"/>
    <w:rsid w:val="00337A5A"/>
    <w:rsid w:val="00337AA6"/>
    <w:rsid w:val="00337B9B"/>
    <w:rsid w:val="00337C9A"/>
    <w:rsid w:val="00337DCF"/>
    <w:rsid w:val="00337E14"/>
    <w:rsid w:val="00337EF9"/>
    <w:rsid w:val="0034016F"/>
    <w:rsid w:val="003403FC"/>
    <w:rsid w:val="00340431"/>
    <w:rsid w:val="003405A8"/>
    <w:rsid w:val="00340761"/>
    <w:rsid w:val="003407B2"/>
    <w:rsid w:val="00340A38"/>
    <w:rsid w:val="00340A87"/>
    <w:rsid w:val="00340B5F"/>
    <w:rsid w:val="00340C9A"/>
    <w:rsid w:val="00340D6A"/>
    <w:rsid w:val="00340E16"/>
    <w:rsid w:val="00340EFC"/>
    <w:rsid w:val="003410E5"/>
    <w:rsid w:val="0034122D"/>
    <w:rsid w:val="003414E7"/>
    <w:rsid w:val="0034150F"/>
    <w:rsid w:val="00341671"/>
    <w:rsid w:val="003416DE"/>
    <w:rsid w:val="00341711"/>
    <w:rsid w:val="003419D2"/>
    <w:rsid w:val="00341B90"/>
    <w:rsid w:val="00341D26"/>
    <w:rsid w:val="00342099"/>
    <w:rsid w:val="003421AA"/>
    <w:rsid w:val="0034244D"/>
    <w:rsid w:val="0034292E"/>
    <w:rsid w:val="00342E5D"/>
    <w:rsid w:val="003432DD"/>
    <w:rsid w:val="003433AC"/>
    <w:rsid w:val="003434CF"/>
    <w:rsid w:val="00343521"/>
    <w:rsid w:val="00343618"/>
    <w:rsid w:val="0034378B"/>
    <w:rsid w:val="003437FE"/>
    <w:rsid w:val="00343A31"/>
    <w:rsid w:val="00343B25"/>
    <w:rsid w:val="00343E45"/>
    <w:rsid w:val="00343EF9"/>
    <w:rsid w:val="00343F54"/>
    <w:rsid w:val="00343FC0"/>
    <w:rsid w:val="00344293"/>
    <w:rsid w:val="003445CA"/>
    <w:rsid w:val="0034463D"/>
    <w:rsid w:val="00344669"/>
    <w:rsid w:val="0034467D"/>
    <w:rsid w:val="003449AD"/>
    <w:rsid w:val="00344A68"/>
    <w:rsid w:val="00344B15"/>
    <w:rsid w:val="00344DAA"/>
    <w:rsid w:val="003450B6"/>
    <w:rsid w:val="003452E5"/>
    <w:rsid w:val="00345405"/>
    <w:rsid w:val="00345406"/>
    <w:rsid w:val="0034555B"/>
    <w:rsid w:val="00345566"/>
    <w:rsid w:val="003455E4"/>
    <w:rsid w:val="0034583A"/>
    <w:rsid w:val="003459BD"/>
    <w:rsid w:val="00345AD0"/>
    <w:rsid w:val="00345AEF"/>
    <w:rsid w:val="00345B12"/>
    <w:rsid w:val="00345BB6"/>
    <w:rsid w:val="00345C96"/>
    <w:rsid w:val="00345D28"/>
    <w:rsid w:val="00345E1C"/>
    <w:rsid w:val="00345F15"/>
    <w:rsid w:val="00345F36"/>
    <w:rsid w:val="00345F79"/>
    <w:rsid w:val="00346262"/>
    <w:rsid w:val="00346361"/>
    <w:rsid w:val="00346527"/>
    <w:rsid w:val="003467E8"/>
    <w:rsid w:val="00346923"/>
    <w:rsid w:val="00346927"/>
    <w:rsid w:val="00346B23"/>
    <w:rsid w:val="00346B5E"/>
    <w:rsid w:val="00346B86"/>
    <w:rsid w:val="00346C40"/>
    <w:rsid w:val="003470C2"/>
    <w:rsid w:val="003471A5"/>
    <w:rsid w:val="003475A7"/>
    <w:rsid w:val="00347613"/>
    <w:rsid w:val="00347680"/>
    <w:rsid w:val="003476EE"/>
    <w:rsid w:val="003478F9"/>
    <w:rsid w:val="0034792A"/>
    <w:rsid w:val="00347A32"/>
    <w:rsid w:val="00347B6D"/>
    <w:rsid w:val="00347B87"/>
    <w:rsid w:val="00347C7B"/>
    <w:rsid w:val="00347D6B"/>
    <w:rsid w:val="00347DB1"/>
    <w:rsid w:val="00347E3E"/>
    <w:rsid w:val="00347F3D"/>
    <w:rsid w:val="00350198"/>
    <w:rsid w:val="0035028B"/>
    <w:rsid w:val="00350337"/>
    <w:rsid w:val="00350577"/>
    <w:rsid w:val="003505D7"/>
    <w:rsid w:val="00350707"/>
    <w:rsid w:val="0035070A"/>
    <w:rsid w:val="003508EE"/>
    <w:rsid w:val="00350A13"/>
    <w:rsid w:val="00350A21"/>
    <w:rsid w:val="00350AFF"/>
    <w:rsid w:val="00350BA9"/>
    <w:rsid w:val="00350C4B"/>
    <w:rsid w:val="00351096"/>
    <w:rsid w:val="00351098"/>
    <w:rsid w:val="0035112D"/>
    <w:rsid w:val="003511F0"/>
    <w:rsid w:val="003512A7"/>
    <w:rsid w:val="003515DF"/>
    <w:rsid w:val="0035166C"/>
    <w:rsid w:val="00351785"/>
    <w:rsid w:val="003517ED"/>
    <w:rsid w:val="003518AF"/>
    <w:rsid w:val="003518CB"/>
    <w:rsid w:val="003518FD"/>
    <w:rsid w:val="00351948"/>
    <w:rsid w:val="00351A67"/>
    <w:rsid w:val="00351B7F"/>
    <w:rsid w:val="00351BDD"/>
    <w:rsid w:val="00351C24"/>
    <w:rsid w:val="00351F18"/>
    <w:rsid w:val="003522A2"/>
    <w:rsid w:val="0035259B"/>
    <w:rsid w:val="00352644"/>
    <w:rsid w:val="00352B42"/>
    <w:rsid w:val="00352B70"/>
    <w:rsid w:val="00352EE1"/>
    <w:rsid w:val="00353115"/>
    <w:rsid w:val="00353432"/>
    <w:rsid w:val="0035343A"/>
    <w:rsid w:val="003534D6"/>
    <w:rsid w:val="00353570"/>
    <w:rsid w:val="00353856"/>
    <w:rsid w:val="003538D4"/>
    <w:rsid w:val="00353941"/>
    <w:rsid w:val="00353B11"/>
    <w:rsid w:val="00353BD6"/>
    <w:rsid w:val="00353D04"/>
    <w:rsid w:val="00353D23"/>
    <w:rsid w:val="00353E42"/>
    <w:rsid w:val="00353EBC"/>
    <w:rsid w:val="00353F0B"/>
    <w:rsid w:val="0035408D"/>
    <w:rsid w:val="003542A1"/>
    <w:rsid w:val="003545AB"/>
    <w:rsid w:val="00354A2F"/>
    <w:rsid w:val="00354A6D"/>
    <w:rsid w:val="00354B16"/>
    <w:rsid w:val="00354B3A"/>
    <w:rsid w:val="00354BCA"/>
    <w:rsid w:val="00354D0A"/>
    <w:rsid w:val="00354F4A"/>
    <w:rsid w:val="003550D4"/>
    <w:rsid w:val="003551CD"/>
    <w:rsid w:val="00355273"/>
    <w:rsid w:val="00355BD6"/>
    <w:rsid w:val="00355D1A"/>
    <w:rsid w:val="00355E3D"/>
    <w:rsid w:val="00355F76"/>
    <w:rsid w:val="0035611E"/>
    <w:rsid w:val="0035618E"/>
    <w:rsid w:val="00356420"/>
    <w:rsid w:val="00356631"/>
    <w:rsid w:val="003566B6"/>
    <w:rsid w:val="003569B4"/>
    <w:rsid w:val="00356C3B"/>
    <w:rsid w:val="00356C51"/>
    <w:rsid w:val="00356D80"/>
    <w:rsid w:val="0035707A"/>
    <w:rsid w:val="003571CD"/>
    <w:rsid w:val="00357399"/>
    <w:rsid w:val="00357515"/>
    <w:rsid w:val="00357729"/>
    <w:rsid w:val="00357793"/>
    <w:rsid w:val="003578B8"/>
    <w:rsid w:val="00357A5F"/>
    <w:rsid w:val="00357D87"/>
    <w:rsid w:val="00357E8F"/>
    <w:rsid w:val="00360013"/>
    <w:rsid w:val="0036008A"/>
    <w:rsid w:val="00360091"/>
    <w:rsid w:val="0036024E"/>
    <w:rsid w:val="00360294"/>
    <w:rsid w:val="003602B4"/>
    <w:rsid w:val="00360454"/>
    <w:rsid w:val="003606FF"/>
    <w:rsid w:val="0036079F"/>
    <w:rsid w:val="003607F6"/>
    <w:rsid w:val="0036086C"/>
    <w:rsid w:val="003608F3"/>
    <w:rsid w:val="003609A7"/>
    <w:rsid w:val="00360ACC"/>
    <w:rsid w:val="00360BD7"/>
    <w:rsid w:val="00360CE7"/>
    <w:rsid w:val="00360D31"/>
    <w:rsid w:val="00360E36"/>
    <w:rsid w:val="00360FDE"/>
    <w:rsid w:val="0036101F"/>
    <w:rsid w:val="00361483"/>
    <w:rsid w:val="0036158D"/>
    <w:rsid w:val="003615AD"/>
    <w:rsid w:val="00361A3D"/>
    <w:rsid w:val="00361AF5"/>
    <w:rsid w:val="00361D7A"/>
    <w:rsid w:val="00361DEA"/>
    <w:rsid w:val="00361EB8"/>
    <w:rsid w:val="00361EF6"/>
    <w:rsid w:val="00361F0E"/>
    <w:rsid w:val="003620AF"/>
    <w:rsid w:val="0036224A"/>
    <w:rsid w:val="003622FC"/>
    <w:rsid w:val="00362415"/>
    <w:rsid w:val="00362454"/>
    <w:rsid w:val="0036256E"/>
    <w:rsid w:val="003626BA"/>
    <w:rsid w:val="003627F8"/>
    <w:rsid w:val="00362861"/>
    <w:rsid w:val="003628B2"/>
    <w:rsid w:val="00362943"/>
    <w:rsid w:val="003629D3"/>
    <w:rsid w:val="00362ADE"/>
    <w:rsid w:val="00362AE8"/>
    <w:rsid w:val="00362E3D"/>
    <w:rsid w:val="00362E9B"/>
    <w:rsid w:val="003630C6"/>
    <w:rsid w:val="0036318C"/>
    <w:rsid w:val="003632DE"/>
    <w:rsid w:val="00363369"/>
    <w:rsid w:val="0036364A"/>
    <w:rsid w:val="00363933"/>
    <w:rsid w:val="00363966"/>
    <w:rsid w:val="003639FE"/>
    <w:rsid w:val="00363B03"/>
    <w:rsid w:val="00363B13"/>
    <w:rsid w:val="00363B75"/>
    <w:rsid w:val="00363B9F"/>
    <w:rsid w:val="00363D1C"/>
    <w:rsid w:val="00363F21"/>
    <w:rsid w:val="003641AA"/>
    <w:rsid w:val="0036441B"/>
    <w:rsid w:val="00364572"/>
    <w:rsid w:val="003645B9"/>
    <w:rsid w:val="003646C3"/>
    <w:rsid w:val="0036472D"/>
    <w:rsid w:val="00364760"/>
    <w:rsid w:val="00364B8C"/>
    <w:rsid w:val="00364C8D"/>
    <w:rsid w:val="00364E8E"/>
    <w:rsid w:val="003651B8"/>
    <w:rsid w:val="0036524F"/>
    <w:rsid w:val="0036553F"/>
    <w:rsid w:val="0036577C"/>
    <w:rsid w:val="0036580D"/>
    <w:rsid w:val="00365831"/>
    <w:rsid w:val="00365926"/>
    <w:rsid w:val="00365D92"/>
    <w:rsid w:val="00365F28"/>
    <w:rsid w:val="00366106"/>
    <w:rsid w:val="003664A9"/>
    <w:rsid w:val="0036667C"/>
    <w:rsid w:val="0036668D"/>
    <w:rsid w:val="0036681F"/>
    <w:rsid w:val="00366892"/>
    <w:rsid w:val="00366968"/>
    <w:rsid w:val="003669ED"/>
    <w:rsid w:val="00366D51"/>
    <w:rsid w:val="00366D86"/>
    <w:rsid w:val="00366EDE"/>
    <w:rsid w:val="00366EE1"/>
    <w:rsid w:val="00367225"/>
    <w:rsid w:val="003673F4"/>
    <w:rsid w:val="0036764C"/>
    <w:rsid w:val="003679B4"/>
    <w:rsid w:val="00367A1C"/>
    <w:rsid w:val="00367ADB"/>
    <w:rsid w:val="00367C61"/>
    <w:rsid w:val="00367C69"/>
    <w:rsid w:val="00367FFE"/>
    <w:rsid w:val="003700A6"/>
    <w:rsid w:val="00370112"/>
    <w:rsid w:val="0037028F"/>
    <w:rsid w:val="0037059C"/>
    <w:rsid w:val="00370B52"/>
    <w:rsid w:val="00370C7E"/>
    <w:rsid w:val="00370E35"/>
    <w:rsid w:val="00370F18"/>
    <w:rsid w:val="00370F57"/>
    <w:rsid w:val="003712D5"/>
    <w:rsid w:val="00371410"/>
    <w:rsid w:val="00371412"/>
    <w:rsid w:val="00371457"/>
    <w:rsid w:val="003716ED"/>
    <w:rsid w:val="003717A4"/>
    <w:rsid w:val="00371C5A"/>
    <w:rsid w:val="00371D7E"/>
    <w:rsid w:val="00371E2E"/>
    <w:rsid w:val="00371E5C"/>
    <w:rsid w:val="00372064"/>
    <w:rsid w:val="003722D6"/>
    <w:rsid w:val="0037238E"/>
    <w:rsid w:val="00372535"/>
    <w:rsid w:val="00372691"/>
    <w:rsid w:val="0037272A"/>
    <w:rsid w:val="00372787"/>
    <w:rsid w:val="00372841"/>
    <w:rsid w:val="0037285E"/>
    <w:rsid w:val="003728DF"/>
    <w:rsid w:val="00372916"/>
    <w:rsid w:val="00372B45"/>
    <w:rsid w:val="00372B8C"/>
    <w:rsid w:val="00372D24"/>
    <w:rsid w:val="00373018"/>
    <w:rsid w:val="0037323D"/>
    <w:rsid w:val="00373343"/>
    <w:rsid w:val="00373356"/>
    <w:rsid w:val="003733F1"/>
    <w:rsid w:val="003735DD"/>
    <w:rsid w:val="00373624"/>
    <w:rsid w:val="003736F0"/>
    <w:rsid w:val="003736F2"/>
    <w:rsid w:val="00373710"/>
    <w:rsid w:val="003737A0"/>
    <w:rsid w:val="0037387E"/>
    <w:rsid w:val="00373971"/>
    <w:rsid w:val="00373B30"/>
    <w:rsid w:val="00373BA9"/>
    <w:rsid w:val="00373C61"/>
    <w:rsid w:val="00373C75"/>
    <w:rsid w:val="00373E1C"/>
    <w:rsid w:val="00373EE9"/>
    <w:rsid w:val="003741D9"/>
    <w:rsid w:val="00374228"/>
    <w:rsid w:val="0037427C"/>
    <w:rsid w:val="003742B6"/>
    <w:rsid w:val="00374419"/>
    <w:rsid w:val="00374779"/>
    <w:rsid w:val="00374784"/>
    <w:rsid w:val="00374ACA"/>
    <w:rsid w:val="00374BA2"/>
    <w:rsid w:val="00374BEF"/>
    <w:rsid w:val="00374C3F"/>
    <w:rsid w:val="00374CAD"/>
    <w:rsid w:val="00374F07"/>
    <w:rsid w:val="0037503C"/>
    <w:rsid w:val="0037514E"/>
    <w:rsid w:val="00375271"/>
    <w:rsid w:val="00375349"/>
    <w:rsid w:val="003753B1"/>
    <w:rsid w:val="0037540F"/>
    <w:rsid w:val="0037544B"/>
    <w:rsid w:val="00375531"/>
    <w:rsid w:val="003758F9"/>
    <w:rsid w:val="00375BC5"/>
    <w:rsid w:val="00375D72"/>
    <w:rsid w:val="00376087"/>
    <w:rsid w:val="003766AE"/>
    <w:rsid w:val="00376825"/>
    <w:rsid w:val="00376850"/>
    <w:rsid w:val="00376861"/>
    <w:rsid w:val="003768DB"/>
    <w:rsid w:val="00376DFE"/>
    <w:rsid w:val="00377340"/>
    <w:rsid w:val="0037748C"/>
    <w:rsid w:val="003774E2"/>
    <w:rsid w:val="0037768A"/>
    <w:rsid w:val="003776B8"/>
    <w:rsid w:val="0037773E"/>
    <w:rsid w:val="003779BC"/>
    <w:rsid w:val="00377A57"/>
    <w:rsid w:val="00377C0C"/>
    <w:rsid w:val="00377D44"/>
    <w:rsid w:val="00377D9F"/>
    <w:rsid w:val="00377DB2"/>
    <w:rsid w:val="00377FFD"/>
    <w:rsid w:val="00380076"/>
    <w:rsid w:val="00380231"/>
    <w:rsid w:val="003802C4"/>
    <w:rsid w:val="0038041D"/>
    <w:rsid w:val="0038057D"/>
    <w:rsid w:val="003805B1"/>
    <w:rsid w:val="003805E8"/>
    <w:rsid w:val="00380606"/>
    <w:rsid w:val="00380D90"/>
    <w:rsid w:val="00380EDC"/>
    <w:rsid w:val="003810BD"/>
    <w:rsid w:val="00381131"/>
    <w:rsid w:val="0038136A"/>
    <w:rsid w:val="00381385"/>
    <w:rsid w:val="003815B0"/>
    <w:rsid w:val="0038160B"/>
    <w:rsid w:val="003816A0"/>
    <w:rsid w:val="0038170D"/>
    <w:rsid w:val="00381755"/>
    <w:rsid w:val="00381BCC"/>
    <w:rsid w:val="00381CCA"/>
    <w:rsid w:val="00381E49"/>
    <w:rsid w:val="00381F38"/>
    <w:rsid w:val="00381FD6"/>
    <w:rsid w:val="0038223E"/>
    <w:rsid w:val="00382849"/>
    <w:rsid w:val="00382D0B"/>
    <w:rsid w:val="003830B6"/>
    <w:rsid w:val="003831B9"/>
    <w:rsid w:val="003833BF"/>
    <w:rsid w:val="0038346E"/>
    <w:rsid w:val="0038359E"/>
    <w:rsid w:val="003835B2"/>
    <w:rsid w:val="0038388B"/>
    <w:rsid w:val="00383C3D"/>
    <w:rsid w:val="00383D5D"/>
    <w:rsid w:val="00383DCD"/>
    <w:rsid w:val="00383F91"/>
    <w:rsid w:val="003840F0"/>
    <w:rsid w:val="003841AF"/>
    <w:rsid w:val="0038422B"/>
    <w:rsid w:val="00384232"/>
    <w:rsid w:val="0038461E"/>
    <w:rsid w:val="003848CA"/>
    <w:rsid w:val="00384B71"/>
    <w:rsid w:val="00384BBB"/>
    <w:rsid w:val="00384CB1"/>
    <w:rsid w:val="00384CFC"/>
    <w:rsid w:val="00384E5B"/>
    <w:rsid w:val="00385188"/>
    <w:rsid w:val="003851F8"/>
    <w:rsid w:val="00385273"/>
    <w:rsid w:val="003854B2"/>
    <w:rsid w:val="003857CE"/>
    <w:rsid w:val="00385CDD"/>
    <w:rsid w:val="00385D1B"/>
    <w:rsid w:val="00385D6C"/>
    <w:rsid w:val="00386042"/>
    <w:rsid w:val="003860DB"/>
    <w:rsid w:val="00386243"/>
    <w:rsid w:val="00386291"/>
    <w:rsid w:val="0038637E"/>
    <w:rsid w:val="003863C7"/>
    <w:rsid w:val="003863ED"/>
    <w:rsid w:val="0038650E"/>
    <w:rsid w:val="0038653D"/>
    <w:rsid w:val="00386561"/>
    <w:rsid w:val="00386587"/>
    <w:rsid w:val="00386616"/>
    <w:rsid w:val="00386618"/>
    <w:rsid w:val="00386804"/>
    <w:rsid w:val="0038683E"/>
    <w:rsid w:val="00386B92"/>
    <w:rsid w:val="00386D07"/>
    <w:rsid w:val="00386D45"/>
    <w:rsid w:val="00386D89"/>
    <w:rsid w:val="00386DA7"/>
    <w:rsid w:val="00386DB3"/>
    <w:rsid w:val="00386DCA"/>
    <w:rsid w:val="00386DEB"/>
    <w:rsid w:val="00386EF8"/>
    <w:rsid w:val="00386F71"/>
    <w:rsid w:val="003871BD"/>
    <w:rsid w:val="00387346"/>
    <w:rsid w:val="003875D1"/>
    <w:rsid w:val="00387674"/>
    <w:rsid w:val="00387797"/>
    <w:rsid w:val="003879FA"/>
    <w:rsid w:val="00387EB6"/>
    <w:rsid w:val="00387EF3"/>
    <w:rsid w:val="00387F22"/>
    <w:rsid w:val="00387FE2"/>
    <w:rsid w:val="003903EB"/>
    <w:rsid w:val="00390539"/>
    <w:rsid w:val="003905E4"/>
    <w:rsid w:val="003907C0"/>
    <w:rsid w:val="003907F6"/>
    <w:rsid w:val="00390896"/>
    <w:rsid w:val="003908AB"/>
    <w:rsid w:val="00390902"/>
    <w:rsid w:val="003909EA"/>
    <w:rsid w:val="00390ADD"/>
    <w:rsid w:val="00390FDB"/>
    <w:rsid w:val="00391634"/>
    <w:rsid w:val="00391647"/>
    <w:rsid w:val="003916C8"/>
    <w:rsid w:val="00391790"/>
    <w:rsid w:val="003918C0"/>
    <w:rsid w:val="0039199F"/>
    <w:rsid w:val="003919CE"/>
    <w:rsid w:val="00391CC5"/>
    <w:rsid w:val="003921E2"/>
    <w:rsid w:val="00392309"/>
    <w:rsid w:val="003925D1"/>
    <w:rsid w:val="00392938"/>
    <w:rsid w:val="00392A26"/>
    <w:rsid w:val="00392A73"/>
    <w:rsid w:val="00392E47"/>
    <w:rsid w:val="00392E84"/>
    <w:rsid w:val="00392ECA"/>
    <w:rsid w:val="00392F0A"/>
    <w:rsid w:val="00392F2E"/>
    <w:rsid w:val="003931CC"/>
    <w:rsid w:val="0039326C"/>
    <w:rsid w:val="003932B5"/>
    <w:rsid w:val="003932C4"/>
    <w:rsid w:val="003934E7"/>
    <w:rsid w:val="00393603"/>
    <w:rsid w:val="0039368C"/>
    <w:rsid w:val="00393836"/>
    <w:rsid w:val="0039395B"/>
    <w:rsid w:val="003939D5"/>
    <w:rsid w:val="00393AAC"/>
    <w:rsid w:val="00393E4E"/>
    <w:rsid w:val="00393F94"/>
    <w:rsid w:val="003943F6"/>
    <w:rsid w:val="00394596"/>
    <w:rsid w:val="0039466E"/>
    <w:rsid w:val="0039480B"/>
    <w:rsid w:val="00394827"/>
    <w:rsid w:val="00394835"/>
    <w:rsid w:val="003949BD"/>
    <w:rsid w:val="00394D6A"/>
    <w:rsid w:val="00394EB0"/>
    <w:rsid w:val="00395220"/>
    <w:rsid w:val="00395246"/>
    <w:rsid w:val="0039536B"/>
    <w:rsid w:val="003957B9"/>
    <w:rsid w:val="0039584F"/>
    <w:rsid w:val="00395B86"/>
    <w:rsid w:val="00395E52"/>
    <w:rsid w:val="00396004"/>
    <w:rsid w:val="00396051"/>
    <w:rsid w:val="0039611C"/>
    <w:rsid w:val="00396133"/>
    <w:rsid w:val="0039645D"/>
    <w:rsid w:val="00396613"/>
    <w:rsid w:val="00396678"/>
    <w:rsid w:val="00396719"/>
    <w:rsid w:val="0039679D"/>
    <w:rsid w:val="0039681C"/>
    <w:rsid w:val="00396928"/>
    <w:rsid w:val="00396A75"/>
    <w:rsid w:val="00396CA7"/>
    <w:rsid w:val="0039706F"/>
    <w:rsid w:val="003971B7"/>
    <w:rsid w:val="00397281"/>
    <w:rsid w:val="003974D1"/>
    <w:rsid w:val="00397640"/>
    <w:rsid w:val="00397765"/>
    <w:rsid w:val="003977C1"/>
    <w:rsid w:val="00397C54"/>
    <w:rsid w:val="00397C91"/>
    <w:rsid w:val="00397E93"/>
    <w:rsid w:val="003A0165"/>
    <w:rsid w:val="003A01EC"/>
    <w:rsid w:val="003A0262"/>
    <w:rsid w:val="003A030D"/>
    <w:rsid w:val="003A0360"/>
    <w:rsid w:val="003A03D2"/>
    <w:rsid w:val="003A0569"/>
    <w:rsid w:val="003A0596"/>
    <w:rsid w:val="003A060B"/>
    <w:rsid w:val="003A0BF8"/>
    <w:rsid w:val="003A0CAB"/>
    <w:rsid w:val="003A0E7F"/>
    <w:rsid w:val="003A0F18"/>
    <w:rsid w:val="003A13E3"/>
    <w:rsid w:val="003A15DA"/>
    <w:rsid w:val="003A1637"/>
    <w:rsid w:val="003A16C5"/>
    <w:rsid w:val="003A1790"/>
    <w:rsid w:val="003A17FF"/>
    <w:rsid w:val="003A1E57"/>
    <w:rsid w:val="003A2221"/>
    <w:rsid w:val="003A225B"/>
    <w:rsid w:val="003A22E2"/>
    <w:rsid w:val="003A25FD"/>
    <w:rsid w:val="003A26AC"/>
    <w:rsid w:val="003A2898"/>
    <w:rsid w:val="003A2998"/>
    <w:rsid w:val="003A29F3"/>
    <w:rsid w:val="003A2BDC"/>
    <w:rsid w:val="003A2F50"/>
    <w:rsid w:val="003A3187"/>
    <w:rsid w:val="003A3505"/>
    <w:rsid w:val="003A3547"/>
    <w:rsid w:val="003A366C"/>
    <w:rsid w:val="003A36A4"/>
    <w:rsid w:val="003A36EB"/>
    <w:rsid w:val="003A3A8D"/>
    <w:rsid w:val="003A3ACB"/>
    <w:rsid w:val="003A3DF1"/>
    <w:rsid w:val="003A3E25"/>
    <w:rsid w:val="003A3F72"/>
    <w:rsid w:val="003A40B5"/>
    <w:rsid w:val="003A476D"/>
    <w:rsid w:val="003A4C79"/>
    <w:rsid w:val="003A4DB5"/>
    <w:rsid w:val="003A4EC7"/>
    <w:rsid w:val="003A4EF4"/>
    <w:rsid w:val="003A4FC7"/>
    <w:rsid w:val="003A5007"/>
    <w:rsid w:val="003A50D8"/>
    <w:rsid w:val="003A510A"/>
    <w:rsid w:val="003A5157"/>
    <w:rsid w:val="003A5191"/>
    <w:rsid w:val="003A545B"/>
    <w:rsid w:val="003A5503"/>
    <w:rsid w:val="003A5588"/>
    <w:rsid w:val="003A5637"/>
    <w:rsid w:val="003A5A3B"/>
    <w:rsid w:val="003A5A5C"/>
    <w:rsid w:val="003A5B5A"/>
    <w:rsid w:val="003A5B89"/>
    <w:rsid w:val="003A5C07"/>
    <w:rsid w:val="003A61F2"/>
    <w:rsid w:val="003A63D3"/>
    <w:rsid w:val="003A645E"/>
    <w:rsid w:val="003A6493"/>
    <w:rsid w:val="003A65FE"/>
    <w:rsid w:val="003A6670"/>
    <w:rsid w:val="003A67DB"/>
    <w:rsid w:val="003A698C"/>
    <w:rsid w:val="003A6BAD"/>
    <w:rsid w:val="003A6C03"/>
    <w:rsid w:val="003A6C0D"/>
    <w:rsid w:val="003A6C29"/>
    <w:rsid w:val="003A6D2C"/>
    <w:rsid w:val="003A6E51"/>
    <w:rsid w:val="003A6EFB"/>
    <w:rsid w:val="003A7107"/>
    <w:rsid w:val="003A74E8"/>
    <w:rsid w:val="003A7751"/>
    <w:rsid w:val="003A799F"/>
    <w:rsid w:val="003A7ABA"/>
    <w:rsid w:val="003A7AD0"/>
    <w:rsid w:val="003A7C06"/>
    <w:rsid w:val="003B0100"/>
    <w:rsid w:val="003B0105"/>
    <w:rsid w:val="003B023F"/>
    <w:rsid w:val="003B0250"/>
    <w:rsid w:val="003B025D"/>
    <w:rsid w:val="003B030E"/>
    <w:rsid w:val="003B071A"/>
    <w:rsid w:val="003B079A"/>
    <w:rsid w:val="003B07A5"/>
    <w:rsid w:val="003B092D"/>
    <w:rsid w:val="003B098E"/>
    <w:rsid w:val="003B0A2A"/>
    <w:rsid w:val="003B0B8D"/>
    <w:rsid w:val="003B0E86"/>
    <w:rsid w:val="003B0F95"/>
    <w:rsid w:val="003B1006"/>
    <w:rsid w:val="003B1024"/>
    <w:rsid w:val="003B1026"/>
    <w:rsid w:val="003B114A"/>
    <w:rsid w:val="003B117E"/>
    <w:rsid w:val="003B1200"/>
    <w:rsid w:val="003B12BB"/>
    <w:rsid w:val="003B12EF"/>
    <w:rsid w:val="003B14CA"/>
    <w:rsid w:val="003B14FA"/>
    <w:rsid w:val="003B15FC"/>
    <w:rsid w:val="003B16CC"/>
    <w:rsid w:val="003B18C8"/>
    <w:rsid w:val="003B18FD"/>
    <w:rsid w:val="003B1ACD"/>
    <w:rsid w:val="003B2133"/>
    <w:rsid w:val="003B280C"/>
    <w:rsid w:val="003B28E9"/>
    <w:rsid w:val="003B2A10"/>
    <w:rsid w:val="003B2A8D"/>
    <w:rsid w:val="003B2BB3"/>
    <w:rsid w:val="003B3059"/>
    <w:rsid w:val="003B305E"/>
    <w:rsid w:val="003B3141"/>
    <w:rsid w:val="003B32C0"/>
    <w:rsid w:val="003B32FB"/>
    <w:rsid w:val="003B344F"/>
    <w:rsid w:val="003B355A"/>
    <w:rsid w:val="003B360C"/>
    <w:rsid w:val="003B37B1"/>
    <w:rsid w:val="003B3957"/>
    <w:rsid w:val="003B3FB3"/>
    <w:rsid w:val="003B431E"/>
    <w:rsid w:val="003B4369"/>
    <w:rsid w:val="003B45BC"/>
    <w:rsid w:val="003B47C9"/>
    <w:rsid w:val="003B493B"/>
    <w:rsid w:val="003B498E"/>
    <w:rsid w:val="003B49C9"/>
    <w:rsid w:val="003B4ADF"/>
    <w:rsid w:val="003B4F6F"/>
    <w:rsid w:val="003B507E"/>
    <w:rsid w:val="003B50B6"/>
    <w:rsid w:val="003B511E"/>
    <w:rsid w:val="003B5195"/>
    <w:rsid w:val="003B5327"/>
    <w:rsid w:val="003B54A2"/>
    <w:rsid w:val="003B593C"/>
    <w:rsid w:val="003B5CC8"/>
    <w:rsid w:val="003B5CE0"/>
    <w:rsid w:val="003B5E85"/>
    <w:rsid w:val="003B5E92"/>
    <w:rsid w:val="003B605E"/>
    <w:rsid w:val="003B60E4"/>
    <w:rsid w:val="003B639D"/>
    <w:rsid w:val="003B667B"/>
    <w:rsid w:val="003B66B7"/>
    <w:rsid w:val="003B67C1"/>
    <w:rsid w:val="003B6932"/>
    <w:rsid w:val="003B6BA2"/>
    <w:rsid w:val="003B6CEF"/>
    <w:rsid w:val="003B6DE9"/>
    <w:rsid w:val="003B6EDB"/>
    <w:rsid w:val="003B7082"/>
    <w:rsid w:val="003B7432"/>
    <w:rsid w:val="003B745D"/>
    <w:rsid w:val="003B754F"/>
    <w:rsid w:val="003B7818"/>
    <w:rsid w:val="003B7976"/>
    <w:rsid w:val="003B7C1C"/>
    <w:rsid w:val="003B7E8D"/>
    <w:rsid w:val="003B7F48"/>
    <w:rsid w:val="003B7F79"/>
    <w:rsid w:val="003B7F8E"/>
    <w:rsid w:val="003C01C6"/>
    <w:rsid w:val="003C01C7"/>
    <w:rsid w:val="003C0456"/>
    <w:rsid w:val="003C064E"/>
    <w:rsid w:val="003C06D8"/>
    <w:rsid w:val="003C08F5"/>
    <w:rsid w:val="003C0BC5"/>
    <w:rsid w:val="003C0CCD"/>
    <w:rsid w:val="003C0D47"/>
    <w:rsid w:val="003C0EE7"/>
    <w:rsid w:val="003C10C7"/>
    <w:rsid w:val="003C13CC"/>
    <w:rsid w:val="003C13CF"/>
    <w:rsid w:val="003C14B9"/>
    <w:rsid w:val="003C14BF"/>
    <w:rsid w:val="003C1617"/>
    <w:rsid w:val="003C1872"/>
    <w:rsid w:val="003C19CD"/>
    <w:rsid w:val="003C1D26"/>
    <w:rsid w:val="003C1D7B"/>
    <w:rsid w:val="003C1E62"/>
    <w:rsid w:val="003C1FAD"/>
    <w:rsid w:val="003C20AA"/>
    <w:rsid w:val="003C2161"/>
    <w:rsid w:val="003C2224"/>
    <w:rsid w:val="003C2239"/>
    <w:rsid w:val="003C2267"/>
    <w:rsid w:val="003C25F4"/>
    <w:rsid w:val="003C2C2A"/>
    <w:rsid w:val="003C2C34"/>
    <w:rsid w:val="003C2C53"/>
    <w:rsid w:val="003C2F30"/>
    <w:rsid w:val="003C31B1"/>
    <w:rsid w:val="003C32B6"/>
    <w:rsid w:val="003C32EF"/>
    <w:rsid w:val="003C33FA"/>
    <w:rsid w:val="003C3612"/>
    <w:rsid w:val="003C3665"/>
    <w:rsid w:val="003C3696"/>
    <w:rsid w:val="003C3802"/>
    <w:rsid w:val="003C3B47"/>
    <w:rsid w:val="003C3BDD"/>
    <w:rsid w:val="003C3BFF"/>
    <w:rsid w:val="003C3D89"/>
    <w:rsid w:val="003C3DDE"/>
    <w:rsid w:val="003C3E78"/>
    <w:rsid w:val="003C425E"/>
    <w:rsid w:val="003C4702"/>
    <w:rsid w:val="003C473A"/>
    <w:rsid w:val="003C48EF"/>
    <w:rsid w:val="003C492D"/>
    <w:rsid w:val="003C4BAB"/>
    <w:rsid w:val="003C4DBE"/>
    <w:rsid w:val="003C4F16"/>
    <w:rsid w:val="003C4F2A"/>
    <w:rsid w:val="003C50EE"/>
    <w:rsid w:val="003C55C2"/>
    <w:rsid w:val="003C59BF"/>
    <w:rsid w:val="003C5BAB"/>
    <w:rsid w:val="003C5CC5"/>
    <w:rsid w:val="003C5F34"/>
    <w:rsid w:val="003C5FC8"/>
    <w:rsid w:val="003C615F"/>
    <w:rsid w:val="003C629C"/>
    <w:rsid w:val="003C6316"/>
    <w:rsid w:val="003C65D6"/>
    <w:rsid w:val="003C6D2A"/>
    <w:rsid w:val="003C72E4"/>
    <w:rsid w:val="003C749B"/>
    <w:rsid w:val="003C782D"/>
    <w:rsid w:val="003C7860"/>
    <w:rsid w:val="003C7AC7"/>
    <w:rsid w:val="003C7E57"/>
    <w:rsid w:val="003C7F72"/>
    <w:rsid w:val="003D01CC"/>
    <w:rsid w:val="003D02C7"/>
    <w:rsid w:val="003D032E"/>
    <w:rsid w:val="003D0428"/>
    <w:rsid w:val="003D0765"/>
    <w:rsid w:val="003D0A40"/>
    <w:rsid w:val="003D0AC9"/>
    <w:rsid w:val="003D0BFD"/>
    <w:rsid w:val="003D0D51"/>
    <w:rsid w:val="003D1056"/>
    <w:rsid w:val="003D160A"/>
    <w:rsid w:val="003D17A1"/>
    <w:rsid w:val="003D1964"/>
    <w:rsid w:val="003D1A01"/>
    <w:rsid w:val="003D1B87"/>
    <w:rsid w:val="003D1BDF"/>
    <w:rsid w:val="003D1E9C"/>
    <w:rsid w:val="003D1F31"/>
    <w:rsid w:val="003D23D3"/>
    <w:rsid w:val="003D2457"/>
    <w:rsid w:val="003D24CF"/>
    <w:rsid w:val="003D24FF"/>
    <w:rsid w:val="003D26A2"/>
    <w:rsid w:val="003D2823"/>
    <w:rsid w:val="003D282A"/>
    <w:rsid w:val="003D2879"/>
    <w:rsid w:val="003D28A6"/>
    <w:rsid w:val="003D2C0A"/>
    <w:rsid w:val="003D2CB8"/>
    <w:rsid w:val="003D2EDC"/>
    <w:rsid w:val="003D316F"/>
    <w:rsid w:val="003D3410"/>
    <w:rsid w:val="003D3509"/>
    <w:rsid w:val="003D3539"/>
    <w:rsid w:val="003D3552"/>
    <w:rsid w:val="003D3567"/>
    <w:rsid w:val="003D35FB"/>
    <w:rsid w:val="003D3632"/>
    <w:rsid w:val="003D364C"/>
    <w:rsid w:val="003D389E"/>
    <w:rsid w:val="003D3A93"/>
    <w:rsid w:val="003D3B7B"/>
    <w:rsid w:val="003D3D33"/>
    <w:rsid w:val="003D3DE5"/>
    <w:rsid w:val="003D3E63"/>
    <w:rsid w:val="003D40A3"/>
    <w:rsid w:val="003D41F3"/>
    <w:rsid w:val="003D446A"/>
    <w:rsid w:val="003D46AF"/>
    <w:rsid w:val="003D46BB"/>
    <w:rsid w:val="003D46E9"/>
    <w:rsid w:val="003D480A"/>
    <w:rsid w:val="003D483E"/>
    <w:rsid w:val="003D48C8"/>
    <w:rsid w:val="003D4983"/>
    <w:rsid w:val="003D4C0F"/>
    <w:rsid w:val="003D4CB1"/>
    <w:rsid w:val="003D4CD7"/>
    <w:rsid w:val="003D4E23"/>
    <w:rsid w:val="003D51FE"/>
    <w:rsid w:val="003D5227"/>
    <w:rsid w:val="003D5565"/>
    <w:rsid w:val="003D566F"/>
    <w:rsid w:val="003D59C7"/>
    <w:rsid w:val="003D59F9"/>
    <w:rsid w:val="003D5BD2"/>
    <w:rsid w:val="003D5E5D"/>
    <w:rsid w:val="003D5E64"/>
    <w:rsid w:val="003D5EFD"/>
    <w:rsid w:val="003D6034"/>
    <w:rsid w:val="003D6258"/>
    <w:rsid w:val="003D6277"/>
    <w:rsid w:val="003D6392"/>
    <w:rsid w:val="003D6408"/>
    <w:rsid w:val="003D6410"/>
    <w:rsid w:val="003D656A"/>
    <w:rsid w:val="003D6596"/>
    <w:rsid w:val="003D6752"/>
    <w:rsid w:val="003D679A"/>
    <w:rsid w:val="003D67C3"/>
    <w:rsid w:val="003D6A75"/>
    <w:rsid w:val="003D6AC3"/>
    <w:rsid w:val="003D6C12"/>
    <w:rsid w:val="003D6EA7"/>
    <w:rsid w:val="003D6EE4"/>
    <w:rsid w:val="003D6F27"/>
    <w:rsid w:val="003D6F3D"/>
    <w:rsid w:val="003D6F87"/>
    <w:rsid w:val="003D7092"/>
    <w:rsid w:val="003D717A"/>
    <w:rsid w:val="003D72D2"/>
    <w:rsid w:val="003D74F1"/>
    <w:rsid w:val="003D74F8"/>
    <w:rsid w:val="003D7688"/>
    <w:rsid w:val="003D7948"/>
    <w:rsid w:val="003D7AAC"/>
    <w:rsid w:val="003D7B06"/>
    <w:rsid w:val="003D7B43"/>
    <w:rsid w:val="003D7BDE"/>
    <w:rsid w:val="003D7CAD"/>
    <w:rsid w:val="003D7F0D"/>
    <w:rsid w:val="003D7F55"/>
    <w:rsid w:val="003D7F87"/>
    <w:rsid w:val="003E0142"/>
    <w:rsid w:val="003E02A7"/>
    <w:rsid w:val="003E0324"/>
    <w:rsid w:val="003E0565"/>
    <w:rsid w:val="003E062E"/>
    <w:rsid w:val="003E0736"/>
    <w:rsid w:val="003E08B2"/>
    <w:rsid w:val="003E0BA9"/>
    <w:rsid w:val="003E0BDA"/>
    <w:rsid w:val="003E0E60"/>
    <w:rsid w:val="003E0EBF"/>
    <w:rsid w:val="003E14DA"/>
    <w:rsid w:val="003E14DB"/>
    <w:rsid w:val="003E157B"/>
    <w:rsid w:val="003E15B1"/>
    <w:rsid w:val="003E177D"/>
    <w:rsid w:val="003E17D7"/>
    <w:rsid w:val="003E1917"/>
    <w:rsid w:val="003E1B18"/>
    <w:rsid w:val="003E1B51"/>
    <w:rsid w:val="003E1CC2"/>
    <w:rsid w:val="003E1CF8"/>
    <w:rsid w:val="003E1E83"/>
    <w:rsid w:val="003E1FA2"/>
    <w:rsid w:val="003E206A"/>
    <w:rsid w:val="003E20C5"/>
    <w:rsid w:val="003E214C"/>
    <w:rsid w:val="003E2163"/>
    <w:rsid w:val="003E232D"/>
    <w:rsid w:val="003E23DD"/>
    <w:rsid w:val="003E23E0"/>
    <w:rsid w:val="003E2478"/>
    <w:rsid w:val="003E2DEC"/>
    <w:rsid w:val="003E2E41"/>
    <w:rsid w:val="003E2FE3"/>
    <w:rsid w:val="003E32E2"/>
    <w:rsid w:val="003E35BB"/>
    <w:rsid w:val="003E372F"/>
    <w:rsid w:val="003E390B"/>
    <w:rsid w:val="003E392F"/>
    <w:rsid w:val="003E39EE"/>
    <w:rsid w:val="003E39FA"/>
    <w:rsid w:val="003E3C4A"/>
    <w:rsid w:val="003E3D02"/>
    <w:rsid w:val="003E3DA5"/>
    <w:rsid w:val="003E3E9E"/>
    <w:rsid w:val="003E3FCE"/>
    <w:rsid w:val="003E40B0"/>
    <w:rsid w:val="003E411A"/>
    <w:rsid w:val="003E414D"/>
    <w:rsid w:val="003E4330"/>
    <w:rsid w:val="003E449E"/>
    <w:rsid w:val="003E4544"/>
    <w:rsid w:val="003E482D"/>
    <w:rsid w:val="003E48F1"/>
    <w:rsid w:val="003E4A4C"/>
    <w:rsid w:val="003E4A57"/>
    <w:rsid w:val="003E4AFF"/>
    <w:rsid w:val="003E4DB3"/>
    <w:rsid w:val="003E4E1E"/>
    <w:rsid w:val="003E4E42"/>
    <w:rsid w:val="003E513B"/>
    <w:rsid w:val="003E51F9"/>
    <w:rsid w:val="003E52DE"/>
    <w:rsid w:val="003E5419"/>
    <w:rsid w:val="003E549C"/>
    <w:rsid w:val="003E5EA8"/>
    <w:rsid w:val="003E69B5"/>
    <w:rsid w:val="003E6B42"/>
    <w:rsid w:val="003E6BFF"/>
    <w:rsid w:val="003E6E05"/>
    <w:rsid w:val="003E7204"/>
    <w:rsid w:val="003E77C5"/>
    <w:rsid w:val="003E78F8"/>
    <w:rsid w:val="003E7928"/>
    <w:rsid w:val="003E798B"/>
    <w:rsid w:val="003E7A58"/>
    <w:rsid w:val="003E7E2C"/>
    <w:rsid w:val="003F00E4"/>
    <w:rsid w:val="003F028C"/>
    <w:rsid w:val="003F042E"/>
    <w:rsid w:val="003F04E6"/>
    <w:rsid w:val="003F0502"/>
    <w:rsid w:val="003F05EC"/>
    <w:rsid w:val="003F075B"/>
    <w:rsid w:val="003F083D"/>
    <w:rsid w:val="003F0963"/>
    <w:rsid w:val="003F09AC"/>
    <w:rsid w:val="003F0AA6"/>
    <w:rsid w:val="003F0D18"/>
    <w:rsid w:val="003F0D91"/>
    <w:rsid w:val="003F0F4A"/>
    <w:rsid w:val="003F101A"/>
    <w:rsid w:val="003F1134"/>
    <w:rsid w:val="003F1161"/>
    <w:rsid w:val="003F119F"/>
    <w:rsid w:val="003F1487"/>
    <w:rsid w:val="003F14E0"/>
    <w:rsid w:val="003F1568"/>
    <w:rsid w:val="003F1714"/>
    <w:rsid w:val="003F1953"/>
    <w:rsid w:val="003F1B16"/>
    <w:rsid w:val="003F1C97"/>
    <w:rsid w:val="003F1E5F"/>
    <w:rsid w:val="003F1E74"/>
    <w:rsid w:val="003F1F2B"/>
    <w:rsid w:val="003F20F8"/>
    <w:rsid w:val="003F2351"/>
    <w:rsid w:val="003F244B"/>
    <w:rsid w:val="003F2494"/>
    <w:rsid w:val="003F249C"/>
    <w:rsid w:val="003F274D"/>
    <w:rsid w:val="003F2A4E"/>
    <w:rsid w:val="003F2C94"/>
    <w:rsid w:val="003F2D17"/>
    <w:rsid w:val="003F2E60"/>
    <w:rsid w:val="003F3110"/>
    <w:rsid w:val="003F31FD"/>
    <w:rsid w:val="003F323D"/>
    <w:rsid w:val="003F3366"/>
    <w:rsid w:val="003F362D"/>
    <w:rsid w:val="003F3810"/>
    <w:rsid w:val="003F38FE"/>
    <w:rsid w:val="003F3904"/>
    <w:rsid w:val="003F390E"/>
    <w:rsid w:val="003F3CD9"/>
    <w:rsid w:val="003F3D04"/>
    <w:rsid w:val="003F3F14"/>
    <w:rsid w:val="003F3F5C"/>
    <w:rsid w:val="003F3F70"/>
    <w:rsid w:val="003F417E"/>
    <w:rsid w:val="003F41C9"/>
    <w:rsid w:val="003F43A5"/>
    <w:rsid w:val="003F4415"/>
    <w:rsid w:val="003F45CD"/>
    <w:rsid w:val="003F45CE"/>
    <w:rsid w:val="003F45D0"/>
    <w:rsid w:val="003F46BC"/>
    <w:rsid w:val="003F4947"/>
    <w:rsid w:val="003F4969"/>
    <w:rsid w:val="003F49D5"/>
    <w:rsid w:val="003F4A31"/>
    <w:rsid w:val="003F4BD0"/>
    <w:rsid w:val="003F4C81"/>
    <w:rsid w:val="003F4E36"/>
    <w:rsid w:val="003F4E68"/>
    <w:rsid w:val="003F4E87"/>
    <w:rsid w:val="003F4F90"/>
    <w:rsid w:val="003F5560"/>
    <w:rsid w:val="003F5654"/>
    <w:rsid w:val="003F580B"/>
    <w:rsid w:val="003F5A30"/>
    <w:rsid w:val="003F5B03"/>
    <w:rsid w:val="003F5C22"/>
    <w:rsid w:val="003F5DE3"/>
    <w:rsid w:val="003F5F67"/>
    <w:rsid w:val="003F5FE0"/>
    <w:rsid w:val="003F61D9"/>
    <w:rsid w:val="003F6207"/>
    <w:rsid w:val="003F6319"/>
    <w:rsid w:val="003F6353"/>
    <w:rsid w:val="003F67FD"/>
    <w:rsid w:val="003F6842"/>
    <w:rsid w:val="003F6A05"/>
    <w:rsid w:val="003F6C61"/>
    <w:rsid w:val="003F6DB4"/>
    <w:rsid w:val="003F6F4D"/>
    <w:rsid w:val="003F70FA"/>
    <w:rsid w:val="003F71FA"/>
    <w:rsid w:val="003F7445"/>
    <w:rsid w:val="003F745A"/>
    <w:rsid w:val="003F7552"/>
    <w:rsid w:val="003F75A8"/>
    <w:rsid w:val="003F76AE"/>
    <w:rsid w:val="003F7775"/>
    <w:rsid w:val="003F786F"/>
    <w:rsid w:val="003F7DE4"/>
    <w:rsid w:val="003F7E12"/>
    <w:rsid w:val="003F7E92"/>
    <w:rsid w:val="003F7EA4"/>
    <w:rsid w:val="003F7EEB"/>
    <w:rsid w:val="00400078"/>
    <w:rsid w:val="00400201"/>
    <w:rsid w:val="004003A7"/>
    <w:rsid w:val="00400818"/>
    <w:rsid w:val="0040091B"/>
    <w:rsid w:val="00400BC1"/>
    <w:rsid w:val="00400FC9"/>
    <w:rsid w:val="004010FC"/>
    <w:rsid w:val="004012C4"/>
    <w:rsid w:val="0040137E"/>
    <w:rsid w:val="004013A6"/>
    <w:rsid w:val="004013C7"/>
    <w:rsid w:val="00401537"/>
    <w:rsid w:val="0040181E"/>
    <w:rsid w:val="0040196E"/>
    <w:rsid w:val="00401D7C"/>
    <w:rsid w:val="00401EE7"/>
    <w:rsid w:val="00401F77"/>
    <w:rsid w:val="00402093"/>
    <w:rsid w:val="004020F7"/>
    <w:rsid w:val="0040217D"/>
    <w:rsid w:val="0040244B"/>
    <w:rsid w:val="004025FE"/>
    <w:rsid w:val="004027F4"/>
    <w:rsid w:val="00402813"/>
    <w:rsid w:val="004028F5"/>
    <w:rsid w:val="00402AEA"/>
    <w:rsid w:val="00402D9B"/>
    <w:rsid w:val="00402E8A"/>
    <w:rsid w:val="00402EE8"/>
    <w:rsid w:val="004030DA"/>
    <w:rsid w:val="0040320E"/>
    <w:rsid w:val="00403414"/>
    <w:rsid w:val="0040351D"/>
    <w:rsid w:val="00403803"/>
    <w:rsid w:val="00403A39"/>
    <w:rsid w:val="00403AF8"/>
    <w:rsid w:val="00403B0A"/>
    <w:rsid w:val="00403C12"/>
    <w:rsid w:val="00403DAC"/>
    <w:rsid w:val="00403F5C"/>
    <w:rsid w:val="00403FCB"/>
    <w:rsid w:val="0040410E"/>
    <w:rsid w:val="00404400"/>
    <w:rsid w:val="0040443E"/>
    <w:rsid w:val="004044C2"/>
    <w:rsid w:val="00404578"/>
    <w:rsid w:val="004045BA"/>
    <w:rsid w:val="00404A30"/>
    <w:rsid w:val="00404B78"/>
    <w:rsid w:val="00404BDD"/>
    <w:rsid w:val="00404C46"/>
    <w:rsid w:val="00404FC0"/>
    <w:rsid w:val="00404FD4"/>
    <w:rsid w:val="00405063"/>
    <w:rsid w:val="004050F7"/>
    <w:rsid w:val="004051B1"/>
    <w:rsid w:val="004051B4"/>
    <w:rsid w:val="00405439"/>
    <w:rsid w:val="0040545E"/>
    <w:rsid w:val="0040546E"/>
    <w:rsid w:val="004054A7"/>
    <w:rsid w:val="0040575D"/>
    <w:rsid w:val="00405843"/>
    <w:rsid w:val="00405895"/>
    <w:rsid w:val="00405A20"/>
    <w:rsid w:val="00405A39"/>
    <w:rsid w:val="00405B43"/>
    <w:rsid w:val="00405BBB"/>
    <w:rsid w:val="00405D17"/>
    <w:rsid w:val="00406210"/>
    <w:rsid w:val="00406237"/>
    <w:rsid w:val="00406624"/>
    <w:rsid w:val="0040664B"/>
    <w:rsid w:val="004066D5"/>
    <w:rsid w:val="00406744"/>
    <w:rsid w:val="00406A3D"/>
    <w:rsid w:val="00406BCA"/>
    <w:rsid w:val="00406E3D"/>
    <w:rsid w:val="00406E86"/>
    <w:rsid w:val="00406EEC"/>
    <w:rsid w:val="00407085"/>
    <w:rsid w:val="00407116"/>
    <w:rsid w:val="004074A5"/>
    <w:rsid w:val="004076C8"/>
    <w:rsid w:val="004078BF"/>
    <w:rsid w:val="00407E10"/>
    <w:rsid w:val="00407FAA"/>
    <w:rsid w:val="00407FC6"/>
    <w:rsid w:val="00410053"/>
    <w:rsid w:val="004103CA"/>
    <w:rsid w:val="004104E1"/>
    <w:rsid w:val="004107C7"/>
    <w:rsid w:val="00410847"/>
    <w:rsid w:val="0041088E"/>
    <w:rsid w:val="00410981"/>
    <w:rsid w:val="00410A5A"/>
    <w:rsid w:val="0041112C"/>
    <w:rsid w:val="00411170"/>
    <w:rsid w:val="0041141E"/>
    <w:rsid w:val="00411483"/>
    <w:rsid w:val="00411573"/>
    <w:rsid w:val="0041176B"/>
    <w:rsid w:val="00411992"/>
    <w:rsid w:val="00411ACA"/>
    <w:rsid w:val="00411B40"/>
    <w:rsid w:val="00412062"/>
    <w:rsid w:val="0041217A"/>
    <w:rsid w:val="0041265A"/>
    <w:rsid w:val="00412679"/>
    <w:rsid w:val="004127EB"/>
    <w:rsid w:val="0041283B"/>
    <w:rsid w:val="0041298A"/>
    <w:rsid w:val="00412A6A"/>
    <w:rsid w:val="00412A6C"/>
    <w:rsid w:val="00412DD1"/>
    <w:rsid w:val="00412F5A"/>
    <w:rsid w:val="00412FAC"/>
    <w:rsid w:val="004130C9"/>
    <w:rsid w:val="00413352"/>
    <w:rsid w:val="004133D3"/>
    <w:rsid w:val="00413410"/>
    <w:rsid w:val="004136EA"/>
    <w:rsid w:val="0041378E"/>
    <w:rsid w:val="004138C0"/>
    <w:rsid w:val="004141EB"/>
    <w:rsid w:val="004142F3"/>
    <w:rsid w:val="004143E7"/>
    <w:rsid w:val="00414411"/>
    <w:rsid w:val="0041466A"/>
    <w:rsid w:val="004147DB"/>
    <w:rsid w:val="0041483E"/>
    <w:rsid w:val="0041488F"/>
    <w:rsid w:val="00414ADC"/>
    <w:rsid w:val="00414EEE"/>
    <w:rsid w:val="00414F2B"/>
    <w:rsid w:val="004152A9"/>
    <w:rsid w:val="00415386"/>
    <w:rsid w:val="00415694"/>
    <w:rsid w:val="004156CD"/>
    <w:rsid w:val="004158C8"/>
    <w:rsid w:val="0041593A"/>
    <w:rsid w:val="00415CF6"/>
    <w:rsid w:val="00415D87"/>
    <w:rsid w:val="00415E2D"/>
    <w:rsid w:val="00415FCA"/>
    <w:rsid w:val="0041604E"/>
    <w:rsid w:val="004160F1"/>
    <w:rsid w:val="00416570"/>
    <w:rsid w:val="00416919"/>
    <w:rsid w:val="004169AA"/>
    <w:rsid w:val="00416AA4"/>
    <w:rsid w:val="00416BC6"/>
    <w:rsid w:val="00416C31"/>
    <w:rsid w:val="00416D3A"/>
    <w:rsid w:val="00416D48"/>
    <w:rsid w:val="00416DAB"/>
    <w:rsid w:val="00416E71"/>
    <w:rsid w:val="00416FA7"/>
    <w:rsid w:val="0041704E"/>
    <w:rsid w:val="0041757F"/>
    <w:rsid w:val="004175EE"/>
    <w:rsid w:val="00417974"/>
    <w:rsid w:val="004179B9"/>
    <w:rsid w:val="00417B12"/>
    <w:rsid w:val="00417B31"/>
    <w:rsid w:val="00417D18"/>
    <w:rsid w:val="00417D2F"/>
    <w:rsid w:val="00417DA0"/>
    <w:rsid w:val="00417DAD"/>
    <w:rsid w:val="00417F2E"/>
    <w:rsid w:val="00417F91"/>
    <w:rsid w:val="0042017B"/>
    <w:rsid w:val="00420392"/>
    <w:rsid w:val="004203DA"/>
    <w:rsid w:val="0042049C"/>
    <w:rsid w:val="004204E7"/>
    <w:rsid w:val="004206A1"/>
    <w:rsid w:val="004206F5"/>
    <w:rsid w:val="004207C6"/>
    <w:rsid w:val="00420A4E"/>
    <w:rsid w:val="00420AEE"/>
    <w:rsid w:val="00420C5A"/>
    <w:rsid w:val="00420C74"/>
    <w:rsid w:val="00420FAE"/>
    <w:rsid w:val="004212BA"/>
    <w:rsid w:val="00421463"/>
    <w:rsid w:val="00421625"/>
    <w:rsid w:val="00421A0A"/>
    <w:rsid w:val="00421C78"/>
    <w:rsid w:val="00421CB1"/>
    <w:rsid w:val="00421CE1"/>
    <w:rsid w:val="00421DAE"/>
    <w:rsid w:val="004223D2"/>
    <w:rsid w:val="004224B6"/>
    <w:rsid w:val="0042254E"/>
    <w:rsid w:val="00422985"/>
    <w:rsid w:val="00422AF7"/>
    <w:rsid w:val="00422B10"/>
    <w:rsid w:val="00422BA5"/>
    <w:rsid w:val="00422C55"/>
    <w:rsid w:val="00422C6A"/>
    <w:rsid w:val="00422DDC"/>
    <w:rsid w:val="004230E5"/>
    <w:rsid w:val="00423278"/>
    <w:rsid w:val="004239F2"/>
    <w:rsid w:val="00423DF9"/>
    <w:rsid w:val="00423E44"/>
    <w:rsid w:val="00424488"/>
    <w:rsid w:val="00424588"/>
    <w:rsid w:val="004248DE"/>
    <w:rsid w:val="004249B4"/>
    <w:rsid w:val="00424DD1"/>
    <w:rsid w:val="00424DF1"/>
    <w:rsid w:val="00425322"/>
    <w:rsid w:val="00425472"/>
    <w:rsid w:val="00425536"/>
    <w:rsid w:val="0042576B"/>
    <w:rsid w:val="004257F0"/>
    <w:rsid w:val="00425A57"/>
    <w:rsid w:val="00425B74"/>
    <w:rsid w:val="00425C55"/>
    <w:rsid w:val="00425D0F"/>
    <w:rsid w:val="00425E4B"/>
    <w:rsid w:val="00425FDC"/>
    <w:rsid w:val="00426055"/>
    <w:rsid w:val="004260AA"/>
    <w:rsid w:val="004261A5"/>
    <w:rsid w:val="004263E3"/>
    <w:rsid w:val="00426801"/>
    <w:rsid w:val="00426822"/>
    <w:rsid w:val="00426E3F"/>
    <w:rsid w:val="00427086"/>
    <w:rsid w:val="0042720B"/>
    <w:rsid w:val="00427420"/>
    <w:rsid w:val="004275AB"/>
    <w:rsid w:val="004277C7"/>
    <w:rsid w:val="004279E0"/>
    <w:rsid w:val="00427B77"/>
    <w:rsid w:val="00427BC6"/>
    <w:rsid w:val="00427BED"/>
    <w:rsid w:val="00427F84"/>
    <w:rsid w:val="00427FAB"/>
    <w:rsid w:val="00427FCB"/>
    <w:rsid w:val="00430054"/>
    <w:rsid w:val="0043009B"/>
    <w:rsid w:val="00430207"/>
    <w:rsid w:val="00430267"/>
    <w:rsid w:val="00430293"/>
    <w:rsid w:val="0043059F"/>
    <w:rsid w:val="004305DF"/>
    <w:rsid w:val="0043082F"/>
    <w:rsid w:val="004308B5"/>
    <w:rsid w:val="00430C6B"/>
    <w:rsid w:val="00430CA0"/>
    <w:rsid w:val="00430CBA"/>
    <w:rsid w:val="00430EF7"/>
    <w:rsid w:val="00430F59"/>
    <w:rsid w:val="00431295"/>
    <w:rsid w:val="00431326"/>
    <w:rsid w:val="00431354"/>
    <w:rsid w:val="0043136F"/>
    <w:rsid w:val="004314DE"/>
    <w:rsid w:val="004315DF"/>
    <w:rsid w:val="004316AE"/>
    <w:rsid w:val="00431731"/>
    <w:rsid w:val="00431796"/>
    <w:rsid w:val="00431B3E"/>
    <w:rsid w:val="00431C07"/>
    <w:rsid w:val="00431C5C"/>
    <w:rsid w:val="00431D1C"/>
    <w:rsid w:val="0043201D"/>
    <w:rsid w:val="0043202A"/>
    <w:rsid w:val="004321EB"/>
    <w:rsid w:val="0043235F"/>
    <w:rsid w:val="0043260A"/>
    <w:rsid w:val="00432978"/>
    <w:rsid w:val="0043298F"/>
    <w:rsid w:val="004329FD"/>
    <w:rsid w:val="00432AB3"/>
    <w:rsid w:val="00432AFF"/>
    <w:rsid w:val="00432C68"/>
    <w:rsid w:val="00433082"/>
    <w:rsid w:val="004330C0"/>
    <w:rsid w:val="0043313D"/>
    <w:rsid w:val="004331FB"/>
    <w:rsid w:val="0043328F"/>
    <w:rsid w:val="00433312"/>
    <w:rsid w:val="00433782"/>
    <w:rsid w:val="004338F4"/>
    <w:rsid w:val="0043390C"/>
    <w:rsid w:val="00433928"/>
    <w:rsid w:val="00433985"/>
    <w:rsid w:val="00433C2D"/>
    <w:rsid w:val="00433D10"/>
    <w:rsid w:val="00433D64"/>
    <w:rsid w:val="00433FE4"/>
    <w:rsid w:val="00434657"/>
    <w:rsid w:val="00434776"/>
    <w:rsid w:val="0043490A"/>
    <w:rsid w:val="00434A29"/>
    <w:rsid w:val="00434A36"/>
    <w:rsid w:val="00434B92"/>
    <w:rsid w:val="00434CBE"/>
    <w:rsid w:val="0043529E"/>
    <w:rsid w:val="0043545A"/>
    <w:rsid w:val="004354FE"/>
    <w:rsid w:val="00435559"/>
    <w:rsid w:val="00435598"/>
    <w:rsid w:val="004359E1"/>
    <w:rsid w:val="00435B21"/>
    <w:rsid w:val="00435BB9"/>
    <w:rsid w:val="00435D2F"/>
    <w:rsid w:val="00436065"/>
    <w:rsid w:val="0043608E"/>
    <w:rsid w:val="00436114"/>
    <w:rsid w:val="004362BE"/>
    <w:rsid w:val="004362FF"/>
    <w:rsid w:val="0043640A"/>
    <w:rsid w:val="0043648B"/>
    <w:rsid w:val="00436491"/>
    <w:rsid w:val="004364DE"/>
    <w:rsid w:val="0043650D"/>
    <w:rsid w:val="0043656F"/>
    <w:rsid w:val="004365D3"/>
    <w:rsid w:val="0043674A"/>
    <w:rsid w:val="00436782"/>
    <w:rsid w:val="004368DC"/>
    <w:rsid w:val="004369A4"/>
    <w:rsid w:val="004369DC"/>
    <w:rsid w:val="00436C01"/>
    <w:rsid w:val="004372A9"/>
    <w:rsid w:val="00437354"/>
    <w:rsid w:val="0043737C"/>
    <w:rsid w:val="0043737E"/>
    <w:rsid w:val="0043746C"/>
    <w:rsid w:val="004374B8"/>
    <w:rsid w:val="004374B9"/>
    <w:rsid w:val="0043782E"/>
    <w:rsid w:val="004379DE"/>
    <w:rsid w:val="00437AC6"/>
    <w:rsid w:val="00437B33"/>
    <w:rsid w:val="00437DAC"/>
    <w:rsid w:val="00437F2C"/>
    <w:rsid w:val="00437F31"/>
    <w:rsid w:val="00440011"/>
    <w:rsid w:val="00440094"/>
    <w:rsid w:val="004401DF"/>
    <w:rsid w:val="0044039F"/>
    <w:rsid w:val="0044044E"/>
    <w:rsid w:val="004407DE"/>
    <w:rsid w:val="00440877"/>
    <w:rsid w:val="00440C1A"/>
    <w:rsid w:val="00440E0A"/>
    <w:rsid w:val="00440FF7"/>
    <w:rsid w:val="00441168"/>
    <w:rsid w:val="00441413"/>
    <w:rsid w:val="00441663"/>
    <w:rsid w:val="004416E7"/>
    <w:rsid w:val="004416FD"/>
    <w:rsid w:val="00441ABB"/>
    <w:rsid w:val="00441B2C"/>
    <w:rsid w:val="00441B58"/>
    <w:rsid w:val="00441BD6"/>
    <w:rsid w:val="004421B0"/>
    <w:rsid w:val="004421CA"/>
    <w:rsid w:val="004422E8"/>
    <w:rsid w:val="004424BA"/>
    <w:rsid w:val="004424DA"/>
    <w:rsid w:val="004425E8"/>
    <w:rsid w:val="004428F5"/>
    <w:rsid w:val="00442942"/>
    <w:rsid w:val="00442A61"/>
    <w:rsid w:val="00442B1C"/>
    <w:rsid w:val="00442B39"/>
    <w:rsid w:val="00442B86"/>
    <w:rsid w:val="00442D3A"/>
    <w:rsid w:val="0044307E"/>
    <w:rsid w:val="00443DD7"/>
    <w:rsid w:val="00443F84"/>
    <w:rsid w:val="00444062"/>
    <w:rsid w:val="004446F2"/>
    <w:rsid w:val="0044472E"/>
    <w:rsid w:val="004447F6"/>
    <w:rsid w:val="0044498E"/>
    <w:rsid w:val="004449D5"/>
    <w:rsid w:val="00444A2C"/>
    <w:rsid w:val="00444BF8"/>
    <w:rsid w:val="00444DA9"/>
    <w:rsid w:val="00444EC5"/>
    <w:rsid w:val="004450AB"/>
    <w:rsid w:val="004450D2"/>
    <w:rsid w:val="00445295"/>
    <w:rsid w:val="00445329"/>
    <w:rsid w:val="00445842"/>
    <w:rsid w:val="00445BD1"/>
    <w:rsid w:val="00445C44"/>
    <w:rsid w:val="0044649C"/>
    <w:rsid w:val="004466DD"/>
    <w:rsid w:val="00446B72"/>
    <w:rsid w:val="00446C89"/>
    <w:rsid w:val="00446E17"/>
    <w:rsid w:val="00446F0A"/>
    <w:rsid w:val="0044702E"/>
    <w:rsid w:val="004470D6"/>
    <w:rsid w:val="0044720D"/>
    <w:rsid w:val="004473F7"/>
    <w:rsid w:val="004474F6"/>
    <w:rsid w:val="00447644"/>
    <w:rsid w:val="0044776F"/>
    <w:rsid w:val="004477D9"/>
    <w:rsid w:val="00447A4B"/>
    <w:rsid w:val="00447E39"/>
    <w:rsid w:val="00447F51"/>
    <w:rsid w:val="004500D2"/>
    <w:rsid w:val="00450264"/>
    <w:rsid w:val="004502DB"/>
    <w:rsid w:val="0045036F"/>
    <w:rsid w:val="00450534"/>
    <w:rsid w:val="0045065F"/>
    <w:rsid w:val="004506C8"/>
    <w:rsid w:val="00450AED"/>
    <w:rsid w:val="00450ED6"/>
    <w:rsid w:val="00450F6B"/>
    <w:rsid w:val="0045133C"/>
    <w:rsid w:val="00451422"/>
    <w:rsid w:val="004514E6"/>
    <w:rsid w:val="00451643"/>
    <w:rsid w:val="00451AFC"/>
    <w:rsid w:val="00451C86"/>
    <w:rsid w:val="00451DB2"/>
    <w:rsid w:val="00451F70"/>
    <w:rsid w:val="00452028"/>
    <w:rsid w:val="0045213C"/>
    <w:rsid w:val="00452161"/>
    <w:rsid w:val="004521C5"/>
    <w:rsid w:val="00452454"/>
    <w:rsid w:val="0045265F"/>
    <w:rsid w:val="004526EE"/>
    <w:rsid w:val="00452701"/>
    <w:rsid w:val="004527AA"/>
    <w:rsid w:val="00452A17"/>
    <w:rsid w:val="00452DDE"/>
    <w:rsid w:val="00453002"/>
    <w:rsid w:val="00453228"/>
    <w:rsid w:val="004532E4"/>
    <w:rsid w:val="004534C2"/>
    <w:rsid w:val="00453687"/>
    <w:rsid w:val="004536F1"/>
    <w:rsid w:val="004537C4"/>
    <w:rsid w:val="00453807"/>
    <w:rsid w:val="00453834"/>
    <w:rsid w:val="00453BAD"/>
    <w:rsid w:val="00453D14"/>
    <w:rsid w:val="00453EB2"/>
    <w:rsid w:val="0045411A"/>
    <w:rsid w:val="00454192"/>
    <w:rsid w:val="00454475"/>
    <w:rsid w:val="00454A8C"/>
    <w:rsid w:val="00454C23"/>
    <w:rsid w:val="00454D1D"/>
    <w:rsid w:val="00454E3E"/>
    <w:rsid w:val="00455086"/>
    <w:rsid w:val="004550F5"/>
    <w:rsid w:val="0045515E"/>
    <w:rsid w:val="004551BF"/>
    <w:rsid w:val="00455613"/>
    <w:rsid w:val="004557A3"/>
    <w:rsid w:val="004557C3"/>
    <w:rsid w:val="00455850"/>
    <w:rsid w:val="0045587E"/>
    <w:rsid w:val="00455979"/>
    <w:rsid w:val="00455985"/>
    <w:rsid w:val="00455AF8"/>
    <w:rsid w:val="00455D77"/>
    <w:rsid w:val="00455D86"/>
    <w:rsid w:val="00455DFF"/>
    <w:rsid w:val="00455E4C"/>
    <w:rsid w:val="00455E81"/>
    <w:rsid w:val="004564C9"/>
    <w:rsid w:val="0045684D"/>
    <w:rsid w:val="0045692F"/>
    <w:rsid w:val="00456C0F"/>
    <w:rsid w:val="00456D3D"/>
    <w:rsid w:val="00456DE5"/>
    <w:rsid w:val="00457141"/>
    <w:rsid w:val="00457444"/>
    <w:rsid w:val="00457508"/>
    <w:rsid w:val="004575AC"/>
    <w:rsid w:val="0045768B"/>
    <w:rsid w:val="00457B28"/>
    <w:rsid w:val="00457C45"/>
    <w:rsid w:val="004602B5"/>
    <w:rsid w:val="004602F1"/>
    <w:rsid w:val="004603EB"/>
    <w:rsid w:val="00460508"/>
    <w:rsid w:val="004605D0"/>
    <w:rsid w:val="00460654"/>
    <w:rsid w:val="00460726"/>
    <w:rsid w:val="004609CE"/>
    <w:rsid w:val="004610C5"/>
    <w:rsid w:val="004610D8"/>
    <w:rsid w:val="00461153"/>
    <w:rsid w:val="00461822"/>
    <w:rsid w:val="0046189C"/>
    <w:rsid w:val="004619DA"/>
    <w:rsid w:val="00461A03"/>
    <w:rsid w:val="00461E03"/>
    <w:rsid w:val="004623DC"/>
    <w:rsid w:val="0046260A"/>
    <w:rsid w:val="0046260C"/>
    <w:rsid w:val="00462665"/>
    <w:rsid w:val="0046284C"/>
    <w:rsid w:val="004628BF"/>
    <w:rsid w:val="004629A1"/>
    <w:rsid w:val="004629D4"/>
    <w:rsid w:val="00462C5E"/>
    <w:rsid w:val="00462C77"/>
    <w:rsid w:val="00462E10"/>
    <w:rsid w:val="00463035"/>
    <w:rsid w:val="0046307A"/>
    <w:rsid w:val="004630D1"/>
    <w:rsid w:val="004630E4"/>
    <w:rsid w:val="004632D6"/>
    <w:rsid w:val="00463319"/>
    <w:rsid w:val="004634B1"/>
    <w:rsid w:val="0046398E"/>
    <w:rsid w:val="00463BA9"/>
    <w:rsid w:val="00463C64"/>
    <w:rsid w:val="00463C90"/>
    <w:rsid w:val="00463D69"/>
    <w:rsid w:val="00463EB0"/>
    <w:rsid w:val="00463F42"/>
    <w:rsid w:val="00464281"/>
    <w:rsid w:val="00464282"/>
    <w:rsid w:val="0046439D"/>
    <w:rsid w:val="00464406"/>
    <w:rsid w:val="00464512"/>
    <w:rsid w:val="0046459B"/>
    <w:rsid w:val="00464622"/>
    <w:rsid w:val="00464978"/>
    <w:rsid w:val="00464998"/>
    <w:rsid w:val="004649C7"/>
    <w:rsid w:val="00464A3B"/>
    <w:rsid w:val="00464ACE"/>
    <w:rsid w:val="00464BDB"/>
    <w:rsid w:val="00464CB9"/>
    <w:rsid w:val="00464DE9"/>
    <w:rsid w:val="00464FA2"/>
    <w:rsid w:val="0046505F"/>
    <w:rsid w:val="0046512F"/>
    <w:rsid w:val="004651E3"/>
    <w:rsid w:val="004651EC"/>
    <w:rsid w:val="00465207"/>
    <w:rsid w:val="004652BD"/>
    <w:rsid w:val="004654B4"/>
    <w:rsid w:val="0046573A"/>
    <w:rsid w:val="004658EA"/>
    <w:rsid w:val="0046594C"/>
    <w:rsid w:val="00465D26"/>
    <w:rsid w:val="00465D7F"/>
    <w:rsid w:val="00465EA7"/>
    <w:rsid w:val="0046643B"/>
    <w:rsid w:val="00466614"/>
    <w:rsid w:val="004667A7"/>
    <w:rsid w:val="004668DB"/>
    <w:rsid w:val="00466960"/>
    <w:rsid w:val="00466B2E"/>
    <w:rsid w:val="004671CB"/>
    <w:rsid w:val="004671EC"/>
    <w:rsid w:val="00467486"/>
    <w:rsid w:val="00467513"/>
    <w:rsid w:val="004676B9"/>
    <w:rsid w:val="0046774A"/>
    <w:rsid w:val="004677AA"/>
    <w:rsid w:val="00467C0E"/>
    <w:rsid w:val="00467D0C"/>
    <w:rsid w:val="004700DD"/>
    <w:rsid w:val="0047011F"/>
    <w:rsid w:val="00470138"/>
    <w:rsid w:val="004702B8"/>
    <w:rsid w:val="004705BD"/>
    <w:rsid w:val="00470735"/>
    <w:rsid w:val="004707BB"/>
    <w:rsid w:val="004707F7"/>
    <w:rsid w:val="004708DE"/>
    <w:rsid w:val="00470929"/>
    <w:rsid w:val="00470B4E"/>
    <w:rsid w:val="004710BA"/>
    <w:rsid w:val="00471271"/>
    <w:rsid w:val="00471285"/>
    <w:rsid w:val="00471773"/>
    <w:rsid w:val="004718E8"/>
    <w:rsid w:val="004719B8"/>
    <w:rsid w:val="00471ACE"/>
    <w:rsid w:val="00471B97"/>
    <w:rsid w:val="00471D80"/>
    <w:rsid w:val="00471E47"/>
    <w:rsid w:val="00471E5C"/>
    <w:rsid w:val="00471E74"/>
    <w:rsid w:val="00471ED6"/>
    <w:rsid w:val="00472064"/>
    <w:rsid w:val="004722B8"/>
    <w:rsid w:val="0047231F"/>
    <w:rsid w:val="0047283A"/>
    <w:rsid w:val="0047297D"/>
    <w:rsid w:val="00472ABE"/>
    <w:rsid w:val="00472D16"/>
    <w:rsid w:val="00472E27"/>
    <w:rsid w:val="00472EA9"/>
    <w:rsid w:val="00472F84"/>
    <w:rsid w:val="0047311C"/>
    <w:rsid w:val="00473216"/>
    <w:rsid w:val="00473338"/>
    <w:rsid w:val="004735BE"/>
    <w:rsid w:val="00473665"/>
    <w:rsid w:val="0047371D"/>
    <w:rsid w:val="00473C27"/>
    <w:rsid w:val="00473CB3"/>
    <w:rsid w:val="00473EA9"/>
    <w:rsid w:val="00474097"/>
    <w:rsid w:val="00474309"/>
    <w:rsid w:val="0047434F"/>
    <w:rsid w:val="004745F9"/>
    <w:rsid w:val="00474620"/>
    <w:rsid w:val="0047474F"/>
    <w:rsid w:val="00474868"/>
    <w:rsid w:val="00474903"/>
    <w:rsid w:val="004749D2"/>
    <w:rsid w:val="00474A10"/>
    <w:rsid w:val="00474ABC"/>
    <w:rsid w:val="00474B87"/>
    <w:rsid w:val="00474E96"/>
    <w:rsid w:val="00475004"/>
    <w:rsid w:val="004752AA"/>
    <w:rsid w:val="004754CF"/>
    <w:rsid w:val="0047556B"/>
    <w:rsid w:val="00475B80"/>
    <w:rsid w:val="00475BDA"/>
    <w:rsid w:val="00475D76"/>
    <w:rsid w:val="00475F6B"/>
    <w:rsid w:val="00475F9A"/>
    <w:rsid w:val="0047616A"/>
    <w:rsid w:val="0047625B"/>
    <w:rsid w:val="00476410"/>
    <w:rsid w:val="0047654A"/>
    <w:rsid w:val="00476569"/>
    <w:rsid w:val="004766EA"/>
    <w:rsid w:val="0047678E"/>
    <w:rsid w:val="004768D2"/>
    <w:rsid w:val="00476960"/>
    <w:rsid w:val="0047699E"/>
    <w:rsid w:val="00476D13"/>
    <w:rsid w:val="00476F61"/>
    <w:rsid w:val="00477010"/>
    <w:rsid w:val="004770B5"/>
    <w:rsid w:val="004770D2"/>
    <w:rsid w:val="004771AA"/>
    <w:rsid w:val="004771E0"/>
    <w:rsid w:val="0047720F"/>
    <w:rsid w:val="004772A7"/>
    <w:rsid w:val="004773F8"/>
    <w:rsid w:val="0047740C"/>
    <w:rsid w:val="00477493"/>
    <w:rsid w:val="004774AB"/>
    <w:rsid w:val="004774E2"/>
    <w:rsid w:val="00477789"/>
    <w:rsid w:val="004777B8"/>
    <w:rsid w:val="004777BD"/>
    <w:rsid w:val="0047780F"/>
    <w:rsid w:val="00477865"/>
    <w:rsid w:val="0047790D"/>
    <w:rsid w:val="004779BF"/>
    <w:rsid w:val="00477ABD"/>
    <w:rsid w:val="00477B77"/>
    <w:rsid w:val="00477C5A"/>
    <w:rsid w:val="00477F10"/>
    <w:rsid w:val="0048009C"/>
    <w:rsid w:val="00480149"/>
    <w:rsid w:val="00480338"/>
    <w:rsid w:val="004803AD"/>
    <w:rsid w:val="004803D8"/>
    <w:rsid w:val="004804B5"/>
    <w:rsid w:val="0048063A"/>
    <w:rsid w:val="0048074F"/>
    <w:rsid w:val="004807BC"/>
    <w:rsid w:val="00480825"/>
    <w:rsid w:val="00480A0B"/>
    <w:rsid w:val="00480B74"/>
    <w:rsid w:val="00480E91"/>
    <w:rsid w:val="00480F54"/>
    <w:rsid w:val="0048107E"/>
    <w:rsid w:val="004812E0"/>
    <w:rsid w:val="00481533"/>
    <w:rsid w:val="004815DC"/>
    <w:rsid w:val="004815DE"/>
    <w:rsid w:val="004815E4"/>
    <w:rsid w:val="00481A3C"/>
    <w:rsid w:val="00481E25"/>
    <w:rsid w:val="00481EC2"/>
    <w:rsid w:val="004820D7"/>
    <w:rsid w:val="004823FA"/>
    <w:rsid w:val="004824BD"/>
    <w:rsid w:val="00482566"/>
    <w:rsid w:val="004825F7"/>
    <w:rsid w:val="004828AB"/>
    <w:rsid w:val="00482AB0"/>
    <w:rsid w:val="00482AFE"/>
    <w:rsid w:val="00482CE3"/>
    <w:rsid w:val="00482E8E"/>
    <w:rsid w:val="004830C5"/>
    <w:rsid w:val="00483145"/>
    <w:rsid w:val="004832C7"/>
    <w:rsid w:val="0048352B"/>
    <w:rsid w:val="0048377D"/>
    <w:rsid w:val="00483A3E"/>
    <w:rsid w:val="00483C1E"/>
    <w:rsid w:val="00483CBC"/>
    <w:rsid w:val="00483D60"/>
    <w:rsid w:val="00483DF0"/>
    <w:rsid w:val="00483F0C"/>
    <w:rsid w:val="00483F3C"/>
    <w:rsid w:val="0048405B"/>
    <w:rsid w:val="00484134"/>
    <w:rsid w:val="0048443E"/>
    <w:rsid w:val="0048461C"/>
    <w:rsid w:val="0048463D"/>
    <w:rsid w:val="004846A2"/>
    <w:rsid w:val="004846A4"/>
    <w:rsid w:val="004848FD"/>
    <w:rsid w:val="004849D0"/>
    <w:rsid w:val="00484C2D"/>
    <w:rsid w:val="00484D43"/>
    <w:rsid w:val="00484E24"/>
    <w:rsid w:val="00484E48"/>
    <w:rsid w:val="0048504A"/>
    <w:rsid w:val="00485060"/>
    <w:rsid w:val="00485171"/>
    <w:rsid w:val="0048518F"/>
    <w:rsid w:val="0048522A"/>
    <w:rsid w:val="00485321"/>
    <w:rsid w:val="00485352"/>
    <w:rsid w:val="004853E0"/>
    <w:rsid w:val="0048549E"/>
    <w:rsid w:val="00485659"/>
    <w:rsid w:val="00485945"/>
    <w:rsid w:val="00485983"/>
    <w:rsid w:val="004859C3"/>
    <w:rsid w:val="00485A30"/>
    <w:rsid w:val="00485A62"/>
    <w:rsid w:val="00485B58"/>
    <w:rsid w:val="00485B5B"/>
    <w:rsid w:val="00485C62"/>
    <w:rsid w:val="00485CA3"/>
    <w:rsid w:val="00485D33"/>
    <w:rsid w:val="00485DAC"/>
    <w:rsid w:val="00485F14"/>
    <w:rsid w:val="004862E6"/>
    <w:rsid w:val="00486402"/>
    <w:rsid w:val="00486412"/>
    <w:rsid w:val="0048644F"/>
    <w:rsid w:val="00486708"/>
    <w:rsid w:val="00486842"/>
    <w:rsid w:val="004868CC"/>
    <w:rsid w:val="004868DD"/>
    <w:rsid w:val="00486A5D"/>
    <w:rsid w:val="00486BB1"/>
    <w:rsid w:val="00486C20"/>
    <w:rsid w:val="00486D41"/>
    <w:rsid w:val="00486E02"/>
    <w:rsid w:val="00486E5A"/>
    <w:rsid w:val="00486ECE"/>
    <w:rsid w:val="00487279"/>
    <w:rsid w:val="00487455"/>
    <w:rsid w:val="00487660"/>
    <w:rsid w:val="004879E1"/>
    <w:rsid w:val="00487A87"/>
    <w:rsid w:val="00487BE5"/>
    <w:rsid w:val="00487DE3"/>
    <w:rsid w:val="00487F67"/>
    <w:rsid w:val="00490054"/>
    <w:rsid w:val="0049016C"/>
    <w:rsid w:val="004901DD"/>
    <w:rsid w:val="00490353"/>
    <w:rsid w:val="00490621"/>
    <w:rsid w:val="004906D2"/>
    <w:rsid w:val="00490807"/>
    <w:rsid w:val="00490894"/>
    <w:rsid w:val="00490AD0"/>
    <w:rsid w:val="00490BF7"/>
    <w:rsid w:val="00490D0E"/>
    <w:rsid w:val="00490ECB"/>
    <w:rsid w:val="00491503"/>
    <w:rsid w:val="0049155E"/>
    <w:rsid w:val="00491642"/>
    <w:rsid w:val="00491B45"/>
    <w:rsid w:val="00491EEB"/>
    <w:rsid w:val="00491F7B"/>
    <w:rsid w:val="00492079"/>
    <w:rsid w:val="004923B2"/>
    <w:rsid w:val="004924BE"/>
    <w:rsid w:val="00492930"/>
    <w:rsid w:val="00492B1A"/>
    <w:rsid w:val="00492C24"/>
    <w:rsid w:val="00492C71"/>
    <w:rsid w:val="00492E81"/>
    <w:rsid w:val="00492EA0"/>
    <w:rsid w:val="00492EC4"/>
    <w:rsid w:val="004932A2"/>
    <w:rsid w:val="004933A7"/>
    <w:rsid w:val="004935FD"/>
    <w:rsid w:val="004936D8"/>
    <w:rsid w:val="004936FE"/>
    <w:rsid w:val="004937BF"/>
    <w:rsid w:val="00493913"/>
    <w:rsid w:val="00493A85"/>
    <w:rsid w:val="00493AEE"/>
    <w:rsid w:val="00493B83"/>
    <w:rsid w:val="00493D0B"/>
    <w:rsid w:val="00493D4C"/>
    <w:rsid w:val="00493DD2"/>
    <w:rsid w:val="00493E0B"/>
    <w:rsid w:val="00493E37"/>
    <w:rsid w:val="00493E72"/>
    <w:rsid w:val="00493EB9"/>
    <w:rsid w:val="00494027"/>
    <w:rsid w:val="00494030"/>
    <w:rsid w:val="004940C0"/>
    <w:rsid w:val="00494140"/>
    <w:rsid w:val="00494511"/>
    <w:rsid w:val="0049457E"/>
    <w:rsid w:val="004945D8"/>
    <w:rsid w:val="00494644"/>
    <w:rsid w:val="004946DF"/>
    <w:rsid w:val="004948AE"/>
    <w:rsid w:val="00494AE5"/>
    <w:rsid w:val="00494BE8"/>
    <w:rsid w:val="00494F6A"/>
    <w:rsid w:val="00494FF6"/>
    <w:rsid w:val="00495179"/>
    <w:rsid w:val="004951E9"/>
    <w:rsid w:val="004952E4"/>
    <w:rsid w:val="004952EA"/>
    <w:rsid w:val="0049553B"/>
    <w:rsid w:val="004955A2"/>
    <w:rsid w:val="004955E2"/>
    <w:rsid w:val="004959E5"/>
    <w:rsid w:val="00495A2D"/>
    <w:rsid w:val="00495A92"/>
    <w:rsid w:val="00495B9B"/>
    <w:rsid w:val="00495C85"/>
    <w:rsid w:val="00495D53"/>
    <w:rsid w:val="00495D69"/>
    <w:rsid w:val="00495D92"/>
    <w:rsid w:val="00495DB7"/>
    <w:rsid w:val="0049623F"/>
    <w:rsid w:val="004962D3"/>
    <w:rsid w:val="00496364"/>
    <w:rsid w:val="0049666A"/>
    <w:rsid w:val="00496B5D"/>
    <w:rsid w:val="00496BFE"/>
    <w:rsid w:val="00496E4B"/>
    <w:rsid w:val="00497044"/>
    <w:rsid w:val="004975BE"/>
    <w:rsid w:val="004975E9"/>
    <w:rsid w:val="004976F9"/>
    <w:rsid w:val="00497700"/>
    <w:rsid w:val="004977F0"/>
    <w:rsid w:val="00497819"/>
    <w:rsid w:val="004979DE"/>
    <w:rsid w:val="00497D66"/>
    <w:rsid w:val="00497EB2"/>
    <w:rsid w:val="00497F18"/>
    <w:rsid w:val="00497F4F"/>
    <w:rsid w:val="004A0028"/>
    <w:rsid w:val="004A019F"/>
    <w:rsid w:val="004A01EC"/>
    <w:rsid w:val="004A0307"/>
    <w:rsid w:val="004A0624"/>
    <w:rsid w:val="004A0855"/>
    <w:rsid w:val="004A08FE"/>
    <w:rsid w:val="004A0AE2"/>
    <w:rsid w:val="004A1328"/>
    <w:rsid w:val="004A1418"/>
    <w:rsid w:val="004A149B"/>
    <w:rsid w:val="004A15D9"/>
    <w:rsid w:val="004A16E1"/>
    <w:rsid w:val="004A175D"/>
    <w:rsid w:val="004A1868"/>
    <w:rsid w:val="004A1B35"/>
    <w:rsid w:val="004A1D5D"/>
    <w:rsid w:val="004A1DCF"/>
    <w:rsid w:val="004A1E21"/>
    <w:rsid w:val="004A1FA7"/>
    <w:rsid w:val="004A22CF"/>
    <w:rsid w:val="004A25D4"/>
    <w:rsid w:val="004A2744"/>
    <w:rsid w:val="004A2ABB"/>
    <w:rsid w:val="004A2B20"/>
    <w:rsid w:val="004A2C65"/>
    <w:rsid w:val="004A2D24"/>
    <w:rsid w:val="004A2D53"/>
    <w:rsid w:val="004A3016"/>
    <w:rsid w:val="004A3039"/>
    <w:rsid w:val="004A30E7"/>
    <w:rsid w:val="004A3539"/>
    <w:rsid w:val="004A3575"/>
    <w:rsid w:val="004A3817"/>
    <w:rsid w:val="004A3975"/>
    <w:rsid w:val="004A3981"/>
    <w:rsid w:val="004A3C10"/>
    <w:rsid w:val="004A3DBE"/>
    <w:rsid w:val="004A3EE1"/>
    <w:rsid w:val="004A40A7"/>
    <w:rsid w:val="004A4108"/>
    <w:rsid w:val="004A422A"/>
    <w:rsid w:val="004A42C2"/>
    <w:rsid w:val="004A42C8"/>
    <w:rsid w:val="004A4341"/>
    <w:rsid w:val="004A4509"/>
    <w:rsid w:val="004A45B9"/>
    <w:rsid w:val="004A45FA"/>
    <w:rsid w:val="004A4981"/>
    <w:rsid w:val="004A4A20"/>
    <w:rsid w:val="004A4B19"/>
    <w:rsid w:val="004A4C16"/>
    <w:rsid w:val="004A517F"/>
    <w:rsid w:val="004A5440"/>
    <w:rsid w:val="004A5565"/>
    <w:rsid w:val="004A5686"/>
    <w:rsid w:val="004A5912"/>
    <w:rsid w:val="004A59D8"/>
    <w:rsid w:val="004A5CFB"/>
    <w:rsid w:val="004A61AA"/>
    <w:rsid w:val="004A626E"/>
    <w:rsid w:val="004A6376"/>
    <w:rsid w:val="004A64FB"/>
    <w:rsid w:val="004A6561"/>
    <w:rsid w:val="004A67B5"/>
    <w:rsid w:val="004A6843"/>
    <w:rsid w:val="004A6E9A"/>
    <w:rsid w:val="004A6EA9"/>
    <w:rsid w:val="004A7066"/>
    <w:rsid w:val="004A706E"/>
    <w:rsid w:val="004A7190"/>
    <w:rsid w:val="004A72EA"/>
    <w:rsid w:val="004A7508"/>
    <w:rsid w:val="004A7E12"/>
    <w:rsid w:val="004A7EB6"/>
    <w:rsid w:val="004B006C"/>
    <w:rsid w:val="004B01D2"/>
    <w:rsid w:val="004B0344"/>
    <w:rsid w:val="004B045E"/>
    <w:rsid w:val="004B0799"/>
    <w:rsid w:val="004B095D"/>
    <w:rsid w:val="004B0B0D"/>
    <w:rsid w:val="004B0B2F"/>
    <w:rsid w:val="004B0C51"/>
    <w:rsid w:val="004B0DF8"/>
    <w:rsid w:val="004B119A"/>
    <w:rsid w:val="004B1432"/>
    <w:rsid w:val="004B1689"/>
    <w:rsid w:val="004B176E"/>
    <w:rsid w:val="004B1804"/>
    <w:rsid w:val="004B1884"/>
    <w:rsid w:val="004B1972"/>
    <w:rsid w:val="004B1AF6"/>
    <w:rsid w:val="004B1E37"/>
    <w:rsid w:val="004B2339"/>
    <w:rsid w:val="004B2441"/>
    <w:rsid w:val="004B254F"/>
    <w:rsid w:val="004B2563"/>
    <w:rsid w:val="004B2714"/>
    <w:rsid w:val="004B27B7"/>
    <w:rsid w:val="004B284C"/>
    <w:rsid w:val="004B2B83"/>
    <w:rsid w:val="004B2DF8"/>
    <w:rsid w:val="004B33FA"/>
    <w:rsid w:val="004B356C"/>
    <w:rsid w:val="004B382A"/>
    <w:rsid w:val="004B388B"/>
    <w:rsid w:val="004B39BF"/>
    <w:rsid w:val="004B3CA7"/>
    <w:rsid w:val="004B3CF9"/>
    <w:rsid w:val="004B3D08"/>
    <w:rsid w:val="004B422B"/>
    <w:rsid w:val="004B4284"/>
    <w:rsid w:val="004B4295"/>
    <w:rsid w:val="004B42F6"/>
    <w:rsid w:val="004B42F8"/>
    <w:rsid w:val="004B445E"/>
    <w:rsid w:val="004B46C0"/>
    <w:rsid w:val="004B48CB"/>
    <w:rsid w:val="004B495D"/>
    <w:rsid w:val="004B4998"/>
    <w:rsid w:val="004B4B34"/>
    <w:rsid w:val="004B4C45"/>
    <w:rsid w:val="004B4C69"/>
    <w:rsid w:val="004B4D90"/>
    <w:rsid w:val="004B4DC5"/>
    <w:rsid w:val="004B4DD5"/>
    <w:rsid w:val="004B4EF2"/>
    <w:rsid w:val="004B51F0"/>
    <w:rsid w:val="004B5204"/>
    <w:rsid w:val="004B5285"/>
    <w:rsid w:val="004B54D7"/>
    <w:rsid w:val="004B556E"/>
    <w:rsid w:val="004B599B"/>
    <w:rsid w:val="004B5AA8"/>
    <w:rsid w:val="004B5D1F"/>
    <w:rsid w:val="004B5EB6"/>
    <w:rsid w:val="004B6458"/>
    <w:rsid w:val="004B6459"/>
    <w:rsid w:val="004B659B"/>
    <w:rsid w:val="004B681D"/>
    <w:rsid w:val="004B68A3"/>
    <w:rsid w:val="004B6B89"/>
    <w:rsid w:val="004B6DBE"/>
    <w:rsid w:val="004B6E7F"/>
    <w:rsid w:val="004B70ED"/>
    <w:rsid w:val="004B7332"/>
    <w:rsid w:val="004B74C5"/>
    <w:rsid w:val="004B7606"/>
    <w:rsid w:val="004B7722"/>
    <w:rsid w:val="004B777B"/>
    <w:rsid w:val="004B7A2E"/>
    <w:rsid w:val="004B7A6A"/>
    <w:rsid w:val="004B7D10"/>
    <w:rsid w:val="004B7D2D"/>
    <w:rsid w:val="004C0002"/>
    <w:rsid w:val="004C0105"/>
    <w:rsid w:val="004C056B"/>
    <w:rsid w:val="004C0654"/>
    <w:rsid w:val="004C0958"/>
    <w:rsid w:val="004C0B62"/>
    <w:rsid w:val="004C0BEF"/>
    <w:rsid w:val="004C0CAB"/>
    <w:rsid w:val="004C0D76"/>
    <w:rsid w:val="004C0DA8"/>
    <w:rsid w:val="004C0DEE"/>
    <w:rsid w:val="004C1003"/>
    <w:rsid w:val="004C1053"/>
    <w:rsid w:val="004C1380"/>
    <w:rsid w:val="004C15E8"/>
    <w:rsid w:val="004C1A3D"/>
    <w:rsid w:val="004C1A9F"/>
    <w:rsid w:val="004C1FDB"/>
    <w:rsid w:val="004C211A"/>
    <w:rsid w:val="004C22A1"/>
    <w:rsid w:val="004C2600"/>
    <w:rsid w:val="004C273A"/>
    <w:rsid w:val="004C2893"/>
    <w:rsid w:val="004C292E"/>
    <w:rsid w:val="004C2AE6"/>
    <w:rsid w:val="004C2DFE"/>
    <w:rsid w:val="004C2E5E"/>
    <w:rsid w:val="004C2E89"/>
    <w:rsid w:val="004C2F87"/>
    <w:rsid w:val="004C2FC9"/>
    <w:rsid w:val="004C32CF"/>
    <w:rsid w:val="004C3437"/>
    <w:rsid w:val="004C3793"/>
    <w:rsid w:val="004C3837"/>
    <w:rsid w:val="004C3AE9"/>
    <w:rsid w:val="004C3C7A"/>
    <w:rsid w:val="004C3CA1"/>
    <w:rsid w:val="004C3FC8"/>
    <w:rsid w:val="004C4001"/>
    <w:rsid w:val="004C40BE"/>
    <w:rsid w:val="004C41B2"/>
    <w:rsid w:val="004C429B"/>
    <w:rsid w:val="004C42CC"/>
    <w:rsid w:val="004C43C5"/>
    <w:rsid w:val="004C4803"/>
    <w:rsid w:val="004C4A3F"/>
    <w:rsid w:val="004C4BEB"/>
    <w:rsid w:val="004C4CFE"/>
    <w:rsid w:val="004C4E39"/>
    <w:rsid w:val="004C4E83"/>
    <w:rsid w:val="004C4F0B"/>
    <w:rsid w:val="004C504F"/>
    <w:rsid w:val="004C533D"/>
    <w:rsid w:val="004C53AB"/>
    <w:rsid w:val="004C566B"/>
    <w:rsid w:val="004C5701"/>
    <w:rsid w:val="004C580C"/>
    <w:rsid w:val="004C5A55"/>
    <w:rsid w:val="004C5E87"/>
    <w:rsid w:val="004C6045"/>
    <w:rsid w:val="004C6046"/>
    <w:rsid w:val="004C606A"/>
    <w:rsid w:val="004C6196"/>
    <w:rsid w:val="004C6438"/>
    <w:rsid w:val="004C6525"/>
    <w:rsid w:val="004C6545"/>
    <w:rsid w:val="004C65DB"/>
    <w:rsid w:val="004C672E"/>
    <w:rsid w:val="004C6835"/>
    <w:rsid w:val="004C6954"/>
    <w:rsid w:val="004C6DE0"/>
    <w:rsid w:val="004C6EAB"/>
    <w:rsid w:val="004C7300"/>
    <w:rsid w:val="004C73F3"/>
    <w:rsid w:val="004C75A3"/>
    <w:rsid w:val="004C78EF"/>
    <w:rsid w:val="004C7941"/>
    <w:rsid w:val="004C7C74"/>
    <w:rsid w:val="004C7CB7"/>
    <w:rsid w:val="004C7DB6"/>
    <w:rsid w:val="004D027B"/>
    <w:rsid w:val="004D0488"/>
    <w:rsid w:val="004D076A"/>
    <w:rsid w:val="004D07B4"/>
    <w:rsid w:val="004D0867"/>
    <w:rsid w:val="004D09AB"/>
    <w:rsid w:val="004D0C02"/>
    <w:rsid w:val="004D0C0A"/>
    <w:rsid w:val="004D0C41"/>
    <w:rsid w:val="004D0CF9"/>
    <w:rsid w:val="004D0D5A"/>
    <w:rsid w:val="004D1005"/>
    <w:rsid w:val="004D1086"/>
    <w:rsid w:val="004D12D4"/>
    <w:rsid w:val="004D140F"/>
    <w:rsid w:val="004D14B6"/>
    <w:rsid w:val="004D1563"/>
    <w:rsid w:val="004D176D"/>
    <w:rsid w:val="004D1863"/>
    <w:rsid w:val="004D191E"/>
    <w:rsid w:val="004D1C40"/>
    <w:rsid w:val="004D1C7F"/>
    <w:rsid w:val="004D1CC0"/>
    <w:rsid w:val="004D1DEF"/>
    <w:rsid w:val="004D20A7"/>
    <w:rsid w:val="004D20AC"/>
    <w:rsid w:val="004D2207"/>
    <w:rsid w:val="004D24F3"/>
    <w:rsid w:val="004D2795"/>
    <w:rsid w:val="004D2811"/>
    <w:rsid w:val="004D2894"/>
    <w:rsid w:val="004D28CA"/>
    <w:rsid w:val="004D2BE8"/>
    <w:rsid w:val="004D2BFE"/>
    <w:rsid w:val="004D2C1F"/>
    <w:rsid w:val="004D2C5A"/>
    <w:rsid w:val="004D2D6D"/>
    <w:rsid w:val="004D2DB4"/>
    <w:rsid w:val="004D2F4A"/>
    <w:rsid w:val="004D3109"/>
    <w:rsid w:val="004D3192"/>
    <w:rsid w:val="004D347D"/>
    <w:rsid w:val="004D360A"/>
    <w:rsid w:val="004D40EC"/>
    <w:rsid w:val="004D410C"/>
    <w:rsid w:val="004D4471"/>
    <w:rsid w:val="004D4680"/>
    <w:rsid w:val="004D47AF"/>
    <w:rsid w:val="004D49FA"/>
    <w:rsid w:val="004D4C5B"/>
    <w:rsid w:val="004D4E01"/>
    <w:rsid w:val="004D4FC0"/>
    <w:rsid w:val="004D5036"/>
    <w:rsid w:val="004D51C3"/>
    <w:rsid w:val="004D5213"/>
    <w:rsid w:val="004D5749"/>
    <w:rsid w:val="004D5797"/>
    <w:rsid w:val="004D5860"/>
    <w:rsid w:val="004D58B8"/>
    <w:rsid w:val="004D59C3"/>
    <w:rsid w:val="004D5B12"/>
    <w:rsid w:val="004D5DAE"/>
    <w:rsid w:val="004D5E62"/>
    <w:rsid w:val="004D606B"/>
    <w:rsid w:val="004D60A8"/>
    <w:rsid w:val="004D610D"/>
    <w:rsid w:val="004D62BC"/>
    <w:rsid w:val="004D62C7"/>
    <w:rsid w:val="004D633E"/>
    <w:rsid w:val="004D63BF"/>
    <w:rsid w:val="004D666E"/>
    <w:rsid w:val="004D6746"/>
    <w:rsid w:val="004D67DB"/>
    <w:rsid w:val="004D6A61"/>
    <w:rsid w:val="004D6AC8"/>
    <w:rsid w:val="004D6AD1"/>
    <w:rsid w:val="004D6AE0"/>
    <w:rsid w:val="004D6BB5"/>
    <w:rsid w:val="004D6C2B"/>
    <w:rsid w:val="004D6D99"/>
    <w:rsid w:val="004D6F96"/>
    <w:rsid w:val="004D7005"/>
    <w:rsid w:val="004D7072"/>
    <w:rsid w:val="004D70A5"/>
    <w:rsid w:val="004D71C0"/>
    <w:rsid w:val="004D72CC"/>
    <w:rsid w:val="004D72D4"/>
    <w:rsid w:val="004D73EB"/>
    <w:rsid w:val="004D754D"/>
    <w:rsid w:val="004D7562"/>
    <w:rsid w:val="004D7573"/>
    <w:rsid w:val="004D75C2"/>
    <w:rsid w:val="004D76C2"/>
    <w:rsid w:val="004D775C"/>
    <w:rsid w:val="004D78C4"/>
    <w:rsid w:val="004D7A7C"/>
    <w:rsid w:val="004D7ADB"/>
    <w:rsid w:val="004D7BDB"/>
    <w:rsid w:val="004D7C4F"/>
    <w:rsid w:val="004D7D8F"/>
    <w:rsid w:val="004D7E49"/>
    <w:rsid w:val="004E0049"/>
    <w:rsid w:val="004E0110"/>
    <w:rsid w:val="004E03E6"/>
    <w:rsid w:val="004E03EB"/>
    <w:rsid w:val="004E04CB"/>
    <w:rsid w:val="004E0579"/>
    <w:rsid w:val="004E062D"/>
    <w:rsid w:val="004E088D"/>
    <w:rsid w:val="004E0947"/>
    <w:rsid w:val="004E0BF6"/>
    <w:rsid w:val="004E0FDE"/>
    <w:rsid w:val="004E1216"/>
    <w:rsid w:val="004E145F"/>
    <w:rsid w:val="004E14E5"/>
    <w:rsid w:val="004E14FC"/>
    <w:rsid w:val="004E19B8"/>
    <w:rsid w:val="004E1CC1"/>
    <w:rsid w:val="004E1EE1"/>
    <w:rsid w:val="004E1F70"/>
    <w:rsid w:val="004E224D"/>
    <w:rsid w:val="004E2354"/>
    <w:rsid w:val="004E257E"/>
    <w:rsid w:val="004E2621"/>
    <w:rsid w:val="004E2819"/>
    <w:rsid w:val="004E2833"/>
    <w:rsid w:val="004E2A30"/>
    <w:rsid w:val="004E2B75"/>
    <w:rsid w:val="004E2BE4"/>
    <w:rsid w:val="004E2DC9"/>
    <w:rsid w:val="004E2DF6"/>
    <w:rsid w:val="004E2E20"/>
    <w:rsid w:val="004E2E21"/>
    <w:rsid w:val="004E2F24"/>
    <w:rsid w:val="004E3022"/>
    <w:rsid w:val="004E3379"/>
    <w:rsid w:val="004E34E1"/>
    <w:rsid w:val="004E34F4"/>
    <w:rsid w:val="004E35D0"/>
    <w:rsid w:val="004E381E"/>
    <w:rsid w:val="004E3828"/>
    <w:rsid w:val="004E387A"/>
    <w:rsid w:val="004E3988"/>
    <w:rsid w:val="004E3CBC"/>
    <w:rsid w:val="004E3EA7"/>
    <w:rsid w:val="004E3F47"/>
    <w:rsid w:val="004E4042"/>
    <w:rsid w:val="004E40DD"/>
    <w:rsid w:val="004E4248"/>
    <w:rsid w:val="004E434A"/>
    <w:rsid w:val="004E43AD"/>
    <w:rsid w:val="004E45F2"/>
    <w:rsid w:val="004E46F7"/>
    <w:rsid w:val="004E4785"/>
    <w:rsid w:val="004E4794"/>
    <w:rsid w:val="004E47C4"/>
    <w:rsid w:val="004E48C3"/>
    <w:rsid w:val="004E49F2"/>
    <w:rsid w:val="004E4B82"/>
    <w:rsid w:val="004E4DA4"/>
    <w:rsid w:val="004E515C"/>
    <w:rsid w:val="004E5214"/>
    <w:rsid w:val="004E5221"/>
    <w:rsid w:val="004E52AA"/>
    <w:rsid w:val="004E53C8"/>
    <w:rsid w:val="004E58A8"/>
    <w:rsid w:val="004E58AC"/>
    <w:rsid w:val="004E58EF"/>
    <w:rsid w:val="004E5C04"/>
    <w:rsid w:val="004E5C07"/>
    <w:rsid w:val="004E5C19"/>
    <w:rsid w:val="004E6064"/>
    <w:rsid w:val="004E618D"/>
    <w:rsid w:val="004E6417"/>
    <w:rsid w:val="004E6572"/>
    <w:rsid w:val="004E657A"/>
    <w:rsid w:val="004E6703"/>
    <w:rsid w:val="004E6981"/>
    <w:rsid w:val="004E6F0A"/>
    <w:rsid w:val="004E6F81"/>
    <w:rsid w:val="004E710E"/>
    <w:rsid w:val="004E7345"/>
    <w:rsid w:val="004E739B"/>
    <w:rsid w:val="004E747C"/>
    <w:rsid w:val="004E75AA"/>
    <w:rsid w:val="004E771C"/>
    <w:rsid w:val="004E78A2"/>
    <w:rsid w:val="004E7BB6"/>
    <w:rsid w:val="004E7EDD"/>
    <w:rsid w:val="004F0132"/>
    <w:rsid w:val="004F0224"/>
    <w:rsid w:val="004F031A"/>
    <w:rsid w:val="004F0349"/>
    <w:rsid w:val="004F041F"/>
    <w:rsid w:val="004F0521"/>
    <w:rsid w:val="004F06FA"/>
    <w:rsid w:val="004F0732"/>
    <w:rsid w:val="004F08D5"/>
    <w:rsid w:val="004F0BA1"/>
    <w:rsid w:val="004F0C78"/>
    <w:rsid w:val="004F0C92"/>
    <w:rsid w:val="004F0E87"/>
    <w:rsid w:val="004F0E98"/>
    <w:rsid w:val="004F0EBC"/>
    <w:rsid w:val="004F0EC7"/>
    <w:rsid w:val="004F0F75"/>
    <w:rsid w:val="004F10E5"/>
    <w:rsid w:val="004F10EE"/>
    <w:rsid w:val="004F1534"/>
    <w:rsid w:val="004F17BD"/>
    <w:rsid w:val="004F18B3"/>
    <w:rsid w:val="004F1ACB"/>
    <w:rsid w:val="004F1B3F"/>
    <w:rsid w:val="004F1DBF"/>
    <w:rsid w:val="004F214F"/>
    <w:rsid w:val="004F2171"/>
    <w:rsid w:val="004F222C"/>
    <w:rsid w:val="004F224E"/>
    <w:rsid w:val="004F259C"/>
    <w:rsid w:val="004F2855"/>
    <w:rsid w:val="004F2A18"/>
    <w:rsid w:val="004F2BFF"/>
    <w:rsid w:val="004F2DB0"/>
    <w:rsid w:val="004F2E2B"/>
    <w:rsid w:val="004F2E35"/>
    <w:rsid w:val="004F2E82"/>
    <w:rsid w:val="004F302D"/>
    <w:rsid w:val="004F331A"/>
    <w:rsid w:val="004F375B"/>
    <w:rsid w:val="004F3817"/>
    <w:rsid w:val="004F3A66"/>
    <w:rsid w:val="004F3C34"/>
    <w:rsid w:val="004F3D4D"/>
    <w:rsid w:val="004F3E13"/>
    <w:rsid w:val="004F3E2D"/>
    <w:rsid w:val="004F3E43"/>
    <w:rsid w:val="004F3FEC"/>
    <w:rsid w:val="004F4093"/>
    <w:rsid w:val="004F40DD"/>
    <w:rsid w:val="004F4388"/>
    <w:rsid w:val="004F4581"/>
    <w:rsid w:val="004F45FE"/>
    <w:rsid w:val="004F46AF"/>
    <w:rsid w:val="004F474B"/>
    <w:rsid w:val="004F4818"/>
    <w:rsid w:val="004F4929"/>
    <w:rsid w:val="004F4B79"/>
    <w:rsid w:val="004F4C0E"/>
    <w:rsid w:val="004F4D6D"/>
    <w:rsid w:val="004F4DA9"/>
    <w:rsid w:val="004F4E77"/>
    <w:rsid w:val="004F5219"/>
    <w:rsid w:val="004F5319"/>
    <w:rsid w:val="004F5412"/>
    <w:rsid w:val="004F580A"/>
    <w:rsid w:val="004F590A"/>
    <w:rsid w:val="004F5B90"/>
    <w:rsid w:val="004F5BE9"/>
    <w:rsid w:val="004F5E2C"/>
    <w:rsid w:val="004F5FD6"/>
    <w:rsid w:val="004F603C"/>
    <w:rsid w:val="004F61E7"/>
    <w:rsid w:val="004F63F7"/>
    <w:rsid w:val="004F65A2"/>
    <w:rsid w:val="004F65DD"/>
    <w:rsid w:val="004F67C7"/>
    <w:rsid w:val="004F684D"/>
    <w:rsid w:val="004F69BD"/>
    <w:rsid w:val="004F69D1"/>
    <w:rsid w:val="004F6AA0"/>
    <w:rsid w:val="004F6B31"/>
    <w:rsid w:val="004F6BFB"/>
    <w:rsid w:val="004F6C82"/>
    <w:rsid w:val="004F6CB0"/>
    <w:rsid w:val="004F6D39"/>
    <w:rsid w:val="004F6EA0"/>
    <w:rsid w:val="004F6ED4"/>
    <w:rsid w:val="004F7148"/>
    <w:rsid w:val="004F71B5"/>
    <w:rsid w:val="004F7254"/>
    <w:rsid w:val="004F73B5"/>
    <w:rsid w:val="004F7566"/>
    <w:rsid w:val="004F7739"/>
    <w:rsid w:val="004F797E"/>
    <w:rsid w:val="004F79D5"/>
    <w:rsid w:val="004F7BCB"/>
    <w:rsid w:val="004F7F11"/>
    <w:rsid w:val="004F7F30"/>
    <w:rsid w:val="00500313"/>
    <w:rsid w:val="00500314"/>
    <w:rsid w:val="005003F3"/>
    <w:rsid w:val="00500498"/>
    <w:rsid w:val="00500678"/>
    <w:rsid w:val="005006E4"/>
    <w:rsid w:val="00500810"/>
    <w:rsid w:val="00500AE2"/>
    <w:rsid w:val="00500D9E"/>
    <w:rsid w:val="00500E1A"/>
    <w:rsid w:val="00501017"/>
    <w:rsid w:val="005011E4"/>
    <w:rsid w:val="00501648"/>
    <w:rsid w:val="005016E1"/>
    <w:rsid w:val="00501921"/>
    <w:rsid w:val="00501A60"/>
    <w:rsid w:val="00501B28"/>
    <w:rsid w:val="00501C71"/>
    <w:rsid w:val="00501CEC"/>
    <w:rsid w:val="00501D54"/>
    <w:rsid w:val="00501D57"/>
    <w:rsid w:val="00501DB6"/>
    <w:rsid w:val="00501E9C"/>
    <w:rsid w:val="0050215D"/>
    <w:rsid w:val="00502299"/>
    <w:rsid w:val="0050245A"/>
    <w:rsid w:val="005025AD"/>
    <w:rsid w:val="005025CC"/>
    <w:rsid w:val="0050273C"/>
    <w:rsid w:val="005027AB"/>
    <w:rsid w:val="005027AC"/>
    <w:rsid w:val="0050283E"/>
    <w:rsid w:val="00502865"/>
    <w:rsid w:val="0050289A"/>
    <w:rsid w:val="005028EA"/>
    <w:rsid w:val="00502BED"/>
    <w:rsid w:val="00502DB5"/>
    <w:rsid w:val="00502F8D"/>
    <w:rsid w:val="00502FFB"/>
    <w:rsid w:val="0050310E"/>
    <w:rsid w:val="005031BC"/>
    <w:rsid w:val="005034E8"/>
    <w:rsid w:val="0050373B"/>
    <w:rsid w:val="005038A2"/>
    <w:rsid w:val="00503EF1"/>
    <w:rsid w:val="00503F9F"/>
    <w:rsid w:val="00504060"/>
    <w:rsid w:val="00504069"/>
    <w:rsid w:val="0050409C"/>
    <w:rsid w:val="00504171"/>
    <w:rsid w:val="0050425B"/>
    <w:rsid w:val="005045D2"/>
    <w:rsid w:val="00504AE4"/>
    <w:rsid w:val="00504BF1"/>
    <w:rsid w:val="00504EBD"/>
    <w:rsid w:val="0050528D"/>
    <w:rsid w:val="005055AA"/>
    <w:rsid w:val="005055D2"/>
    <w:rsid w:val="00505AAE"/>
    <w:rsid w:val="00505BA9"/>
    <w:rsid w:val="005061D5"/>
    <w:rsid w:val="00506219"/>
    <w:rsid w:val="005064F0"/>
    <w:rsid w:val="0050663A"/>
    <w:rsid w:val="0050675F"/>
    <w:rsid w:val="005067D0"/>
    <w:rsid w:val="00506A9F"/>
    <w:rsid w:val="00506D3F"/>
    <w:rsid w:val="00506EB3"/>
    <w:rsid w:val="00507009"/>
    <w:rsid w:val="005072D3"/>
    <w:rsid w:val="0050731F"/>
    <w:rsid w:val="005073D3"/>
    <w:rsid w:val="0050744C"/>
    <w:rsid w:val="0050755C"/>
    <w:rsid w:val="0050756C"/>
    <w:rsid w:val="0050759C"/>
    <w:rsid w:val="0050767F"/>
    <w:rsid w:val="0050768E"/>
    <w:rsid w:val="00507731"/>
    <w:rsid w:val="00507820"/>
    <w:rsid w:val="00507AF2"/>
    <w:rsid w:val="00507CDC"/>
    <w:rsid w:val="00510235"/>
    <w:rsid w:val="005102BE"/>
    <w:rsid w:val="005104DC"/>
    <w:rsid w:val="005104DF"/>
    <w:rsid w:val="005105BB"/>
    <w:rsid w:val="005107F7"/>
    <w:rsid w:val="00510A64"/>
    <w:rsid w:val="00510A78"/>
    <w:rsid w:val="00510ABE"/>
    <w:rsid w:val="005111C5"/>
    <w:rsid w:val="0051150B"/>
    <w:rsid w:val="005115C6"/>
    <w:rsid w:val="00511848"/>
    <w:rsid w:val="0051196B"/>
    <w:rsid w:val="0051199E"/>
    <w:rsid w:val="005119C8"/>
    <w:rsid w:val="00511A2B"/>
    <w:rsid w:val="00511B03"/>
    <w:rsid w:val="00511B43"/>
    <w:rsid w:val="00511E3F"/>
    <w:rsid w:val="00511E69"/>
    <w:rsid w:val="00511EBD"/>
    <w:rsid w:val="00511F17"/>
    <w:rsid w:val="00511F9D"/>
    <w:rsid w:val="00512025"/>
    <w:rsid w:val="005121C8"/>
    <w:rsid w:val="005122A0"/>
    <w:rsid w:val="00512438"/>
    <w:rsid w:val="005124C7"/>
    <w:rsid w:val="0051270E"/>
    <w:rsid w:val="0051288D"/>
    <w:rsid w:val="00512A06"/>
    <w:rsid w:val="00512B5A"/>
    <w:rsid w:val="00512C6E"/>
    <w:rsid w:val="00512CF4"/>
    <w:rsid w:val="005130B5"/>
    <w:rsid w:val="0051310E"/>
    <w:rsid w:val="005131ED"/>
    <w:rsid w:val="005133A7"/>
    <w:rsid w:val="005135C4"/>
    <w:rsid w:val="005138DA"/>
    <w:rsid w:val="00513AF5"/>
    <w:rsid w:val="00513F90"/>
    <w:rsid w:val="005140AB"/>
    <w:rsid w:val="0051415B"/>
    <w:rsid w:val="00514629"/>
    <w:rsid w:val="00514684"/>
    <w:rsid w:val="005146FE"/>
    <w:rsid w:val="005148DA"/>
    <w:rsid w:val="00514988"/>
    <w:rsid w:val="005149EC"/>
    <w:rsid w:val="005149F4"/>
    <w:rsid w:val="00514CCF"/>
    <w:rsid w:val="00514DE5"/>
    <w:rsid w:val="005155B8"/>
    <w:rsid w:val="0051560D"/>
    <w:rsid w:val="0051564D"/>
    <w:rsid w:val="005156E8"/>
    <w:rsid w:val="00515891"/>
    <w:rsid w:val="0051596A"/>
    <w:rsid w:val="005159BD"/>
    <w:rsid w:val="00515A77"/>
    <w:rsid w:val="00515D07"/>
    <w:rsid w:val="00515F0B"/>
    <w:rsid w:val="005160D1"/>
    <w:rsid w:val="00516196"/>
    <w:rsid w:val="0051635B"/>
    <w:rsid w:val="00516384"/>
    <w:rsid w:val="00516574"/>
    <w:rsid w:val="005165E9"/>
    <w:rsid w:val="005166AD"/>
    <w:rsid w:val="005166AF"/>
    <w:rsid w:val="00516755"/>
    <w:rsid w:val="00516785"/>
    <w:rsid w:val="00516B66"/>
    <w:rsid w:val="00516EBD"/>
    <w:rsid w:val="0051712C"/>
    <w:rsid w:val="00517230"/>
    <w:rsid w:val="00517296"/>
    <w:rsid w:val="005172AA"/>
    <w:rsid w:val="00517341"/>
    <w:rsid w:val="00517551"/>
    <w:rsid w:val="00517603"/>
    <w:rsid w:val="0051791A"/>
    <w:rsid w:val="00517D94"/>
    <w:rsid w:val="00517FB1"/>
    <w:rsid w:val="00517FF7"/>
    <w:rsid w:val="0052014C"/>
    <w:rsid w:val="005201E8"/>
    <w:rsid w:val="00520396"/>
    <w:rsid w:val="005205A2"/>
    <w:rsid w:val="0052062B"/>
    <w:rsid w:val="00520830"/>
    <w:rsid w:val="00520835"/>
    <w:rsid w:val="00520921"/>
    <w:rsid w:val="0052095B"/>
    <w:rsid w:val="00520AA0"/>
    <w:rsid w:val="00520D46"/>
    <w:rsid w:val="00520F31"/>
    <w:rsid w:val="0052126E"/>
    <w:rsid w:val="00521380"/>
    <w:rsid w:val="005215FD"/>
    <w:rsid w:val="00521703"/>
    <w:rsid w:val="0052176C"/>
    <w:rsid w:val="005217E7"/>
    <w:rsid w:val="005217FF"/>
    <w:rsid w:val="005218E6"/>
    <w:rsid w:val="00521DAC"/>
    <w:rsid w:val="00521E01"/>
    <w:rsid w:val="00522000"/>
    <w:rsid w:val="0052205E"/>
    <w:rsid w:val="0052207E"/>
    <w:rsid w:val="005221CA"/>
    <w:rsid w:val="0052220B"/>
    <w:rsid w:val="00522271"/>
    <w:rsid w:val="00522451"/>
    <w:rsid w:val="0052248A"/>
    <w:rsid w:val="005224CC"/>
    <w:rsid w:val="005226D4"/>
    <w:rsid w:val="00522896"/>
    <w:rsid w:val="0052293B"/>
    <w:rsid w:val="00522A3B"/>
    <w:rsid w:val="00522A94"/>
    <w:rsid w:val="00522B65"/>
    <w:rsid w:val="00522D24"/>
    <w:rsid w:val="00522EA3"/>
    <w:rsid w:val="00522F1B"/>
    <w:rsid w:val="0052348D"/>
    <w:rsid w:val="0052360B"/>
    <w:rsid w:val="00523792"/>
    <w:rsid w:val="00523943"/>
    <w:rsid w:val="00523C06"/>
    <w:rsid w:val="00523D08"/>
    <w:rsid w:val="00523D64"/>
    <w:rsid w:val="00523D71"/>
    <w:rsid w:val="00523EE9"/>
    <w:rsid w:val="0052403C"/>
    <w:rsid w:val="00524D94"/>
    <w:rsid w:val="00524FD3"/>
    <w:rsid w:val="00524FF3"/>
    <w:rsid w:val="00525100"/>
    <w:rsid w:val="0052517C"/>
    <w:rsid w:val="005251B7"/>
    <w:rsid w:val="00525490"/>
    <w:rsid w:val="005254F8"/>
    <w:rsid w:val="005255C3"/>
    <w:rsid w:val="00525943"/>
    <w:rsid w:val="00525A33"/>
    <w:rsid w:val="00525B10"/>
    <w:rsid w:val="005261F2"/>
    <w:rsid w:val="005264BA"/>
    <w:rsid w:val="00526631"/>
    <w:rsid w:val="0052694F"/>
    <w:rsid w:val="00526B9F"/>
    <w:rsid w:val="00526CF5"/>
    <w:rsid w:val="00526EF0"/>
    <w:rsid w:val="0052704B"/>
    <w:rsid w:val="00527431"/>
    <w:rsid w:val="00527465"/>
    <w:rsid w:val="0052755C"/>
    <w:rsid w:val="005276B5"/>
    <w:rsid w:val="00527828"/>
    <w:rsid w:val="00527982"/>
    <w:rsid w:val="00527A62"/>
    <w:rsid w:val="00527E92"/>
    <w:rsid w:val="00527F51"/>
    <w:rsid w:val="00527F6D"/>
    <w:rsid w:val="0053019D"/>
    <w:rsid w:val="0053043A"/>
    <w:rsid w:val="00530478"/>
    <w:rsid w:val="00530611"/>
    <w:rsid w:val="005306B1"/>
    <w:rsid w:val="00530AE0"/>
    <w:rsid w:val="00530C53"/>
    <w:rsid w:val="00530D33"/>
    <w:rsid w:val="00531377"/>
    <w:rsid w:val="005314AC"/>
    <w:rsid w:val="00531600"/>
    <w:rsid w:val="00531683"/>
    <w:rsid w:val="005318FD"/>
    <w:rsid w:val="00531D3C"/>
    <w:rsid w:val="00531DF5"/>
    <w:rsid w:val="0053216F"/>
    <w:rsid w:val="00532395"/>
    <w:rsid w:val="0053243C"/>
    <w:rsid w:val="00532473"/>
    <w:rsid w:val="00532B00"/>
    <w:rsid w:val="00532C32"/>
    <w:rsid w:val="00532DB4"/>
    <w:rsid w:val="00532DE8"/>
    <w:rsid w:val="00532F86"/>
    <w:rsid w:val="00533136"/>
    <w:rsid w:val="005331F0"/>
    <w:rsid w:val="00533217"/>
    <w:rsid w:val="0053339F"/>
    <w:rsid w:val="005333BD"/>
    <w:rsid w:val="00533531"/>
    <w:rsid w:val="00533761"/>
    <w:rsid w:val="00533A19"/>
    <w:rsid w:val="00533D2C"/>
    <w:rsid w:val="00533EBE"/>
    <w:rsid w:val="00533F6B"/>
    <w:rsid w:val="005340B9"/>
    <w:rsid w:val="005341B1"/>
    <w:rsid w:val="00534339"/>
    <w:rsid w:val="00534340"/>
    <w:rsid w:val="00534613"/>
    <w:rsid w:val="00534742"/>
    <w:rsid w:val="005348A6"/>
    <w:rsid w:val="00534916"/>
    <w:rsid w:val="0053495F"/>
    <w:rsid w:val="00534B1B"/>
    <w:rsid w:val="00534E87"/>
    <w:rsid w:val="00535050"/>
    <w:rsid w:val="005350D5"/>
    <w:rsid w:val="00535248"/>
    <w:rsid w:val="005352CB"/>
    <w:rsid w:val="005355CA"/>
    <w:rsid w:val="0053562D"/>
    <w:rsid w:val="0053563B"/>
    <w:rsid w:val="005358C3"/>
    <w:rsid w:val="00535B90"/>
    <w:rsid w:val="00535C68"/>
    <w:rsid w:val="00535D0B"/>
    <w:rsid w:val="00535D99"/>
    <w:rsid w:val="00535E9A"/>
    <w:rsid w:val="00536079"/>
    <w:rsid w:val="005360A6"/>
    <w:rsid w:val="005360BE"/>
    <w:rsid w:val="00536115"/>
    <w:rsid w:val="0053620E"/>
    <w:rsid w:val="0053665E"/>
    <w:rsid w:val="00536912"/>
    <w:rsid w:val="00536944"/>
    <w:rsid w:val="00536994"/>
    <w:rsid w:val="00536ADA"/>
    <w:rsid w:val="00536AED"/>
    <w:rsid w:val="00536B29"/>
    <w:rsid w:val="00536B5D"/>
    <w:rsid w:val="00536C9A"/>
    <w:rsid w:val="00536D9D"/>
    <w:rsid w:val="00536EA5"/>
    <w:rsid w:val="00536F09"/>
    <w:rsid w:val="005370B3"/>
    <w:rsid w:val="005370E5"/>
    <w:rsid w:val="0053716E"/>
    <w:rsid w:val="005371E0"/>
    <w:rsid w:val="005372EB"/>
    <w:rsid w:val="00537BF4"/>
    <w:rsid w:val="00537CCB"/>
    <w:rsid w:val="00537D32"/>
    <w:rsid w:val="00537FCA"/>
    <w:rsid w:val="00540151"/>
    <w:rsid w:val="0054038C"/>
    <w:rsid w:val="00540493"/>
    <w:rsid w:val="00540682"/>
    <w:rsid w:val="005408D7"/>
    <w:rsid w:val="00540931"/>
    <w:rsid w:val="00540C5E"/>
    <w:rsid w:val="00540D83"/>
    <w:rsid w:val="00541043"/>
    <w:rsid w:val="00541055"/>
    <w:rsid w:val="00541189"/>
    <w:rsid w:val="005413F5"/>
    <w:rsid w:val="0054144B"/>
    <w:rsid w:val="005414AA"/>
    <w:rsid w:val="0054155C"/>
    <w:rsid w:val="0054159A"/>
    <w:rsid w:val="00541678"/>
    <w:rsid w:val="0054180D"/>
    <w:rsid w:val="00541830"/>
    <w:rsid w:val="00541C90"/>
    <w:rsid w:val="00541F86"/>
    <w:rsid w:val="0054201E"/>
    <w:rsid w:val="0054202B"/>
    <w:rsid w:val="005420CC"/>
    <w:rsid w:val="00542126"/>
    <w:rsid w:val="00542405"/>
    <w:rsid w:val="00542523"/>
    <w:rsid w:val="00542B02"/>
    <w:rsid w:val="00542B27"/>
    <w:rsid w:val="005430AF"/>
    <w:rsid w:val="00543409"/>
    <w:rsid w:val="0054369A"/>
    <w:rsid w:val="0054383B"/>
    <w:rsid w:val="00543A4D"/>
    <w:rsid w:val="00543DA6"/>
    <w:rsid w:val="00543E4E"/>
    <w:rsid w:val="0054403F"/>
    <w:rsid w:val="005444BD"/>
    <w:rsid w:val="005446D5"/>
    <w:rsid w:val="005446EA"/>
    <w:rsid w:val="0054477E"/>
    <w:rsid w:val="005447C5"/>
    <w:rsid w:val="005449B6"/>
    <w:rsid w:val="005449E9"/>
    <w:rsid w:val="00544A60"/>
    <w:rsid w:val="00544AA5"/>
    <w:rsid w:val="00544B0C"/>
    <w:rsid w:val="00544BAB"/>
    <w:rsid w:val="00544C50"/>
    <w:rsid w:val="00544DB3"/>
    <w:rsid w:val="00545007"/>
    <w:rsid w:val="0054505D"/>
    <w:rsid w:val="005451AF"/>
    <w:rsid w:val="0054538C"/>
    <w:rsid w:val="005455B2"/>
    <w:rsid w:val="0054576F"/>
    <w:rsid w:val="005457E4"/>
    <w:rsid w:val="005459A8"/>
    <w:rsid w:val="005459C6"/>
    <w:rsid w:val="00545A13"/>
    <w:rsid w:val="00545BFB"/>
    <w:rsid w:val="00545CD7"/>
    <w:rsid w:val="00545E95"/>
    <w:rsid w:val="00546067"/>
    <w:rsid w:val="0054616F"/>
    <w:rsid w:val="00546305"/>
    <w:rsid w:val="00546440"/>
    <w:rsid w:val="00546461"/>
    <w:rsid w:val="0054659F"/>
    <w:rsid w:val="0054691F"/>
    <w:rsid w:val="005469B2"/>
    <w:rsid w:val="00546B00"/>
    <w:rsid w:val="00546C18"/>
    <w:rsid w:val="00546EE9"/>
    <w:rsid w:val="00546F11"/>
    <w:rsid w:val="00546F45"/>
    <w:rsid w:val="00547017"/>
    <w:rsid w:val="005471ED"/>
    <w:rsid w:val="00547266"/>
    <w:rsid w:val="00547644"/>
    <w:rsid w:val="005477FB"/>
    <w:rsid w:val="00547BB4"/>
    <w:rsid w:val="00547BC1"/>
    <w:rsid w:val="00547C88"/>
    <w:rsid w:val="00547C91"/>
    <w:rsid w:val="00547CBA"/>
    <w:rsid w:val="00547E6A"/>
    <w:rsid w:val="00547EF1"/>
    <w:rsid w:val="00547F2C"/>
    <w:rsid w:val="0055024F"/>
    <w:rsid w:val="0055043D"/>
    <w:rsid w:val="005504C7"/>
    <w:rsid w:val="005504DB"/>
    <w:rsid w:val="00550610"/>
    <w:rsid w:val="0055085B"/>
    <w:rsid w:val="005508C5"/>
    <w:rsid w:val="00550C0E"/>
    <w:rsid w:val="00550C4A"/>
    <w:rsid w:val="00550F2A"/>
    <w:rsid w:val="00550F34"/>
    <w:rsid w:val="00550F43"/>
    <w:rsid w:val="0055123B"/>
    <w:rsid w:val="0055141C"/>
    <w:rsid w:val="00551441"/>
    <w:rsid w:val="005514BD"/>
    <w:rsid w:val="005515D1"/>
    <w:rsid w:val="005517B7"/>
    <w:rsid w:val="00551806"/>
    <w:rsid w:val="00551842"/>
    <w:rsid w:val="0055188B"/>
    <w:rsid w:val="00551BF7"/>
    <w:rsid w:val="00551E9B"/>
    <w:rsid w:val="00551EB2"/>
    <w:rsid w:val="00551F5C"/>
    <w:rsid w:val="005523D2"/>
    <w:rsid w:val="0055252E"/>
    <w:rsid w:val="005525BD"/>
    <w:rsid w:val="00552617"/>
    <w:rsid w:val="0055267F"/>
    <w:rsid w:val="00552799"/>
    <w:rsid w:val="00552D12"/>
    <w:rsid w:val="00552D18"/>
    <w:rsid w:val="00552DF0"/>
    <w:rsid w:val="00552FBE"/>
    <w:rsid w:val="00552FD5"/>
    <w:rsid w:val="00552FDC"/>
    <w:rsid w:val="005530B7"/>
    <w:rsid w:val="00553169"/>
    <w:rsid w:val="0055363B"/>
    <w:rsid w:val="005536E9"/>
    <w:rsid w:val="00553821"/>
    <w:rsid w:val="0055382B"/>
    <w:rsid w:val="0055392E"/>
    <w:rsid w:val="00553BDB"/>
    <w:rsid w:val="00553D87"/>
    <w:rsid w:val="00553EDE"/>
    <w:rsid w:val="00553EED"/>
    <w:rsid w:val="00553F07"/>
    <w:rsid w:val="0055403D"/>
    <w:rsid w:val="005540B7"/>
    <w:rsid w:val="005540FD"/>
    <w:rsid w:val="0055416D"/>
    <w:rsid w:val="005542FD"/>
    <w:rsid w:val="005543A1"/>
    <w:rsid w:val="00554614"/>
    <w:rsid w:val="005547F1"/>
    <w:rsid w:val="00554965"/>
    <w:rsid w:val="005549C0"/>
    <w:rsid w:val="00554B54"/>
    <w:rsid w:val="00554B9D"/>
    <w:rsid w:val="00554CA2"/>
    <w:rsid w:val="00554DCE"/>
    <w:rsid w:val="00554DE4"/>
    <w:rsid w:val="00554DFC"/>
    <w:rsid w:val="00554E1A"/>
    <w:rsid w:val="0055504D"/>
    <w:rsid w:val="005555F4"/>
    <w:rsid w:val="005556E4"/>
    <w:rsid w:val="00555761"/>
    <w:rsid w:val="0055583B"/>
    <w:rsid w:val="00555894"/>
    <w:rsid w:val="005558EE"/>
    <w:rsid w:val="00555CAF"/>
    <w:rsid w:val="00555CC4"/>
    <w:rsid w:val="00555D2E"/>
    <w:rsid w:val="00555DF7"/>
    <w:rsid w:val="00555F7E"/>
    <w:rsid w:val="005561D0"/>
    <w:rsid w:val="005563AC"/>
    <w:rsid w:val="005564F9"/>
    <w:rsid w:val="005565F1"/>
    <w:rsid w:val="0055664F"/>
    <w:rsid w:val="00556858"/>
    <w:rsid w:val="0055693B"/>
    <w:rsid w:val="005569A9"/>
    <w:rsid w:val="00556BFC"/>
    <w:rsid w:val="00556CFD"/>
    <w:rsid w:val="00556D47"/>
    <w:rsid w:val="00557015"/>
    <w:rsid w:val="005570DB"/>
    <w:rsid w:val="00557162"/>
    <w:rsid w:val="00557227"/>
    <w:rsid w:val="00557280"/>
    <w:rsid w:val="00557527"/>
    <w:rsid w:val="00557565"/>
    <w:rsid w:val="00557585"/>
    <w:rsid w:val="0055774E"/>
    <w:rsid w:val="005577CD"/>
    <w:rsid w:val="00557904"/>
    <w:rsid w:val="0055798F"/>
    <w:rsid w:val="005579F9"/>
    <w:rsid w:val="00557A8F"/>
    <w:rsid w:val="00557A9C"/>
    <w:rsid w:val="00557AD2"/>
    <w:rsid w:val="00557CAF"/>
    <w:rsid w:val="00557E5E"/>
    <w:rsid w:val="00560445"/>
    <w:rsid w:val="005605E6"/>
    <w:rsid w:val="00560655"/>
    <w:rsid w:val="0056067B"/>
    <w:rsid w:val="00560873"/>
    <w:rsid w:val="005608ED"/>
    <w:rsid w:val="00560915"/>
    <w:rsid w:val="00560AAF"/>
    <w:rsid w:val="00560C05"/>
    <w:rsid w:val="00560C2C"/>
    <w:rsid w:val="00560E79"/>
    <w:rsid w:val="00560EB4"/>
    <w:rsid w:val="00560EEF"/>
    <w:rsid w:val="00560FBD"/>
    <w:rsid w:val="00560FF1"/>
    <w:rsid w:val="005611FE"/>
    <w:rsid w:val="005619F8"/>
    <w:rsid w:val="00561A08"/>
    <w:rsid w:val="00561AB7"/>
    <w:rsid w:val="00561D0A"/>
    <w:rsid w:val="00561DED"/>
    <w:rsid w:val="00562108"/>
    <w:rsid w:val="00562186"/>
    <w:rsid w:val="005621F7"/>
    <w:rsid w:val="0056228E"/>
    <w:rsid w:val="005622D5"/>
    <w:rsid w:val="00562511"/>
    <w:rsid w:val="0056280B"/>
    <w:rsid w:val="00562AF7"/>
    <w:rsid w:val="00562B28"/>
    <w:rsid w:val="00562D78"/>
    <w:rsid w:val="00562ED7"/>
    <w:rsid w:val="0056339A"/>
    <w:rsid w:val="00563744"/>
    <w:rsid w:val="005637D7"/>
    <w:rsid w:val="00563899"/>
    <w:rsid w:val="005638A1"/>
    <w:rsid w:val="0056399A"/>
    <w:rsid w:val="00563C27"/>
    <w:rsid w:val="00563E86"/>
    <w:rsid w:val="00563FDD"/>
    <w:rsid w:val="0056409B"/>
    <w:rsid w:val="005644A6"/>
    <w:rsid w:val="0056460F"/>
    <w:rsid w:val="005646BC"/>
    <w:rsid w:val="005647C8"/>
    <w:rsid w:val="00564824"/>
    <w:rsid w:val="0056487A"/>
    <w:rsid w:val="005648EB"/>
    <w:rsid w:val="00564BCC"/>
    <w:rsid w:val="00564DAD"/>
    <w:rsid w:val="00564E00"/>
    <w:rsid w:val="005650B4"/>
    <w:rsid w:val="005651DB"/>
    <w:rsid w:val="005654B7"/>
    <w:rsid w:val="00565664"/>
    <w:rsid w:val="00565722"/>
    <w:rsid w:val="00565A7F"/>
    <w:rsid w:val="00565B17"/>
    <w:rsid w:val="00565BFB"/>
    <w:rsid w:val="00565CFA"/>
    <w:rsid w:val="00565D2E"/>
    <w:rsid w:val="00565E5D"/>
    <w:rsid w:val="00565ED7"/>
    <w:rsid w:val="0056622A"/>
    <w:rsid w:val="00566307"/>
    <w:rsid w:val="005663AB"/>
    <w:rsid w:val="00566451"/>
    <w:rsid w:val="005664DC"/>
    <w:rsid w:val="005666A2"/>
    <w:rsid w:val="005668D7"/>
    <w:rsid w:val="00566934"/>
    <w:rsid w:val="00566CB8"/>
    <w:rsid w:val="00566D16"/>
    <w:rsid w:val="00566D1B"/>
    <w:rsid w:val="00566D78"/>
    <w:rsid w:val="00566DD3"/>
    <w:rsid w:val="00566EE4"/>
    <w:rsid w:val="0056716D"/>
    <w:rsid w:val="00567299"/>
    <w:rsid w:val="005674A5"/>
    <w:rsid w:val="00567545"/>
    <w:rsid w:val="005676A1"/>
    <w:rsid w:val="0056787A"/>
    <w:rsid w:val="00567C42"/>
    <w:rsid w:val="00567F39"/>
    <w:rsid w:val="00567FF8"/>
    <w:rsid w:val="005705C7"/>
    <w:rsid w:val="00570944"/>
    <w:rsid w:val="00570C5C"/>
    <w:rsid w:val="00570E47"/>
    <w:rsid w:val="00570ED1"/>
    <w:rsid w:val="00570F20"/>
    <w:rsid w:val="00570F78"/>
    <w:rsid w:val="0057113B"/>
    <w:rsid w:val="0057119C"/>
    <w:rsid w:val="005713BB"/>
    <w:rsid w:val="005715EF"/>
    <w:rsid w:val="0057161A"/>
    <w:rsid w:val="00571815"/>
    <w:rsid w:val="00571998"/>
    <w:rsid w:val="00571A6C"/>
    <w:rsid w:val="00571AB3"/>
    <w:rsid w:val="00571AF5"/>
    <w:rsid w:val="00571B27"/>
    <w:rsid w:val="00571DD6"/>
    <w:rsid w:val="00571E7C"/>
    <w:rsid w:val="00572013"/>
    <w:rsid w:val="0057202F"/>
    <w:rsid w:val="0057208C"/>
    <w:rsid w:val="00572331"/>
    <w:rsid w:val="0057235E"/>
    <w:rsid w:val="00572382"/>
    <w:rsid w:val="005723AF"/>
    <w:rsid w:val="00572554"/>
    <w:rsid w:val="0057273C"/>
    <w:rsid w:val="005728DC"/>
    <w:rsid w:val="00572989"/>
    <w:rsid w:val="00572A3B"/>
    <w:rsid w:val="00572AB1"/>
    <w:rsid w:val="00572B09"/>
    <w:rsid w:val="00572B6F"/>
    <w:rsid w:val="00572B9D"/>
    <w:rsid w:val="00572BDB"/>
    <w:rsid w:val="00572C4F"/>
    <w:rsid w:val="00572D9B"/>
    <w:rsid w:val="00572E59"/>
    <w:rsid w:val="00572F5F"/>
    <w:rsid w:val="00573241"/>
    <w:rsid w:val="00573667"/>
    <w:rsid w:val="0057371F"/>
    <w:rsid w:val="005737FA"/>
    <w:rsid w:val="005738DC"/>
    <w:rsid w:val="00573929"/>
    <w:rsid w:val="005739FF"/>
    <w:rsid w:val="00573B53"/>
    <w:rsid w:val="00573BDA"/>
    <w:rsid w:val="00573D2E"/>
    <w:rsid w:val="00573EDF"/>
    <w:rsid w:val="00573F37"/>
    <w:rsid w:val="005740DF"/>
    <w:rsid w:val="005742F5"/>
    <w:rsid w:val="00574315"/>
    <w:rsid w:val="00574341"/>
    <w:rsid w:val="0057434B"/>
    <w:rsid w:val="00574452"/>
    <w:rsid w:val="005744DE"/>
    <w:rsid w:val="0057472F"/>
    <w:rsid w:val="005747FA"/>
    <w:rsid w:val="00574871"/>
    <w:rsid w:val="00574B16"/>
    <w:rsid w:val="00574B4D"/>
    <w:rsid w:val="00574B4F"/>
    <w:rsid w:val="00574F47"/>
    <w:rsid w:val="005750A5"/>
    <w:rsid w:val="005750CB"/>
    <w:rsid w:val="00575380"/>
    <w:rsid w:val="0057539D"/>
    <w:rsid w:val="00575593"/>
    <w:rsid w:val="0057559E"/>
    <w:rsid w:val="00575F99"/>
    <w:rsid w:val="005762D3"/>
    <w:rsid w:val="00576347"/>
    <w:rsid w:val="00576350"/>
    <w:rsid w:val="005763AB"/>
    <w:rsid w:val="005763C9"/>
    <w:rsid w:val="005764F5"/>
    <w:rsid w:val="0057675A"/>
    <w:rsid w:val="00576AA3"/>
    <w:rsid w:val="00576DB9"/>
    <w:rsid w:val="00576FB7"/>
    <w:rsid w:val="0057715B"/>
    <w:rsid w:val="005772F4"/>
    <w:rsid w:val="00577354"/>
    <w:rsid w:val="005773D5"/>
    <w:rsid w:val="00577ABE"/>
    <w:rsid w:val="00577D7A"/>
    <w:rsid w:val="00577DC7"/>
    <w:rsid w:val="00577DD4"/>
    <w:rsid w:val="005802DA"/>
    <w:rsid w:val="005803F4"/>
    <w:rsid w:val="00580490"/>
    <w:rsid w:val="00580658"/>
    <w:rsid w:val="00580662"/>
    <w:rsid w:val="00580892"/>
    <w:rsid w:val="0058090E"/>
    <w:rsid w:val="00580B6C"/>
    <w:rsid w:val="00580BBD"/>
    <w:rsid w:val="00580EF9"/>
    <w:rsid w:val="005812E4"/>
    <w:rsid w:val="005813FE"/>
    <w:rsid w:val="0058160C"/>
    <w:rsid w:val="00581815"/>
    <w:rsid w:val="00581836"/>
    <w:rsid w:val="00581A64"/>
    <w:rsid w:val="00581ADE"/>
    <w:rsid w:val="00581B2C"/>
    <w:rsid w:val="00581C3F"/>
    <w:rsid w:val="00581FDE"/>
    <w:rsid w:val="005821E1"/>
    <w:rsid w:val="005821F3"/>
    <w:rsid w:val="00582433"/>
    <w:rsid w:val="00582684"/>
    <w:rsid w:val="005827B3"/>
    <w:rsid w:val="00582972"/>
    <w:rsid w:val="00582AEE"/>
    <w:rsid w:val="00582C94"/>
    <w:rsid w:val="00582CE7"/>
    <w:rsid w:val="00582E16"/>
    <w:rsid w:val="00582F5F"/>
    <w:rsid w:val="005835B2"/>
    <w:rsid w:val="005836F6"/>
    <w:rsid w:val="00583B53"/>
    <w:rsid w:val="00583B86"/>
    <w:rsid w:val="0058426C"/>
    <w:rsid w:val="00584388"/>
    <w:rsid w:val="005843C3"/>
    <w:rsid w:val="00584465"/>
    <w:rsid w:val="00584485"/>
    <w:rsid w:val="00584522"/>
    <w:rsid w:val="0058455A"/>
    <w:rsid w:val="00584634"/>
    <w:rsid w:val="005848D7"/>
    <w:rsid w:val="00584A58"/>
    <w:rsid w:val="00584A7D"/>
    <w:rsid w:val="00584AB6"/>
    <w:rsid w:val="00584B18"/>
    <w:rsid w:val="00584CCA"/>
    <w:rsid w:val="00584FF8"/>
    <w:rsid w:val="005853CC"/>
    <w:rsid w:val="00585410"/>
    <w:rsid w:val="0058549C"/>
    <w:rsid w:val="005859E3"/>
    <w:rsid w:val="005859E6"/>
    <w:rsid w:val="00585D50"/>
    <w:rsid w:val="00585D52"/>
    <w:rsid w:val="00585DE9"/>
    <w:rsid w:val="00585FEE"/>
    <w:rsid w:val="00586017"/>
    <w:rsid w:val="00586088"/>
    <w:rsid w:val="005860D0"/>
    <w:rsid w:val="00586484"/>
    <w:rsid w:val="005864B3"/>
    <w:rsid w:val="0058698B"/>
    <w:rsid w:val="00586BA3"/>
    <w:rsid w:val="00586D82"/>
    <w:rsid w:val="00586EEA"/>
    <w:rsid w:val="00586F3C"/>
    <w:rsid w:val="00587083"/>
    <w:rsid w:val="005874FA"/>
    <w:rsid w:val="005875E9"/>
    <w:rsid w:val="00587636"/>
    <w:rsid w:val="00587688"/>
    <w:rsid w:val="005877AB"/>
    <w:rsid w:val="005879DC"/>
    <w:rsid w:val="00587A83"/>
    <w:rsid w:val="00587BF2"/>
    <w:rsid w:val="00587CC9"/>
    <w:rsid w:val="00587CEA"/>
    <w:rsid w:val="00587E79"/>
    <w:rsid w:val="005902BC"/>
    <w:rsid w:val="00590331"/>
    <w:rsid w:val="00590449"/>
    <w:rsid w:val="005904C7"/>
    <w:rsid w:val="005904FC"/>
    <w:rsid w:val="00590626"/>
    <w:rsid w:val="0059068C"/>
    <w:rsid w:val="005907AA"/>
    <w:rsid w:val="00590804"/>
    <w:rsid w:val="0059085E"/>
    <w:rsid w:val="005909E1"/>
    <w:rsid w:val="00590BC6"/>
    <w:rsid w:val="00590DFA"/>
    <w:rsid w:val="00590FA6"/>
    <w:rsid w:val="00591260"/>
    <w:rsid w:val="00591687"/>
    <w:rsid w:val="005916A0"/>
    <w:rsid w:val="00591968"/>
    <w:rsid w:val="0059196B"/>
    <w:rsid w:val="005919CB"/>
    <w:rsid w:val="00591C31"/>
    <w:rsid w:val="00591CED"/>
    <w:rsid w:val="00591EF1"/>
    <w:rsid w:val="0059229D"/>
    <w:rsid w:val="00592D1E"/>
    <w:rsid w:val="0059304B"/>
    <w:rsid w:val="00593284"/>
    <w:rsid w:val="00593347"/>
    <w:rsid w:val="0059338E"/>
    <w:rsid w:val="00593519"/>
    <w:rsid w:val="005936B9"/>
    <w:rsid w:val="005937CB"/>
    <w:rsid w:val="00593840"/>
    <w:rsid w:val="00593984"/>
    <w:rsid w:val="00593A9D"/>
    <w:rsid w:val="00593AE2"/>
    <w:rsid w:val="00593E44"/>
    <w:rsid w:val="00593F66"/>
    <w:rsid w:val="005941B7"/>
    <w:rsid w:val="005943CE"/>
    <w:rsid w:val="005943E7"/>
    <w:rsid w:val="0059453F"/>
    <w:rsid w:val="005946E0"/>
    <w:rsid w:val="0059475B"/>
    <w:rsid w:val="005948A4"/>
    <w:rsid w:val="005948B6"/>
    <w:rsid w:val="00594ABC"/>
    <w:rsid w:val="00594C33"/>
    <w:rsid w:val="00594F20"/>
    <w:rsid w:val="00595128"/>
    <w:rsid w:val="0059514A"/>
    <w:rsid w:val="005951A4"/>
    <w:rsid w:val="0059564F"/>
    <w:rsid w:val="0059592F"/>
    <w:rsid w:val="00595989"/>
    <w:rsid w:val="00595BB9"/>
    <w:rsid w:val="00595D80"/>
    <w:rsid w:val="00595E29"/>
    <w:rsid w:val="00596047"/>
    <w:rsid w:val="0059604E"/>
    <w:rsid w:val="005960DF"/>
    <w:rsid w:val="00596117"/>
    <w:rsid w:val="0059657A"/>
    <w:rsid w:val="0059696B"/>
    <w:rsid w:val="00596A23"/>
    <w:rsid w:val="00596B12"/>
    <w:rsid w:val="00596BF6"/>
    <w:rsid w:val="00597022"/>
    <w:rsid w:val="005970E1"/>
    <w:rsid w:val="00597255"/>
    <w:rsid w:val="005972A4"/>
    <w:rsid w:val="0059733A"/>
    <w:rsid w:val="005973E0"/>
    <w:rsid w:val="005975CE"/>
    <w:rsid w:val="0059773F"/>
    <w:rsid w:val="005977CF"/>
    <w:rsid w:val="00597891"/>
    <w:rsid w:val="0059797A"/>
    <w:rsid w:val="00597B3A"/>
    <w:rsid w:val="00597F19"/>
    <w:rsid w:val="005A0043"/>
    <w:rsid w:val="005A0083"/>
    <w:rsid w:val="005A03A3"/>
    <w:rsid w:val="005A06CF"/>
    <w:rsid w:val="005A07A7"/>
    <w:rsid w:val="005A0D90"/>
    <w:rsid w:val="005A11A6"/>
    <w:rsid w:val="005A11C7"/>
    <w:rsid w:val="005A129B"/>
    <w:rsid w:val="005A13FD"/>
    <w:rsid w:val="005A1503"/>
    <w:rsid w:val="005A167E"/>
    <w:rsid w:val="005A17C8"/>
    <w:rsid w:val="005A19AF"/>
    <w:rsid w:val="005A1BBE"/>
    <w:rsid w:val="005A1D2F"/>
    <w:rsid w:val="005A1DAC"/>
    <w:rsid w:val="005A2018"/>
    <w:rsid w:val="005A2346"/>
    <w:rsid w:val="005A24C3"/>
    <w:rsid w:val="005A264D"/>
    <w:rsid w:val="005A2831"/>
    <w:rsid w:val="005A2DDE"/>
    <w:rsid w:val="005A32BB"/>
    <w:rsid w:val="005A32D1"/>
    <w:rsid w:val="005A331E"/>
    <w:rsid w:val="005A3488"/>
    <w:rsid w:val="005A35A9"/>
    <w:rsid w:val="005A37CA"/>
    <w:rsid w:val="005A3907"/>
    <w:rsid w:val="005A3D05"/>
    <w:rsid w:val="005A3DC9"/>
    <w:rsid w:val="005A3E71"/>
    <w:rsid w:val="005A3EBA"/>
    <w:rsid w:val="005A3FAC"/>
    <w:rsid w:val="005A41AB"/>
    <w:rsid w:val="005A41F2"/>
    <w:rsid w:val="005A4567"/>
    <w:rsid w:val="005A45CA"/>
    <w:rsid w:val="005A48DD"/>
    <w:rsid w:val="005A49F2"/>
    <w:rsid w:val="005A4AEE"/>
    <w:rsid w:val="005A4E65"/>
    <w:rsid w:val="005A4EC9"/>
    <w:rsid w:val="005A4FC2"/>
    <w:rsid w:val="005A501E"/>
    <w:rsid w:val="005A5103"/>
    <w:rsid w:val="005A52ED"/>
    <w:rsid w:val="005A57CE"/>
    <w:rsid w:val="005A5844"/>
    <w:rsid w:val="005A5A43"/>
    <w:rsid w:val="005A5B25"/>
    <w:rsid w:val="005A5F3B"/>
    <w:rsid w:val="005A5F52"/>
    <w:rsid w:val="005A5FFF"/>
    <w:rsid w:val="005A60F4"/>
    <w:rsid w:val="005A61BF"/>
    <w:rsid w:val="005A61E8"/>
    <w:rsid w:val="005A6562"/>
    <w:rsid w:val="005A6666"/>
    <w:rsid w:val="005A676F"/>
    <w:rsid w:val="005A6779"/>
    <w:rsid w:val="005A6A9D"/>
    <w:rsid w:val="005A6BF8"/>
    <w:rsid w:val="005A6C6F"/>
    <w:rsid w:val="005A6CB9"/>
    <w:rsid w:val="005A6E9C"/>
    <w:rsid w:val="005A6F25"/>
    <w:rsid w:val="005A6FD7"/>
    <w:rsid w:val="005A70A8"/>
    <w:rsid w:val="005A70B8"/>
    <w:rsid w:val="005A70F3"/>
    <w:rsid w:val="005A71D9"/>
    <w:rsid w:val="005A720C"/>
    <w:rsid w:val="005A744F"/>
    <w:rsid w:val="005A7608"/>
    <w:rsid w:val="005A7A7F"/>
    <w:rsid w:val="005A7AA3"/>
    <w:rsid w:val="005A7D2B"/>
    <w:rsid w:val="005B00DB"/>
    <w:rsid w:val="005B016A"/>
    <w:rsid w:val="005B01D6"/>
    <w:rsid w:val="005B0590"/>
    <w:rsid w:val="005B08DA"/>
    <w:rsid w:val="005B0A3C"/>
    <w:rsid w:val="005B0AFE"/>
    <w:rsid w:val="005B0C35"/>
    <w:rsid w:val="005B0CE7"/>
    <w:rsid w:val="005B0D7E"/>
    <w:rsid w:val="005B0DEA"/>
    <w:rsid w:val="005B0F55"/>
    <w:rsid w:val="005B10D2"/>
    <w:rsid w:val="005B10E4"/>
    <w:rsid w:val="005B1103"/>
    <w:rsid w:val="005B1226"/>
    <w:rsid w:val="005B130D"/>
    <w:rsid w:val="005B1367"/>
    <w:rsid w:val="005B13AF"/>
    <w:rsid w:val="005B13FA"/>
    <w:rsid w:val="005B1515"/>
    <w:rsid w:val="005B15CD"/>
    <w:rsid w:val="005B1615"/>
    <w:rsid w:val="005B169A"/>
    <w:rsid w:val="005B174D"/>
    <w:rsid w:val="005B1A8B"/>
    <w:rsid w:val="005B1E1E"/>
    <w:rsid w:val="005B1ED2"/>
    <w:rsid w:val="005B20F7"/>
    <w:rsid w:val="005B247B"/>
    <w:rsid w:val="005B24CC"/>
    <w:rsid w:val="005B2599"/>
    <w:rsid w:val="005B267A"/>
    <w:rsid w:val="005B2845"/>
    <w:rsid w:val="005B288B"/>
    <w:rsid w:val="005B2892"/>
    <w:rsid w:val="005B2958"/>
    <w:rsid w:val="005B29BD"/>
    <w:rsid w:val="005B2AF7"/>
    <w:rsid w:val="005B2DC1"/>
    <w:rsid w:val="005B2EE5"/>
    <w:rsid w:val="005B3072"/>
    <w:rsid w:val="005B335E"/>
    <w:rsid w:val="005B34F0"/>
    <w:rsid w:val="005B37D0"/>
    <w:rsid w:val="005B38E9"/>
    <w:rsid w:val="005B3D85"/>
    <w:rsid w:val="005B3EFC"/>
    <w:rsid w:val="005B3F0E"/>
    <w:rsid w:val="005B4353"/>
    <w:rsid w:val="005B43C5"/>
    <w:rsid w:val="005B45CA"/>
    <w:rsid w:val="005B45FB"/>
    <w:rsid w:val="005B465D"/>
    <w:rsid w:val="005B4739"/>
    <w:rsid w:val="005B4A1F"/>
    <w:rsid w:val="005B4BA0"/>
    <w:rsid w:val="005B4BB9"/>
    <w:rsid w:val="005B4EB9"/>
    <w:rsid w:val="005B4EDF"/>
    <w:rsid w:val="005B4F8D"/>
    <w:rsid w:val="005B501C"/>
    <w:rsid w:val="005B5055"/>
    <w:rsid w:val="005B510B"/>
    <w:rsid w:val="005B51D6"/>
    <w:rsid w:val="005B52D2"/>
    <w:rsid w:val="005B536D"/>
    <w:rsid w:val="005B53BC"/>
    <w:rsid w:val="005B5596"/>
    <w:rsid w:val="005B5640"/>
    <w:rsid w:val="005B5982"/>
    <w:rsid w:val="005B5A62"/>
    <w:rsid w:val="005B5D5C"/>
    <w:rsid w:val="005B5E36"/>
    <w:rsid w:val="005B60F0"/>
    <w:rsid w:val="005B62B6"/>
    <w:rsid w:val="005B68D7"/>
    <w:rsid w:val="005B690E"/>
    <w:rsid w:val="005B6AAB"/>
    <w:rsid w:val="005B6C35"/>
    <w:rsid w:val="005B6EED"/>
    <w:rsid w:val="005B6F02"/>
    <w:rsid w:val="005B6FCF"/>
    <w:rsid w:val="005B7402"/>
    <w:rsid w:val="005B7492"/>
    <w:rsid w:val="005B7503"/>
    <w:rsid w:val="005B764D"/>
    <w:rsid w:val="005B764F"/>
    <w:rsid w:val="005B7654"/>
    <w:rsid w:val="005B7BDB"/>
    <w:rsid w:val="005B7DAE"/>
    <w:rsid w:val="005C0124"/>
    <w:rsid w:val="005C04D8"/>
    <w:rsid w:val="005C072E"/>
    <w:rsid w:val="005C084C"/>
    <w:rsid w:val="005C091B"/>
    <w:rsid w:val="005C0A2E"/>
    <w:rsid w:val="005C0B06"/>
    <w:rsid w:val="005C0C24"/>
    <w:rsid w:val="005C0C65"/>
    <w:rsid w:val="005C102B"/>
    <w:rsid w:val="005C10D1"/>
    <w:rsid w:val="005C11A2"/>
    <w:rsid w:val="005C11DB"/>
    <w:rsid w:val="005C1488"/>
    <w:rsid w:val="005C1540"/>
    <w:rsid w:val="005C1A61"/>
    <w:rsid w:val="005C1CCD"/>
    <w:rsid w:val="005C1F1B"/>
    <w:rsid w:val="005C1F87"/>
    <w:rsid w:val="005C204D"/>
    <w:rsid w:val="005C21F8"/>
    <w:rsid w:val="005C2239"/>
    <w:rsid w:val="005C2333"/>
    <w:rsid w:val="005C236A"/>
    <w:rsid w:val="005C2404"/>
    <w:rsid w:val="005C2551"/>
    <w:rsid w:val="005C267E"/>
    <w:rsid w:val="005C2932"/>
    <w:rsid w:val="005C2D7E"/>
    <w:rsid w:val="005C3044"/>
    <w:rsid w:val="005C3102"/>
    <w:rsid w:val="005C316F"/>
    <w:rsid w:val="005C3409"/>
    <w:rsid w:val="005C341D"/>
    <w:rsid w:val="005C35BA"/>
    <w:rsid w:val="005C3688"/>
    <w:rsid w:val="005C375D"/>
    <w:rsid w:val="005C38BC"/>
    <w:rsid w:val="005C395A"/>
    <w:rsid w:val="005C3971"/>
    <w:rsid w:val="005C3AE6"/>
    <w:rsid w:val="005C3B3B"/>
    <w:rsid w:val="005C3C2E"/>
    <w:rsid w:val="005C3DB8"/>
    <w:rsid w:val="005C3EA7"/>
    <w:rsid w:val="005C406C"/>
    <w:rsid w:val="005C410C"/>
    <w:rsid w:val="005C430D"/>
    <w:rsid w:val="005C4721"/>
    <w:rsid w:val="005C47A9"/>
    <w:rsid w:val="005C4A4E"/>
    <w:rsid w:val="005C4B1F"/>
    <w:rsid w:val="005C4DEA"/>
    <w:rsid w:val="005C4E2E"/>
    <w:rsid w:val="005C4F9B"/>
    <w:rsid w:val="005C51A0"/>
    <w:rsid w:val="005C56B5"/>
    <w:rsid w:val="005C5700"/>
    <w:rsid w:val="005C58B2"/>
    <w:rsid w:val="005C58E3"/>
    <w:rsid w:val="005C59C8"/>
    <w:rsid w:val="005C5A4A"/>
    <w:rsid w:val="005C5AD2"/>
    <w:rsid w:val="005C5B82"/>
    <w:rsid w:val="005C5D48"/>
    <w:rsid w:val="005C5D7D"/>
    <w:rsid w:val="005C5EBD"/>
    <w:rsid w:val="005C5F85"/>
    <w:rsid w:val="005C61A0"/>
    <w:rsid w:val="005C61A7"/>
    <w:rsid w:val="005C624D"/>
    <w:rsid w:val="005C62B0"/>
    <w:rsid w:val="005C62DF"/>
    <w:rsid w:val="005C64DD"/>
    <w:rsid w:val="005C66FE"/>
    <w:rsid w:val="005C6740"/>
    <w:rsid w:val="005C693C"/>
    <w:rsid w:val="005C6968"/>
    <w:rsid w:val="005C6C7E"/>
    <w:rsid w:val="005C6DA3"/>
    <w:rsid w:val="005C6EBF"/>
    <w:rsid w:val="005C7327"/>
    <w:rsid w:val="005C7513"/>
    <w:rsid w:val="005C7582"/>
    <w:rsid w:val="005C7637"/>
    <w:rsid w:val="005C76D2"/>
    <w:rsid w:val="005C7714"/>
    <w:rsid w:val="005C78B4"/>
    <w:rsid w:val="005C7BA7"/>
    <w:rsid w:val="005C7BE8"/>
    <w:rsid w:val="005C7DDC"/>
    <w:rsid w:val="005C7F63"/>
    <w:rsid w:val="005C7FBD"/>
    <w:rsid w:val="005D00BC"/>
    <w:rsid w:val="005D0303"/>
    <w:rsid w:val="005D04F6"/>
    <w:rsid w:val="005D05E9"/>
    <w:rsid w:val="005D0819"/>
    <w:rsid w:val="005D0842"/>
    <w:rsid w:val="005D0875"/>
    <w:rsid w:val="005D0B95"/>
    <w:rsid w:val="005D0BC2"/>
    <w:rsid w:val="005D0C89"/>
    <w:rsid w:val="005D1031"/>
    <w:rsid w:val="005D104C"/>
    <w:rsid w:val="005D10B5"/>
    <w:rsid w:val="005D14F0"/>
    <w:rsid w:val="005D14FE"/>
    <w:rsid w:val="005D159F"/>
    <w:rsid w:val="005D1911"/>
    <w:rsid w:val="005D192E"/>
    <w:rsid w:val="005D1A70"/>
    <w:rsid w:val="005D1AAA"/>
    <w:rsid w:val="005D1E2A"/>
    <w:rsid w:val="005D1F5E"/>
    <w:rsid w:val="005D20C0"/>
    <w:rsid w:val="005D22C5"/>
    <w:rsid w:val="005D2334"/>
    <w:rsid w:val="005D2793"/>
    <w:rsid w:val="005D28C6"/>
    <w:rsid w:val="005D2A22"/>
    <w:rsid w:val="005D2D15"/>
    <w:rsid w:val="005D3185"/>
    <w:rsid w:val="005D33BA"/>
    <w:rsid w:val="005D34D4"/>
    <w:rsid w:val="005D3A09"/>
    <w:rsid w:val="005D3AD8"/>
    <w:rsid w:val="005D3AE8"/>
    <w:rsid w:val="005D3B31"/>
    <w:rsid w:val="005D3C2E"/>
    <w:rsid w:val="005D3DB7"/>
    <w:rsid w:val="005D3E25"/>
    <w:rsid w:val="005D3E5C"/>
    <w:rsid w:val="005D3FB2"/>
    <w:rsid w:val="005D4112"/>
    <w:rsid w:val="005D43F7"/>
    <w:rsid w:val="005D449F"/>
    <w:rsid w:val="005D45C9"/>
    <w:rsid w:val="005D4760"/>
    <w:rsid w:val="005D483B"/>
    <w:rsid w:val="005D48BF"/>
    <w:rsid w:val="005D4A2A"/>
    <w:rsid w:val="005D4A2C"/>
    <w:rsid w:val="005D4A68"/>
    <w:rsid w:val="005D5057"/>
    <w:rsid w:val="005D50DD"/>
    <w:rsid w:val="005D50EA"/>
    <w:rsid w:val="005D52DA"/>
    <w:rsid w:val="005D54A2"/>
    <w:rsid w:val="005D55AC"/>
    <w:rsid w:val="005D575D"/>
    <w:rsid w:val="005D5812"/>
    <w:rsid w:val="005D5988"/>
    <w:rsid w:val="005D6295"/>
    <w:rsid w:val="005D6556"/>
    <w:rsid w:val="005D66A7"/>
    <w:rsid w:val="005D69B4"/>
    <w:rsid w:val="005D6DED"/>
    <w:rsid w:val="005D6FCE"/>
    <w:rsid w:val="005D708E"/>
    <w:rsid w:val="005D7186"/>
    <w:rsid w:val="005D7BD2"/>
    <w:rsid w:val="005D7F55"/>
    <w:rsid w:val="005D7F59"/>
    <w:rsid w:val="005D7F7A"/>
    <w:rsid w:val="005E0029"/>
    <w:rsid w:val="005E0154"/>
    <w:rsid w:val="005E01FB"/>
    <w:rsid w:val="005E03CA"/>
    <w:rsid w:val="005E072B"/>
    <w:rsid w:val="005E074B"/>
    <w:rsid w:val="005E0B98"/>
    <w:rsid w:val="005E0BC7"/>
    <w:rsid w:val="005E118D"/>
    <w:rsid w:val="005E120C"/>
    <w:rsid w:val="005E1462"/>
    <w:rsid w:val="005E1674"/>
    <w:rsid w:val="005E17CE"/>
    <w:rsid w:val="005E195D"/>
    <w:rsid w:val="005E1A27"/>
    <w:rsid w:val="005E1C0F"/>
    <w:rsid w:val="005E1E0F"/>
    <w:rsid w:val="005E217B"/>
    <w:rsid w:val="005E2233"/>
    <w:rsid w:val="005E25BF"/>
    <w:rsid w:val="005E26AD"/>
    <w:rsid w:val="005E27CB"/>
    <w:rsid w:val="005E283B"/>
    <w:rsid w:val="005E2AB2"/>
    <w:rsid w:val="005E2DC9"/>
    <w:rsid w:val="005E3040"/>
    <w:rsid w:val="005E3078"/>
    <w:rsid w:val="005E31C5"/>
    <w:rsid w:val="005E3208"/>
    <w:rsid w:val="005E335A"/>
    <w:rsid w:val="005E353C"/>
    <w:rsid w:val="005E38E6"/>
    <w:rsid w:val="005E3963"/>
    <w:rsid w:val="005E3AE8"/>
    <w:rsid w:val="005E3E2B"/>
    <w:rsid w:val="005E41B9"/>
    <w:rsid w:val="005E444D"/>
    <w:rsid w:val="005E4574"/>
    <w:rsid w:val="005E4617"/>
    <w:rsid w:val="005E4948"/>
    <w:rsid w:val="005E49B2"/>
    <w:rsid w:val="005E4AF7"/>
    <w:rsid w:val="005E4E51"/>
    <w:rsid w:val="005E515A"/>
    <w:rsid w:val="005E54C3"/>
    <w:rsid w:val="005E56B1"/>
    <w:rsid w:val="005E5767"/>
    <w:rsid w:val="005E5825"/>
    <w:rsid w:val="005E5870"/>
    <w:rsid w:val="005E5AE1"/>
    <w:rsid w:val="005E5CB8"/>
    <w:rsid w:val="005E5D2E"/>
    <w:rsid w:val="005E5F70"/>
    <w:rsid w:val="005E6050"/>
    <w:rsid w:val="005E6092"/>
    <w:rsid w:val="005E61FD"/>
    <w:rsid w:val="005E6316"/>
    <w:rsid w:val="005E63E4"/>
    <w:rsid w:val="005E64C4"/>
    <w:rsid w:val="005E6508"/>
    <w:rsid w:val="005E656E"/>
    <w:rsid w:val="005E6666"/>
    <w:rsid w:val="005E6818"/>
    <w:rsid w:val="005E685B"/>
    <w:rsid w:val="005E6893"/>
    <w:rsid w:val="005E6960"/>
    <w:rsid w:val="005E69A5"/>
    <w:rsid w:val="005E6C33"/>
    <w:rsid w:val="005E6CA3"/>
    <w:rsid w:val="005E6F4A"/>
    <w:rsid w:val="005E6F5F"/>
    <w:rsid w:val="005E7042"/>
    <w:rsid w:val="005E711A"/>
    <w:rsid w:val="005E7382"/>
    <w:rsid w:val="005E7589"/>
    <w:rsid w:val="005E7634"/>
    <w:rsid w:val="005E7657"/>
    <w:rsid w:val="005E772D"/>
    <w:rsid w:val="005E78E7"/>
    <w:rsid w:val="005E7951"/>
    <w:rsid w:val="005E7A48"/>
    <w:rsid w:val="005E7A95"/>
    <w:rsid w:val="005E7A9B"/>
    <w:rsid w:val="005E7B40"/>
    <w:rsid w:val="005E7E67"/>
    <w:rsid w:val="005E7E7B"/>
    <w:rsid w:val="005F0000"/>
    <w:rsid w:val="005F00A4"/>
    <w:rsid w:val="005F026C"/>
    <w:rsid w:val="005F02B8"/>
    <w:rsid w:val="005F02CA"/>
    <w:rsid w:val="005F0460"/>
    <w:rsid w:val="005F0554"/>
    <w:rsid w:val="005F0B5F"/>
    <w:rsid w:val="005F0BB2"/>
    <w:rsid w:val="005F0CB9"/>
    <w:rsid w:val="005F0CC8"/>
    <w:rsid w:val="005F0CE7"/>
    <w:rsid w:val="005F0E72"/>
    <w:rsid w:val="005F1057"/>
    <w:rsid w:val="005F10A5"/>
    <w:rsid w:val="005F132C"/>
    <w:rsid w:val="005F133F"/>
    <w:rsid w:val="005F1395"/>
    <w:rsid w:val="005F15FB"/>
    <w:rsid w:val="005F177D"/>
    <w:rsid w:val="005F18E0"/>
    <w:rsid w:val="005F1A04"/>
    <w:rsid w:val="005F1B65"/>
    <w:rsid w:val="005F1C29"/>
    <w:rsid w:val="005F1D81"/>
    <w:rsid w:val="005F2097"/>
    <w:rsid w:val="005F2200"/>
    <w:rsid w:val="005F2209"/>
    <w:rsid w:val="005F2403"/>
    <w:rsid w:val="005F251D"/>
    <w:rsid w:val="005F2562"/>
    <w:rsid w:val="005F26E9"/>
    <w:rsid w:val="005F2787"/>
    <w:rsid w:val="005F284E"/>
    <w:rsid w:val="005F28A4"/>
    <w:rsid w:val="005F29FC"/>
    <w:rsid w:val="005F2B88"/>
    <w:rsid w:val="005F2BE1"/>
    <w:rsid w:val="005F2C34"/>
    <w:rsid w:val="005F3157"/>
    <w:rsid w:val="005F31BA"/>
    <w:rsid w:val="005F3330"/>
    <w:rsid w:val="005F3565"/>
    <w:rsid w:val="005F3567"/>
    <w:rsid w:val="005F369A"/>
    <w:rsid w:val="005F38C1"/>
    <w:rsid w:val="005F3968"/>
    <w:rsid w:val="005F39E2"/>
    <w:rsid w:val="005F3A5A"/>
    <w:rsid w:val="005F3AFF"/>
    <w:rsid w:val="005F3B5D"/>
    <w:rsid w:val="005F3C37"/>
    <w:rsid w:val="005F3EB3"/>
    <w:rsid w:val="005F3F0B"/>
    <w:rsid w:val="005F3F17"/>
    <w:rsid w:val="005F412D"/>
    <w:rsid w:val="005F4141"/>
    <w:rsid w:val="005F41B3"/>
    <w:rsid w:val="005F41DD"/>
    <w:rsid w:val="005F49ED"/>
    <w:rsid w:val="005F4A41"/>
    <w:rsid w:val="005F4D2C"/>
    <w:rsid w:val="005F4D6F"/>
    <w:rsid w:val="005F4FCB"/>
    <w:rsid w:val="005F4FDF"/>
    <w:rsid w:val="005F5043"/>
    <w:rsid w:val="005F507E"/>
    <w:rsid w:val="005F5225"/>
    <w:rsid w:val="005F522D"/>
    <w:rsid w:val="005F5644"/>
    <w:rsid w:val="005F588F"/>
    <w:rsid w:val="005F58B2"/>
    <w:rsid w:val="005F58DD"/>
    <w:rsid w:val="005F5935"/>
    <w:rsid w:val="005F5A69"/>
    <w:rsid w:val="005F5D1A"/>
    <w:rsid w:val="005F5D96"/>
    <w:rsid w:val="005F5E35"/>
    <w:rsid w:val="005F5E56"/>
    <w:rsid w:val="005F5E6F"/>
    <w:rsid w:val="005F5F27"/>
    <w:rsid w:val="005F6026"/>
    <w:rsid w:val="005F6102"/>
    <w:rsid w:val="005F6165"/>
    <w:rsid w:val="005F65C3"/>
    <w:rsid w:val="005F65DA"/>
    <w:rsid w:val="005F66E4"/>
    <w:rsid w:val="005F6AAB"/>
    <w:rsid w:val="005F6B20"/>
    <w:rsid w:val="005F704B"/>
    <w:rsid w:val="005F70FD"/>
    <w:rsid w:val="005F7AC7"/>
    <w:rsid w:val="005F7E22"/>
    <w:rsid w:val="005F7F13"/>
    <w:rsid w:val="00600142"/>
    <w:rsid w:val="0060018B"/>
    <w:rsid w:val="00600220"/>
    <w:rsid w:val="006002BD"/>
    <w:rsid w:val="00600478"/>
    <w:rsid w:val="006005E3"/>
    <w:rsid w:val="00600745"/>
    <w:rsid w:val="0060077C"/>
    <w:rsid w:val="006008E1"/>
    <w:rsid w:val="00600C0F"/>
    <w:rsid w:val="00600D7C"/>
    <w:rsid w:val="00600D91"/>
    <w:rsid w:val="00600DC0"/>
    <w:rsid w:val="00600E02"/>
    <w:rsid w:val="00600EB7"/>
    <w:rsid w:val="00601124"/>
    <w:rsid w:val="0060130B"/>
    <w:rsid w:val="0060130E"/>
    <w:rsid w:val="00601579"/>
    <w:rsid w:val="006015D5"/>
    <w:rsid w:val="00601604"/>
    <w:rsid w:val="00601689"/>
    <w:rsid w:val="006017EB"/>
    <w:rsid w:val="00601824"/>
    <w:rsid w:val="00601A8C"/>
    <w:rsid w:val="00601D38"/>
    <w:rsid w:val="00602149"/>
    <w:rsid w:val="006022CA"/>
    <w:rsid w:val="00602396"/>
    <w:rsid w:val="006024A2"/>
    <w:rsid w:val="0060250B"/>
    <w:rsid w:val="006025D0"/>
    <w:rsid w:val="006029BA"/>
    <w:rsid w:val="006029DD"/>
    <w:rsid w:val="00602A61"/>
    <w:rsid w:val="00602BE8"/>
    <w:rsid w:val="00602F59"/>
    <w:rsid w:val="0060317E"/>
    <w:rsid w:val="00603204"/>
    <w:rsid w:val="006033DA"/>
    <w:rsid w:val="00603450"/>
    <w:rsid w:val="00603A72"/>
    <w:rsid w:val="00603BBB"/>
    <w:rsid w:val="00603E01"/>
    <w:rsid w:val="00603EE5"/>
    <w:rsid w:val="00604034"/>
    <w:rsid w:val="00604122"/>
    <w:rsid w:val="0060413B"/>
    <w:rsid w:val="0060432F"/>
    <w:rsid w:val="00604535"/>
    <w:rsid w:val="00604579"/>
    <w:rsid w:val="006046DB"/>
    <w:rsid w:val="006048F8"/>
    <w:rsid w:val="00604908"/>
    <w:rsid w:val="00604976"/>
    <w:rsid w:val="006049B2"/>
    <w:rsid w:val="00604A2F"/>
    <w:rsid w:val="00604A78"/>
    <w:rsid w:val="00604C2F"/>
    <w:rsid w:val="00604C46"/>
    <w:rsid w:val="00604CAA"/>
    <w:rsid w:val="00604FF7"/>
    <w:rsid w:val="006050FC"/>
    <w:rsid w:val="006051D8"/>
    <w:rsid w:val="006052C0"/>
    <w:rsid w:val="006055D6"/>
    <w:rsid w:val="006055F8"/>
    <w:rsid w:val="006056BC"/>
    <w:rsid w:val="0060590A"/>
    <w:rsid w:val="00605A68"/>
    <w:rsid w:val="00605AB5"/>
    <w:rsid w:val="00605AB9"/>
    <w:rsid w:val="00605B7F"/>
    <w:rsid w:val="00605EC2"/>
    <w:rsid w:val="00605F4C"/>
    <w:rsid w:val="0060614E"/>
    <w:rsid w:val="006061FC"/>
    <w:rsid w:val="006062AE"/>
    <w:rsid w:val="00606498"/>
    <w:rsid w:val="0060649A"/>
    <w:rsid w:val="006064A4"/>
    <w:rsid w:val="00606576"/>
    <w:rsid w:val="006065EB"/>
    <w:rsid w:val="00606979"/>
    <w:rsid w:val="00606AB1"/>
    <w:rsid w:val="00606C11"/>
    <w:rsid w:val="00606C44"/>
    <w:rsid w:val="00606D4D"/>
    <w:rsid w:val="00606FFD"/>
    <w:rsid w:val="006072C3"/>
    <w:rsid w:val="006073B3"/>
    <w:rsid w:val="006076B6"/>
    <w:rsid w:val="00607746"/>
    <w:rsid w:val="00607951"/>
    <w:rsid w:val="00607BD2"/>
    <w:rsid w:val="00607CCB"/>
    <w:rsid w:val="00607E55"/>
    <w:rsid w:val="00607F7D"/>
    <w:rsid w:val="00610020"/>
    <w:rsid w:val="00610075"/>
    <w:rsid w:val="0061014A"/>
    <w:rsid w:val="006103A8"/>
    <w:rsid w:val="00610EC4"/>
    <w:rsid w:val="00610F38"/>
    <w:rsid w:val="0061146C"/>
    <w:rsid w:val="006114BC"/>
    <w:rsid w:val="0061154E"/>
    <w:rsid w:val="00611630"/>
    <w:rsid w:val="00611764"/>
    <w:rsid w:val="006117CD"/>
    <w:rsid w:val="006117EC"/>
    <w:rsid w:val="006118D4"/>
    <w:rsid w:val="006118DD"/>
    <w:rsid w:val="006119E2"/>
    <w:rsid w:val="00611AEE"/>
    <w:rsid w:val="00611BE6"/>
    <w:rsid w:val="00611C44"/>
    <w:rsid w:val="00611CCF"/>
    <w:rsid w:val="00611D1F"/>
    <w:rsid w:val="00611E3C"/>
    <w:rsid w:val="00611EC7"/>
    <w:rsid w:val="00611F0D"/>
    <w:rsid w:val="0061212D"/>
    <w:rsid w:val="006121C4"/>
    <w:rsid w:val="0061221B"/>
    <w:rsid w:val="0061224D"/>
    <w:rsid w:val="006122D0"/>
    <w:rsid w:val="0061236B"/>
    <w:rsid w:val="00612376"/>
    <w:rsid w:val="006125CF"/>
    <w:rsid w:val="0061272B"/>
    <w:rsid w:val="00612A83"/>
    <w:rsid w:val="00612B6B"/>
    <w:rsid w:val="00612C9B"/>
    <w:rsid w:val="00612E47"/>
    <w:rsid w:val="00612E54"/>
    <w:rsid w:val="00612ED5"/>
    <w:rsid w:val="006130BF"/>
    <w:rsid w:val="006131B8"/>
    <w:rsid w:val="0061345F"/>
    <w:rsid w:val="006135A5"/>
    <w:rsid w:val="006136FF"/>
    <w:rsid w:val="0061389F"/>
    <w:rsid w:val="00613B5F"/>
    <w:rsid w:val="00613B9E"/>
    <w:rsid w:val="00613C05"/>
    <w:rsid w:val="00613E71"/>
    <w:rsid w:val="00613E9A"/>
    <w:rsid w:val="00613F2A"/>
    <w:rsid w:val="00613FB6"/>
    <w:rsid w:val="0061425E"/>
    <w:rsid w:val="00614272"/>
    <w:rsid w:val="006143A0"/>
    <w:rsid w:val="006143CA"/>
    <w:rsid w:val="00614431"/>
    <w:rsid w:val="00614469"/>
    <w:rsid w:val="0061461B"/>
    <w:rsid w:val="00614845"/>
    <w:rsid w:val="006148C5"/>
    <w:rsid w:val="0061493D"/>
    <w:rsid w:val="00614960"/>
    <w:rsid w:val="00614A5C"/>
    <w:rsid w:val="00614C8B"/>
    <w:rsid w:val="00614D97"/>
    <w:rsid w:val="00614E1E"/>
    <w:rsid w:val="00614E27"/>
    <w:rsid w:val="00614E2C"/>
    <w:rsid w:val="00614FB5"/>
    <w:rsid w:val="00614FD8"/>
    <w:rsid w:val="00615087"/>
    <w:rsid w:val="00615096"/>
    <w:rsid w:val="006150B1"/>
    <w:rsid w:val="006151E8"/>
    <w:rsid w:val="00615221"/>
    <w:rsid w:val="006154E0"/>
    <w:rsid w:val="00615CE2"/>
    <w:rsid w:val="00616032"/>
    <w:rsid w:val="0061607C"/>
    <w:rsid w:val="006160DF"/>
    <w:rsid w:val="006163C7"/>
    <w:rsid w:val="00616428"/>
    <w:rsid w:val="006166A5"/>
    <w:rsid w:val="006167F7"/>
    <w:rsid w:val="00616941"/>
    <w:rsid w:val="00616B6B"/>
    <w:rsid w:val="00616B9B"/>
    <w:rsid w:val="00616D3B"/>
    <w:rsid w:val="00616D90"/>
    <w:rsid w:val="00616F3A"/>
    <w:rsid w:val="00616FAB"/>
    <w:rsid w:val="00617048"/>
    <w:rsid w:val="00617110"/>
    <w:rsid w:val="00617301"/>
    <w:rsid w:val="0061752E"/>
    <w:rsid w:val="006175D9"/>
    <w:rsid w:val="006176C6"/>
    <w:rsid w:val="00617939"/>
    <w:rsid w:val="00617947"/>
    <w:rsid w:val="006179A8"/>
    <w:rsid w:val="00617A0C"/>
    <w:rsid w:val="00617E3A"/>
    <w:rsid w:val="00617EC7"/>
    <w:rsid w:val="00617FBE"/>
    <w:rsid w:val="0062026C"/>
    <w:rsid w:val="00620960"/>
    <w:rsid w:val="00620AA5"/>
    <w:rsid w:val="00620C02"/>
    <w:rsid w:val="00620C19"/>
    <w:rsid w:val="00620C71"/>
    <w:rsid w:val="00620CDE"/>
    <w:rsid w:val="00620DF8"/>
    <w:rsid w:val="00620FA5"/>
    <w:rsid w:val="00620FFB"/>
    <w:rsid w:val="006211E8"/>
    <w:rsid w:val="0062135F"/>
    <w:rsid w:val="006213C5"/>
    <w:rsid w:val="00621494"/>
    <w:rsid w:val="006214D1"/>
    <w:rsid w:val="0062179C"/>
    <w:rsid w:val="006218C0"/>
    <w:rsid w:val="00621913"/>
    <w:rsid w:val="00621C4D"/>
    <w:rsid w:val="00621C56"/>
    <w:rsid w:val="00621CCF"/>
    <w:rsid w:val="00621CEB"/>
    <w:rsid w:val="00621E54"/>
    <w:rsid w:val="00621F5A"/>
    <w:rsid w:val="00622123"/>
    <w:rsid w:val="0062255C"/>
    <w:rsid w:val="006225D8"/>
    <w:rsid w:val="0062265D"/>
    <w:rsid w:val="0062272D"/>
    <w:rsid w:val="0062291C"/>
    <w:rsid w:val="006229C9"/>
    <w:rsid w:val="00622BAE"/>
    <w:rsid w:val="00622F29"/>
    <w:rsid w:val="006234B2"/>
    <w:rsid w:val="006238F4"/>
    <w:rsid w:val="00623F5A"/>
    <w:rsid w:val="006240B5"/>
    <w:rsid w:val="006240EE"/>
    <w:rsid w:val="006240F3"/>
    <w:rsid w:val="0062433A"/>
    <w:rsid w:val="00624381"/>
    <w:rsid w:val="006243DA"/>
    <w:rsid w:val="00624769"/>
    <w:rsid w:val="006249C8"/>
    <w:rsid w:val="00624D18"/>
    <w:rsid w:val="00624D7A"/>
    <w:rsid w:val="00624D9A"/>
    <w:rsid w:val="00624FB8"/>
    <w:rsid w:val="00625061"/>
    <w:rsid w:val="00625094"/>
    <w:rsid w:val="0062528D"/>
    <w:rsid w:val="00625747"/>
    <w:rsid w:val="0062574D"/>
    <w:rsid w:val="0062584E"/>
    <w:rsid w:val="00625A4C"/>
    <w:rsid w:val="00625D1D"/>
    <w:rsid w:val="00625F25"/>
    <w:rsid w:val="00626100"/>
    <w:rsid w:val="006262BA"/>
    <w:rsid w:val="00626488"/>
    <w:rsid w:val="006265B8"/>
    <w:rsid w:val="00626848"/>
    <w:rsid w:val="0062694F"/>
    <w:rsid w:val="00626C0E"/>
    <w:rsid w:val="00626EF4"/>
    <w:rsid w:val="00627173"/>
    <w:rsid w:val="0062721C"/>
    <w:rsid w:val="00627291"/>
    <w:rsid w:val="006273B7"/>
    <w:rsid w:val="00627493"/>
    <w:rsid w:val="006277D3"/>
    <w:rsid w:val="00627E08"/>
    <w:rsid w:val="00627EF9"/>
    <w:rsid w:val="00627F2F"/>
    <w:rsid w:val="006301A4"/>
    <w:rsid w:val="006301C5"/>
    <w:rsid w:val="006301E6"/>
    <w:rsid w:val="006303C0"/>
    <w:rsid w:val="006304A3"/>
    <w:rsid w:val="006306E2"/>
    <w:rsid w:val="006307E3"/>
    <w:rsid w:val="006309A0"/>
    <w:rsid w:val="00630C6D"/>
    <w:rsid w:val="00630E60"/>
    <w:rsid w:val="006311B1"/>
    <w:rsid w:val="0063131A"/>
    <w:rsid w:val="00631414"/>
    <w:rsid w:val="00631455"/>
    <w:rsid w:val="0063154C"/>
    <w:rsid w:val="00631554"/>
    <w:rsid w:val="00631810"/>
    <w:rsid w:val="0063186B"/>
    <w:rsid w:val="0063189E"/>
    <w:rsid w:val="0063193B"/>
    <w:rsid w:val="00631A0D"/>
    <w:rsid w:val="00631DAE"/>
    <w:rsid w:val="0063211E"/>
    <w:rsid w:val="006324D8"/>
    <w:rsid w:val="0063255A"/>
    <w:rsid w:val="0063266E"/>
    <w:rsid w:val="00632ADF"/>
    <w:rsid w:val="00632B36"/>
    <w:rsid w:val="00632D4C"/>
    <w:rsid w:val="00632DCA"/>
    <w:rsid w:val="00632F11"/>
    <w:rsid w:val="00633213"/>
    <w:rsid w:val="0063357E"/>
    <w:rsid w:val="0063358F"/>
    <w:rsid w:val="006335CA"/>
    <w:rsid w:val="00633671"/>
    <w:rsid w:val="006337FE"/>
    <w:rsid w:val="00633B64"/>
    <w:rsid w:val="00633BAB"/>
    <w:rsid w:val="00633C4D"/>
    <w:rsid w:val="00633E89"/>
    <w:rsid w:val="00634065"/>
    <w:rsid w:val="006340E5"/>
    <w:rsid w:val="0063421E"/>
    <w:rsid w:val="0063488A"/>
    <w:rsid w:val="00634BB3"/>
    <w:rsid w:val="00634E1C"/>
    <w:rsid w:val="0063521B"/>
    <w:rsid w:val="006353F7"/>
    <w:rsid w:val="00635709"/>
    <w:rsid w:val="00635880"/>
    <w:rsid w:val="006359E6"/>
    <w:rsid w:val="00635BD1"/>
    <w:rsid w:val="00635C8F"/>
    <w:rsid w:val="00635C95"/>
    <w:rsid w:val="00635C9A"/>
    <w:rsid w:val="00635D4A"/>
    <w:rsid w:val="00635F85"/>
    <w:rsid w:val="0063625E"/>
    <w:rsid w:val="00636407"/>
    <w:rsid w:val="0063643F"/>
    <w:rsid w:val="00636492"/>
    <w:rsid w:val="006364B1"/>
    <w:rsid w:val="006364C7"/>
    <w:rsid w:val="0063692F"/>
    <w:rsid w:val="00636935"/>
    <w:rsid w:val="00636B32"/>
    <w:rsid w:val="00636DD0"/>
    <w:rsid w:val="00636F38"/>
    <w:rsid w:val="00636FB3"/>
    <w:rsid w:val="006375CD"/>
    <w:rsid w:val="0063773F"/>
    <w:rsid w:val="00637759"/>
    <w:rsid w:val="006377C3"/>
    <w:rsid w:val="00637950"/>
    <w:rsid w:val="00637963"/>
    <w:rsid w:val="00637A00"/>
    <w:rsid w:val="00637BEC"/>
    <w:rsid w:val="00637CA6"/>
    <w:rsid w:val="00637EA7"/>
    <w:rsid w:val="00637F2B"/>
    <w:rsid w:val="00637F64"/>
    <w:rsid w:val="00637FA8"/>
    <w:rsid w:val="00640032"/>
    <w:rsid w:val="006400EA"/>
    <w:rsid w:val="0064011F"/>
    <w:rsid w:val="00640580"/>
    <w:rsid w:val="006406F4"/>
    <w:rsid w:val="006411A0"/>
    <w:rsid w:val="0064131D"/>
    <w:rsid w:val="006419E5"/>
    <w:rsid w:val="00641A42"/>
    <w:rsid w:val="00641DFC"/>
    <w:rsid w:val="00641EE1"/>
    <w:rsid w:val="00641F0C"/>
    <w:rsid w:val="00641F41"/>
    <w:rsid w:val="0064213D"/>
    <w:rsid w:val="006422DF"/>
    <w:rsid w:val="00642573"/>
    <w:rsid w:val="00642721"/>
    <w:rsid w:val="00642833"/>
    <w:rsid w:val="00642850"/>
    <w:rsid w:val="006428EE"/>
    <w:rsid w:val="00642B26"/>
    <w:rsid w:val="00642C0E"/>
    <w:rsid w:val="00642C63"/>
    <w:rsid w:val="00642E6A"/>
    <w:rsid w:val="00643262"/>
    <w:rsid w:val="006435A0"/>
    <w:rsid w:val="006435E4"/>
    <w:rsid w:val="00643611"/>
    <w:rsid w:val="00643676"/>
    <w:rsid w:val="0064372A"/>
    <w:rsid w:val="006437C0"/>
    <w:rsid w:val="006438AC"/>
    <w:rsid w:val="00643A7C"/>
    <w:rsid w:val="00643B71"/>
    <w:rsid w:val="00643BFE"/>
    <w:rsid w:val="00643C2C"/>
    <w:rsid w:val="00643F28"/>
    <w:rsid w:val="00644120"/>
    <w:rsid w:val="00644195"/>
    <w:rsid w:val="0064420A"/>
    <w:rsid w:val="0064421F"/>
    <w:rsid w:val="0064426D"/>
    <w:rsid w:val="006442C5"/>
    <w:rsid w:val="00644500"/>
    <w:rsid w:val="006447FE"/>
    <w:rsid w:val="00644B5C"/>
    <w:rsid w:val="00644C37"/>
    <w:rsid w:val="00644D82"/>
    <w:rsid w:val="00645419"/>
    <w:rsid w:val="0064562F"/>
    <w:rsid w:val="006456A8"/>
    <w:rsid w:val="006458B0"/>
    <w:rsid w:val="00645990"/>
    <w:rsid w:val="00645B62"/>
    <w:rsid w:val="00645E0F"/>
    <w:rsid w:val="00645E72"/>
    <w:rsid w:val="006462FF"/>
    <w:rsid w:val="0064672B"/>
    <w:rsid w:val="0064677E"/>
    <w:rsid w:val="006468CA"/>
    <w:rsid w:val="006469C1"/>
    <w:rsid w:val="00646A71"/>
    <w:rsid w:val="00646E3F"/>
    <w:rsid w:val="00646F53"/>
    <w:rsid w:val="006470B2"/>
    <w:rsid w:val="006472BF"/>
    <w:rsid w:val="0064742E"/>
    <w:rsid w:val="006476D3"/>
    <w:rsid w:val="006476FE"/>
    <w:rsid w:val="00647785"/>
    <w:rsid w:val="00647807"/>
    <w:rsid w:val="006479AB"/>
    <w:rsid w:val="006501BA"/>
    <w:rsid w:val="006502F0"/>
    <w:rsid w:val="0065034B"/>
    <w:rsid w:val="006503C9"/>
    <w:rsid w:val="0065051D"/>
    <w:rsid w:val="006505A7"/>
    <w:rsid w:val="006505DA"/>
    <w:rsid w:val="00650748"/>
    <w:rsid w:val="00650B78"/>
    <w:rsid w:val="00650BFA"/>
    <w:rsid w:val="00650CC1"/>
    <w:rsid w:val="00650DAE"/>
    <w:rsid w:val="00650F31"/>
    <w:rsid w:val="00650FBA"/>
    <w:rsid w:val="00651253"/>
    <w:rsid w:val="006512C4"/>
    <w:rsid w:val="006512DD"/>
    <w:rsid w:val="00651360"/>
    <w:rsid w:val="006515D7"/>
    <w:rsid w:val="00651750"/>
    <w:rsid w:val="0065190D"/>
    <w:rsid w:val="00651976"/>
    <w:rsid w:val="00651AB0"/>
    <w:rsid w:val="00651D1B"/>
    <w:rsid w:val="00651DA7"/>
    <w:rsid w:val="006520CF"/>
    <w:rsid w:val="00652204"/>
    <w:rsid w:val="006522BD"/>
    <w:rsid w:val="0065239F"/>
    <w:rsid w:val="00652484"/>
    <w:rsid w:val="00652966"/>
    <w:rsid w:val="00652ABD"/>
    <w:rsid w:val="00652BBF"/>
    <w:rsid w:val="00652DE1"/>
    <w:rsid w:val="00652E7F"/>
    <w:rsid w:val="00652FB1"/>
    <w:rsid w:val="006535C5"/>
    <w:rsid w:val="0065396C"/>
    <w:rsid w:val="00653A5D"/>
    <w:rsid w:val="00653BC1"/>
    <w:rsid w:val="00653C6F"/>
    <w:rsid w:val="00653D37"/>
    <w:rsid w:val="00653DB1"/>
    <w:rsid w:val="00653DCC"/>
    <w:rsid w:val="00653E0D"/>
    <w:rsid w:val="00653FB0"/>
    <w:rsid w:val="0065402B"/>
    <w:rsid w:val="00654083"/>
    <w:rsid w:val="00654113"/>
    <w:rsid w:val="0065424C"/>
    <w:rsid w:val="00654312"/>
    <w:rsid w:val="0065453B"/>
    <w:rsid w:val="0065486C"/>
    <w:rsid w:val="006548C0"/>
    <w:rsid w:val="006548F6"/>
    <w:rsid w:val="00654994"/>
    <w:rsid w:val="00654A81"/>
    <w:rsid w:val="00654B1E"/>
    <w:rsid w:val="00654BFE"/>
    <w:rsid w:val="006550C9"/>
    <w:rsid w:val="006550CA"/>
    <w:rsid w:val="006552EE"/>
    <w:rsid w:val="00655362"/>
    <w:rsid w:val="00655440"/>
    <w:rsid w:val="00655491"/>
    <w:rsid w:val="006556AF"/>
    <w:rsid w:val="006557A7"/>
    <w:rsid w:val="006557C2"/>
    <w:rsid w:val="00655809"/>
    <w:rsid w:val="00655886"/>
    <w:rsid w:val="0065599B"/>
    <w:rsid w:val="006559EB"/>
    <w:rsid w:val="00655A33"/>
    <w:rsid w:val="00655ABD"/>
    <w:rsid w:val="00655C2C"/>
    <w:rsid w:val="00655EAE"/>
    <w:rsid w:val="00656072"/>
    <w:rsid w:val="006561A9"/>
    <w:rsid w:val="00656537"/>
    <w:rsid w:val="006568FF"/>
    <w:rsid w:val="00656928"/>
    <w:rsid w:val="0065699F"/>
    <w:rsid w:val="00656A2B"/>
    <w:rsid w:val="00656B37"/>
    <w:rsid w:val="00656CA7"/>
    <w:rsid w:val="00656D8B"/>
    <w:rsid w:val="00656D93"/>
    <w:rsid w:val="00656E87"/>
    <w:rsid w:val="00656F10"/>
    <w:rsid w:val="00657146"/>
    <w:rsid w:val="0065717C"/>
    <w:rsid w:val="00657309"/>
    <w:rsid w:val="00657312"/>
    <w:rsid w:val="006576C2"/>
    <w:rsid w:val="00657B18"/>
    <w:rsid w:val="00657DD9"/>
    <w:rsid w:val="006605E2"/>
    <w:rsid w:val="00660684"/>
    <w:rsid w:val="00660EB6"/>
    <w:rsid w:val="00660EBE"/>
    <w:rsid w:val="00660EC0"/>
    <w:rsid w:val="00661097"/>
    <w:rsid w:val="006612B6"/>
    <w:rsid w:val="006617EF"/>
    <w:rsid w:val="00661873"/>
    <w:rsid w:val="00661940"/>
    <w:rsid w:val="00661A7C"/>
    <w:rsid w:val="00661ACB"/>
    <w:rsid w:val="00661E67"/>
    <w:rsid w:val="006620D7"/>
    <w:rsid w:val="0066218F"/>
    <w:rsid w:val="00662237"/>
    <w:rsid w:val="00662392"/>
    <w:rsid w:val="00662492"/>
    <w:rsid w:val="0066249B"/>
    <w:rsid w:val="006626C0"/>
    <w:rsid w:val="006626D8"/>
    <w:rsid w:val="0066293D"/>
    <w:rsid w:val="00662A0A"/>
    <w:rsid w:val="00662B20"/>
    <w:rsid w:val="00662BA0"/>
    <w:rsid w:val="00662BBD"/>
    <w:rsid w:val="00662D64"/>
    <w:rsid w:val="00662D89"/>
    <w:rsid w:val="00662E91"/>
    <w:rsid w:val="006633F6"/>
    <w:rsid w:val="00663570"/>
    <w:rsid w:val="00663579"/>
    <w:rsid w:val="0066357F"/>
    <w:rsid w:val="006636E3"/>
    <w:rsid w:val="006637FB"/>
    <w:rsid w:val="00663FB7"/>
    <w:rsid w:val="00664036"/>
    <w:rsid w:val="0066412B"/>
    <w:rsid w:val="0066421F"/>
    <w:rsid w:val="006642BD"/>
    <w:rsid w:val="00664543"/>
    <w:rsid w:val="006649EA"/>
    <w:rsid w:val="00664A45"/>
    <w:rsid w:val="00664C9F"/>
    <w:rsid w:val="00664FC0"/>
    <w:rsid w:val="00664FFB"/>
    <w:rsid w:val="0066501E"/>
    <w:rsid w:val="006651A8"/>
    <w:rsid w:val="0066544D"/>
    <w:rsid w:val="006654AB"/>
    <w:rsid w:val="0066554A"/>
    <w:rsid w:val="006656A2"/>
    <w:rsid w:val="00665CCC"/>
    <w:rsid w:val="006662DB"/>
    <w:rsid w:val="0066637B"/>
    <w:rsid w:val="0066638E"/>
    <w:rsid w:val="0066649C"/>
    <w:rsid w:val="00666506"/>
    <w:rsid w:val="006665B9"/>
    <w:rsid w:val="00666609"/>
    <w:rsid w:val="00666A48"/>
    <w:rsid w:val="00666AE8"/>
    <w:rsid w:val="00666B8B"/>
    <w:rsid w:val="00666BAC"/>
    <w:rsid w:val="00666F33"/>
    <w:rsid w:val="00666F76"/>
    <w:rsid w:val="00666FAD"/>
    <w:rsid w:val="00667272"/>
    <w:rsid w:val="006673A4"/>
    <w:rsid w:val="0066743F"/>
    <w:rsid w:val="0066767C"/>
    <w:rsid w:val="006676AE"/>
    <w:rsid w:val="006676B9"/>
    <w:rsid w:val="0066770B"/>
    <w:rsid w:val="006679F9"/>
    <w:rsid w:val="00667C74"/>
    <w:rsid w:val="00667E91"/>
    <w:rsid w:val="00667F46"/>
    <w:rsid w:val="006700A7"/>
    <w:rsid w:val="00670229"/>
    <w:rsid w:val="006702F1"/>
    <w:rsid w:val="00670724"/>
    <w:rsid w:val="0067076B"/>
    <w:rsid w:val="006708ED"/>
    <w:rsid w:val="00670AAE"/>
    <w:rsid w:val="00670AC9"/>
    <w:rsid w:val="00670BFB"/>
    <w:rsid w:val="00670CFF"/>
    <w:rsid w:val="00670D1F"/>
    <w:rsid w:val="0067130D"/>
    <w:rsid w:val="006717E8"/>
    <w:rsid w:val="006719D5"/>
    <w:rsid w:val="00671E5E"/>
    <w:rsid w:val="00671EFF"/>
    <w:rsid w:val="006720D0"/>
    <w:rsid w:val="00672302"/>
    <w:rsid w:val="0067235B"/>
    <w:rsid w:val="00672385"/>
    <w:rsid w:val="006723DF"/>
    <w:rsid w:val="006723E6"/>
    <w:rsid w:val="006724F5"/>
    <w:rsid w:val="0067282C"/>
    <w:rsid w:val="006729F9"/>
    <w:rsid w:val="00672BDA"/>
    <w:rsid w:val="00672C8E"/>
    <w:rsid w:val="00672CDA"/>
    <w:rsid w:val="00673272"/>
    <w:rsid w:val="0067334A"/>
    <w:rsid w:val="00673381"/>
    <w:rsid w:val="00673C14"/>
    <w:rsid w:val="00674032"/>
    <w:rsid w:val="0067408E"/>
    <w:rsid w:val="00674159"/>
    <w:rsid w:val="0067421A"/>
    <w:rsid w:val="0067435C"/>
    <w:rsid w:val="006745A9"/>
    <w:rsid w:val="00674768"/>
    <w:rsid w:val="00674803"/>
    <w:rsid w:val="00674B7A"/>
    <w:rsid w:val="00674C9C"/>
    <w:rsid w:val="00674EEE"/>
    <w:rsid w:val="006750B8"/>
    <w:rsid w:val="006751E7"/>
    <w:rsid w:val="0067569D"/>
    <w:rsid w:val="0067572B"/>
    <w:rsid w:val="006758CA"/>
    <w:rsid w:val="00675A49"/>
    <w:rsid w:val="00675C4D"/>
    <w:rsid w:val="00675CBF"/>
    <w:rsid w:val="00675E60"/>
    <w:rsid w:val="00675F3A"/>
    <w:rsid w:val="00675F9E"/>
    <w:rsid w:val="00676021"/>
    <w:rsid w:val="006761D3"/>
    <w:rsid w:val="00676239"/>
    <w:rsid w:val="00676292"/>
    <w:rsid w:val="006763EC"/>
    <w:rsid w:val="00676421"/>
    <w:rsid w:val="00676651"/>
    <w:rsid w:val="0067677A"/>
    <w:rsid w:val="0067684C"/>
    <w:rsid w:val="00676A44"/>
    <w:rsid w:val="00676D4D"/>
    <w:rsid w:val="00676F55"/>
    <w:rsid w:val="00676FAE"/>
    <w:rsid w:val="0067708F"/>
    <w:rsid w:val="00677410"/>
    <w:rsid w:val="00677476"/>
    <w:rsid w:val="006775B6"/>
    <w:rsid w:val="0067782F"/>
    <w:rsid w:val="00677984"/>
    <w:rsid w:val="00677A9E"/>
    <w:rsid w:val="00677B33"/>
    <w:rsid w:val="00677B44"/>
    <w:rsid w:val="00677D5E"/>
    <w:rsid w:val="00677F92"/>
    <w:rsid w:val="00677F9F"/>
    <w:rsid w:val="0068003F"/>
    <w:rsid w:val="00680197"/>
    <w:rsid w:val="00680285"/>
    <w:rsid w:val="0068051F"/>
    <w:rsid w:val="006805F2"/>
    <w:rsid w:val="0068078C"/>
    <w:rsid w:val="006807F0"/>
    <w:rsid w:val="00680BC5"/>
    <w:rsid w:val="0068170F"/>
    <w:rsid w:val="00681799"/>
    <w:rsid w:val="00681A6C"/>
    <w:rsid w:val="00681D81"/>
    <w:rsid w:val="006820C7"/>
    <w:rsid w:val="00682297"/>
    <w:rsid w:val="006822D5"/>
    <w:rsid w:val="00682569"/>
    <w:rsid w:val="00682728"/>
    <w:rsid w:val="006828B7"/>
    <w:rsid w:val="00682AD5"/>
    <w:rsid w:val="00682B2C"/>
    <w:rsid w:val="00682BA6"/>
    <w:rsid w:val="00682CE7"/>
    <w:rsid w:val="00682FA8"/>
    <w:rsid w:val="00683097"/>
    <w:rsid w:val="00683183"/>
    <w:rsid w:val="006832D6"/>
    <w:rsid w:val="006833BC"/>
    <w:rsid w:val="0068347A"/>
    <w:rsid w:val="006836F1"/>
    <w:rsid w:val="00683B2A"/>
    <w:rsid w:val="00683C5F"/>
    <w:rsid w:val="00683D60"/>
    <w:rsid w:val="00683E24"/>
    <w:rsid w:val="00683E3E"/>
    <w:rsid w:val="0068406D"/>
    <w:rsid w:val="00684489"/>
    <w:rsid w:val="00684621"/>
    <w:rsid w:val="006846C6"/>
    <w:rsid w:val="006846EB"/>
    <w:rsid w:val="00684771"/>
    <w:rsid w:val="0068479D"/>
    <w:rsid w:val="00684A0F"/>
    <w:rsid w:val="00684A46"/>
    <w:rsid w:val="00684AF3"/>
    <w:rsid w:val="00684BBE"/>
    <w:rsid w:val="00684BF9"/>
    <w:rsid w:val="00684CD9"/>
    <w:rsid w:val="00684E89"/>
    <w:rsid w:val="00684F59"/>
    <w:rsid w:val="00684F89"/>
    <w:rsid w:val="006854F5"/>
    <w:rsid w:val="006855DD"/>
    <w:rsid w:val="006855FE"/>
    <w:rsid w:val="0068562C"/>
    <w:rsid w:val="00685B56"/>
    <w:rsid w:val="00685B59"/>
    <w:rsid w:val="00685D1F"/>
    <w:rsid w:val="00685F8C"/>
    <w:rsid w:val="0068605C"/>
    <w:rsid w:val="006861C7"/>
    <w:rsid w:val="006863F4"/>
    <w:rsid w:val="006865C2"/>
    <w:rsid w:val="0068665B"/>
    <w:rsid w:val="0068679A"/>
    <w:rsid w:val="00686C98"/>
    <w:rsid w:val="00686D40"/>
    <w:rsid w:val="00686E2B"/>
    <w:rsid w:val="0068700C"/>
    <w:rsid w:val="00687311"/>
    <w:rsid w:val="0068731B"/>
    <w:rsid w:val="00687432"/>
    <w:rsid w:val="00687723"/>
    <w:rsid w:val="00687872"/>
    <w:rsid w:val="00687C62"/>
    <w:rsid w:val="00690123"/>
    <w:rsid w:val="006902C6"/>
    <w:rsid w:val="006904FE"/>
    <w:rsid w:val="00690999"/>
    <w:rsid w:val="00690B48"/>
    <w:rsid w:val="00690BA8"/>
    <w:rsid w:val="00690BC4"/>
    <w:rsid w:val="00690DAE"/>
    <w:rsid w:val="00690FD7"/>
    <w:rsid w:val="00690FFF"/>
    <w:rsid w:val="00691038"/>
    <w:rsid w:val="00691101"/>
    <w:rsid w:val="0069126C"/>
    <w:rsid w:val="0069147B"/>
    <w:rsid w:val="006916F8"/>
    <w:rsid w:val="00691AD1"/>
    <w:rsid w:val="00691C1B"/>
    <w:rsid w:val="00691DE5"/>
    <w:rsid w:val="00691F6F"/>
    <w:rsid w:val="006921A0"/>
    <w:rsid w:val="0069220E"/>
    <w:rsid w:val="006924EF"/>
    <w:rsid w:val="006925EC"/>
    <w:rsid w:val="00692853"/>
    <w:rsid w:val="00692AD5"/>
    <w:rsid w:val="00692C79"/>
    <w:rsid w:val="00692E50"/>
    <w:rsid w:val="00692E9B"/>
    <w:rsid w:val="006931EE"/>
    <w:rsid w:val="00693392"/>
    <w:rsid w:val="006934D7"/>
    <w:rsid w:val="0069353A"/>
    <w:rsid w:val="006937E0"/>
    <w:rsid w:val="0069388F"/>
    <w:rsid w:val="006938F9"/>
    <w:rsid w:val="00693923"/>
    <w:rsid w:val="00693BC1"/>
    <w:rsid w:val="00693C46"/>
    <w:rsid w:val="00693C4E"/>
    <w:rsid w:val="0069409A"/>
    <w:rsid w:val="0069413A"/>
    <w:rsid w:val="006941B2"/>
    <w:rsid w:val="006941B3"/>
    <w:rsid w:val="00694245"/>
    <w:rsid w:val="006944D9"/>
    <w:rsid w:val="006944EC"/>
    <w:rsid w:val="00694510"/>
    <w:rsid w:val="006947A6"/>
    <w:rsid w:val="0069483B"/>
    <w:rsid w:val="00694882"/>
    <w:rsid w:val="00694933"/>
    <w:rsid w:val="00694B78"/>
    <w:rsid w:val="00694C1C"/>
    <w:rsid w:val="00695127"/>
    <w:rsid w:val="006951C6"/>
    <w:rsid w:val="006951C9"/>
    <w:rsid w:val="00695396"/>
    <w:rsid w:val="00695586"/>
    <w:rsid w:val="006955B6"/>
    <w:rsid w:val="0069563E"/>
    <w:rsid w:val="00695854"/>
    <w:rsid w:val="00695BE7"/>
    <w:rsid w:val="0069606B"/>
    <w:rsid w:val="006960B2"/>
    <w:rsid w:val="00696297"/>
    <w:rsid w:val="0069629D"/>
    <w:rsid w:val="006963A1"/>
    <w:rsid w:val="006963BF"/>
    <w:rsid w:val="00696494"/>
    <w:rsid w:val="006967E9"/>
    <w:rsid w:val="0069694F"/>
    <w:rsid w:val="00696A83"/>
    <w:rsid w:val="00696D02"/>
    <w:rsid w:val="00696D23"/>
    <w:rsid w:val="00696DBD"/>
    <w:rsid w:val="00696DFB"/>
    <w:rsid w:val="00696E09"/>
    <w:rsid w:val="00697241"/>
    <w:rsid w:val="00697425"/>
    <w:rsid w:val="00697685"/>
    <w:rsid w:val="00697B7F"/>
    <w:rsid w:val="00697E06"/>
    <w:rsid w:val="00697E0E"/>
    <w:rsid w:val="00697ED3"/>
    <w:rsid w:val="00697FA9"/>
    <w:rsid w:val="006A0007"/>
    <w:rsid w:val="006A00C2"/>
    <w:rsid w:val="006A0117"/>
    <w:rsid w:val="006A04A6"/>
    <w:rsid w:val="006A085C"/>
    <w:rsid w:val="006A0A91"/>
    <w:rsid w:val="006A0B86"/>
    <w:rsid w:val="006A0C3D"/>
    <w:rsid w:val="006A0C88"/>
    <w:rsid w:val="006A0D04"/>
    <w:rsid w:val="006A0E5B"/>
    <w:rsid w:val="006A140E"/>
    <w:rsid w:val="006A1412"/>
    <w:rsid w:val="006A1653"/>
    <w:rsid w:val="006A16BC"/>
    <w:rsid w:val="006A17EC"/>
    <w:rsid w:val="006A1888"/>
    <w:rsid w:val="006A1ABD"/>
    <w:rsid w:val="006A1E4F"/>
    <w:rsid w:val="006A222E"/>
    <w:rsid w:val="006A2246"/>
    <w:rsid w:val="006A22FE"/>
    <w:rsid w:val="006A2698"/>
    <w:rsid w:val="006A273C"/>
    <w:rsid w:val="006A2776"/>
    <w:rsid w:val="006A27D5"/>
    <w:rsid w:val="006A2936"/>
    <w:rsid w:val="006A2AB3"/>
    <w:rsid w:val="006A2C72"/>
    <w:rsid w:val="006A2D6C"/>
    <w:rsid w:val="006A2DA5"/>
    <w:rsid w:val="006A2E14"/>
    <w:rsid w:val="006A2E8C"/>
    <w:rsid w:val="006A2EE8"/>
    <w:rsid w:val="006A2F88"/>
    <w:rsid w:val="006A30F7"/>
    <w:rsid w:val="006A321B"/>
    <w:rsid w:val="006A3231"/>
    <w:rsid w:val="006A325D"/>
    <w:rsid w:val="006A333D"/>
    <w:rsid w:val="006A389F"/>
    <w:rsid w:val="006A38A5"/>
    <w:rsid w:val="006A3B22"/>
    <w:rsid w:val="006A3F4C"/>
    <w:rsid w:val="006A40DE"/>
    <w:rsid w:val="006A4175"/>
    <w:rsid w:val="006A4293"/>
    <w:rsid w:val="006A4294"/>
    <w:rsid w:val="006A44FD"/>
    <w:rsid w:val="006A453C"/>
    <w:rsid w:val="006A4550"/>
    <w:rsid w:val="006A456A"/>
    <w:rsid w:val="006A45BC"/>
    <w:rsid w:val="006A4684"/>
    <w:rsid w:val="006A496B"/>
    <w:rsid w:val="006A4AC9"/>
    <w:rsid w:val="006A4B93"/>
    <w:rsid w:val="006A4F7D"/>
    <w:rsid w:val="006A4FFA"/>
    <w:rsid w:val="006A5034"/>
    <w:rsid w:val="006A540F"/>
    <w:rsid w:val="006A5444"/>
    <w:rsid w:val="006A577B"/>
    <w:rsid w:val="006A5799"/>
    <w:rsid w:val="006A57C5"/>
    <w:rsid w:val="006A5830"/>
    <w:rsid w:val="006A5850"/>
    <w:rsid w:val="006A5A3D"/>
    <w:rsid w:val="006A5B3F"/>
    <w:rsid w:val="006A5CE9"/>
    <w:rsid w:val="006A5DD6"/>
    <w:rsid w:val="006A615C"/>
    <w:rsid w:val="006A62D0"/>
    <w:rsid w:val="006A6691"/>
    <w:rsid w:val="006A67D1"/>
    <w:rsid w:val="006A6986"/>
    <w:rsid w:val="006A6D10"/>
    <w:rsid w:val="006A71B9"/>
    <w:rsid w:val="006A724F"/>
    <w:rsid w:val="006A75E6"/>
    <w:rsid w:val="006A7627"/>
    <w:rsid w:val="006A77E0"/>
    <w:rsid w:val="006A7AF3"/>
    <w:rsid w:val="006A7E4A"/>
    <w:rsid w:val="006A7E86"/>
    <w:rsid w:val="006A7E9D"/>
    <w:rsid w:val="006B0015"/>
    <w:rsid w:val="006B01D8"/>
    <w:rsid w:val="006B01E5"/>
    <w:rsid w:val="006B02F2"/>
    <w:rsid w:val="006B0384"/>
    <w:rsid w:val="006B03B3"/>
    <w:rsid w:val="006B05F8"/>
    <w:rsid w:val="006B0644"/>
    <w:rsid w:val="006B09E9"/>
    <w:rsid w:val="006B0B92"/>
    <w:rsid w:val="006B0C3A"/>
    <w:rsid w:val="006B0CAA"/>
    <w:rsid w:val="006B0DCA"/>
    <w:rsid w:val="006B0EAC"/>
    <w:rsid w:val="006B0F90"/>
    <w:rsid w:val="006B153C"/>
    <w:rsid w:val="006B1579"/>
    <w:rsid w:val="006B16C8"/>
    <w:rsid w:val="006B16EF"/>
    <w:rsid w:val="006B1831"/>
    <w:rsid w:val="006B1945"/>
    <w:rsid w:val="006B1968"/>
    <w:rsid w:val="006B1A5B"/>
    <w:rsid w:val="006B1B5B"/>
    <w:rsid w:val="006B1B9E"/>
    <w:rsid w:val="006B1CAD"/>
    <w:rsid w:val="006B1D7B"/>
    <w:rsid w:val="006B1F71"/>
    <w:rsid w:val="006B20C7"/>
    <w:rsid w:val="006B20CB"/>
    <w:rsid w:val="006B232B"/>
    <w:rsid w:val="006B23D9"/>
    <w:rsid w:val="006B2478"/>
    <w:rsid w:val="006B272A"/>
    <w:rsid w:val="006B2897"/>
    <w:rsid w:val="006B2983"/>
    <w:rsid w:val="006B2AA9"/>
    <w:rsid w:val="006B3278"/>
    <w:rsid w:val="006B3326"/>
    <w:rsid w:val="006B340A"/>
    <w:rsid w:val="006B3589"/>
    <w:rsid w:val="006B368A"/>
    <w:rsid w:val="006B37F1"/>
    <w:rsid w:val="006B3806"/>
    <w:rsid w:val="006B393E"/>
    <w:rsid w:val="006B39ED"/>
    <w:rsid w:val="006B3A84"/>
    <w:rsid w:val="006B3B9F"/>
    <w:rsid w:val="006B3C10"/>
    <w:rsid w:val="006B3D6D"/>
    <w:rsid w:val="006B40C6"/>
    <w:rsid w:val="006B4264"/>
    <w:rsid w:val="006B45BA"/>
    <w:rsid w:val="006B46BB"/>
    <w:rsid w:val="006B4831"/>
    <w:rsid w:val="006B4A30"/>
    <w:rsid w:val="006B4B2F"/>
    <w:rsid w:val="006B4C79"/>
    <w:rsid w:val="006B4EA2"/>
    <w:rsid w:val="006B4EF2"/>
    <w:rsid w:val="006B4F37"/>
    <w:rsid w:val="006B50B6"/>
    <w:rsid w:val="006B513B"/>
    <w:rsid w:val="006B52D4"/>
    <w:rsid w:val="006B5336"/>
    <w:rsid w:val="006B544F"/>
    <w:rsid w:val="006B568C"/>
    <w:rsid w:val="006B5A49"/>
    <w:rsid w:val="006B5C0E"/>
    <w:rsid w:val="006B5DC7"/>
    <w:rsid w:val="006B5EBC"/>
    <w:rsid w:val="006B5FCD"/>
    <w:rsid w:val="006B62B5"/>
    <w:rsid w:val="006B6389"/>
    <w:rsid w:val="006B638F"/>
    <w:rsid w:val="006B6484"/>
    <w:rsid w:val="006B67DB"/>
    <w:rsid w:val="006B6898"/>
    <w:rsid w:val="006B68DA"/>
    <w:rsid w:val="006B6C00"/>
    <w:rsid w:val="006B775D"/>
    <w:rsid w:val="006B781B"/>
    <w:rsid w:val="006B793D"/>
    <w:rsid w:val="006B7BE6"/>
    <w:rsid w:val="006C02E4"/>
    <w:rsid w:val="006C0377"/>
    <w:rsid w:val="006C048A"/>
    <w:rsid w:val="006C05D3"/>
    <w:rsid w:val="006C0872"/>
    <w:rsid w:val="006C0945"/>
    <w:rsid w:val="006C0C3E"/>
    <w:rsid w:val="006C0E92"/>
    <w:rsid w:val="006C1056"/>
    <w:rsid w:val="006C1207"/>
    <w:rsid w:val="006C138B"/>
    <w:rsid w:val="006C1747"/>
    <w:rsid w:val="006C189F"/>
    <w:rsid w:val="006C18F7"/>
    <w:rsid w:val="006C1A3C"/>
    <w:rsid w:val="006C1E15"/>
    <w:rsid w:val="006C1EF8"/>
    <w:rsid w:val="006C1FDC"/>
    <w:rsid w:val="006C209B"/>
    <w:rsid w:val="006C2230"/>
    <w:rsid w:val="006C2266"/>
    <w:rsid w:val="006C226C"/>
    <w:rsid w:val="006C22C0"/>
    <w:rsid w:val="006C22F2"/>
    <w:rsid w:val="006C2752"/>
    <w:rsid w:val="006C285E"/>
    <w:rsid w:val="006C2990"/>
    <w:rsid w:val="006C2A3E"/>
    <w:rsid w:val="006C2B33"/>
    <w:rsid w:val="006C2C95"/>
    <w:rsid w:val="006C2D04"/>
    <w:rsid w:val="006C2EDD"/>
    <w:rsid w:val="006C2F23"/>
    <w:rsid w:val="006C3171"/>
    <w:rsid w:val="006C3263"/>
    <w:rsid w:val="006C343A"/>
    <w:rsid w:val="006C3467"/>
    <w:rsid w:val="006C3583"/>
    <w:rsid w:val="006C36AE"/>
    <w:rsid w:val="006C3739"/>
    <w:rsid w:val="006C3883"/>
    <w:rsid w:val="006C390E"/>
    <w:rsid w:val="006C3C43"/>
    <w:rsid w:val="006C3C88"/>
    <w:rsid w:val="006C3D55"/>
    <w:rsid w:val="006C3DF9"/>
    <w:rsid w:val="006C3FCC"/>
    <w:rsid w:val="006C400F"/>
    <w:rsid w:val="006C4346"/>
    <w:rsid w:val="006C4353"/>
    <w:rsid w:val="006C4414"/>
    <w:rsid w:val="006C4449"/>
    <w:rsid w:val="006C45E2"/>
    <w:rsid w:val="006C467A"/>
    <w:rsid w:val="006C468D"/>
    <w:rsid w:val="006C47BC"/>
    <w:rsid w:val="006C4942"/>
    <w:rsid w:val="006C4EC1"/>
    <w:rsid w:val="006C4FA7"/>
    <w:rsid w:val="006C4FD0"/>
    <w:rsid w:val="006C4FDB"/>
    <w:rsid w:val="006C51D3"/>
    <w:rsid w:val="006C5277"/>
    <w:rsid w:val="006C5406"/>
    <w:rsid w:val="006C5733"/>
    <w:rsid w:val="006C59AC"/>
    <w:rsid w:val="006C59C6"/>
    <w:rsid w:val="006C5AC7"/>
    <w:rsid w:val="006C5B47"/>
    <w:rsid w:val="006C62C9"/>
    <w:rsid w:val="006C6317"/>
    <w:rsid w:val="006C64EF"/>
    <w:rsid w:val="006C682F"/>
    <w:rsid w:val="006C6C18"/>
    <w:rsid w:val="006C6D65"/>
    <w:rsid w:val="006C6E93"/>
    <w:rsid w:val="006C71CA"/>
    <w:rsid w:val="006C77D9"/>
    <w:rsid w:val="006C7816"/>
    <w:rsid w:val="006C7834"/>
    <w:rsid w:val="006C7905"/>
    <w:rsid w:val="006C797E"/>
    <w:rsid w:val="006C7B07"/>
    <w:rsid w:val="006C7CD9"/>
    <w:rsid w:val="006C7DF8"/>
    <w:rsid w:val="006C7EBA"/>
    <w:rsid w:val="006D01F8"/>
    <w:rsid w:val="006D0286"/>
    <w:rsid w:val="006D03CB"/>
    <w:rsid w:val="006D0434"/>
    <w:rsid w:val="006D0501"/>
    <w:rsid w:val="006D05AD"/>
    <w:rsid w:val="006D06D4"/>
    <w:rsid w:val="006D07DF"/>
    <w:rsid w:val="006D091E"/>
    <w:rsid w:val="006D0C56"/>
    <w:rsid w:val="006D0D0D"/>
    <w:rsid w:val="006D0D3F"/>
    <w:rsid w:val="006D0ECB"/>
    <w:rsid w:val="006D10D8"/>
    <w:rsid w:val="006D11E0"/>
    <w:rsid w:val="006D139C"/>
    <w:rsid w:val="006D1577"/>
    <w:rsid w:val="006D1834"/>
    <w:rsid w:val="006D1945"/>
    <w:rsid w:val="006D1DB6"/>
    <w:rsid w:val="006D1E0C"/>
    <w:rsid w:val="006D2019"/>
    <w:rsid w:val="006D20D9"/>
    <w:rsid w:val="006D2224"/>
    <w:rsid w:val="006D245B"/>
    <w:rsid w:val="006D24FA"/>
    <w:rsid w:val="006D2515"/>
    <w:rsid w:val="006D2612"/>
    <w:rsid w:val="006D265A"/>
    <w:rsid w:val="006D2747"/>
    <w:rsid w:val="006D2821"/>
    <w:rsid w:val="006D28A6"/>
    <w:rsid w:val="006D291E"/>
    <w:rsid w:val="006D2936"/>
    <w:rsid w:val="006D2979"/>
    <w:rsid w:val="006D2A73"/>
    <w:rsid w:val="006D2B76"/>
    <w:rsid w:val="006D2C6C"/>
    <w:rsid w:val="006D2C86"/>
    <w:rsid w:val="006D2D63"/>
    <w:rsid w:val="006D2DD1"/>
    <w:rsid w:val="006D2EDB"/>
    <w:rsid w:val="006D341B"/>
    <w:rsid w:val="006D3890"/>
    <w:rsid w:val="006D3988"/>
    <w:rsid w:val="006D3A99"/>
    <w:rsid w:val="006D3AC6"/>
    <w:rsid w:val="006D3BBD"/>
    <w:rsid w:val="006D3BBE"/>
    <w:rsid w:val="006D3CF2"/>
    <w:rsid w:val="006D40AA"/>
    <w:rsid w:val="006D4109"/>
    <w:rsid w:val="006D416A"/>
    <w:rsid w:val="006D42B1"/>
    <w:rsid w:val="006D4798"/>
    <w:rsid w:val="006D4DF1"/>
    <w:rsid w:val="006D521F"/>
    <w:rsid w:val="006D529E"/>
    <w:rsid w:val="006D52D0"/>
    <w:rsid w:val="006D557E"/>
    <w:rsid w:val="006D567C"/>
    <w:rsid w:val="006D579C"/>
    <w:rsid w:val="006D58D2"/>
    <w:rsid w:val="006D58FC"/>
    <w:rsid w:val="006D5A33"/>
    <w:rsid w:val="006D5ABD"/>
    <w:rsid w:val="006D5E33"/>
    <w:rsid w:val="006D5E6C"/>
    <w:rsid w:val="006D64A5"/>
    <w:rsid w:val="006D6646"/>
    <w:rsid w:val="006D6845"/>
    <w:rsid w:val="006D6893"/>
    <w:rsid w:val="006D6A56"/>
    <w:rsid w:val="006D6B59"/>
    <w:rsid w:val="006D6D17"/>
    <w:rsid w:val="006D6DE0"/>
    <w:rsid w:val="006D702E"/>
    <w:rsid w:val="006D718A"/>
    <w:rsid w:val="006D736D"/>
    <w:rsid w:val="006D743A"/>
    <w:rsid w:val="006D7465"/>
    <w:rsid w:val="006D773B"/>
    <w:rsid w:val="006D7891"/>
    <w:rsid w:val="006D78D7"/>
    <w:rsid w:val="006D79E4"/>
    <w:rsid w:val="006D7B34"/>
    <w:rsid w:val="006D7EEF"/>
    <w:rsid w:val="006D7F47"/>
    <w:rsid w:val="006D7FE5"/>
    <w:rsid w:val="006E0003"/>
    <w:rsid w:val="006E03BB"/>
    <w:rsid w:val="006E0638"/>
    <w:rsid w:val="006E07AC"/>
    <w:rsid w:val="006E07B8"/>
    <w:rsid w:val="006E07E0"/>
    <w:rsid w:val="006E11D0"/>
    <w:rsid w:val="006E13CA"/>
    <w:rsid w:val="006E13E0"/>
    <w:rsid w:val="006E14EA"/>
    <w:rsid w:val="006E1593"/>
    <w:rsid w:val="006E17A6"/>
    <w:rsid w:val="006E18AE"/>
    <w:rsid w:val="006E193F"/>
    <w:rsid w:val="006E1B6B"/>
    <w:rsid w:val="006E1B8B"/>
    <w:rsid w:val="006E1CDB"/>
    <w:rsid w:val="006E1CEE"/>
    <w:rsid w:val="006E1D28"/>
    <w:rsid w:val="006E1E8A"/>
    <w:rsid w:val="006E20E6"/>
    <w:rsid w:val="006E2265"/>
    <w:rsid w:val="006E22DD"/>
    <w:rsid w:val="006E232F"/>
    <w:rsid w:val="006E2414"/>
    <w:rsid w:val="006E250D"/>
    <w:rsid w:val="006E2547"/>
    <w:rsid w:val="006E28AA"/>
    <w:rsid w:val="006E2AC9"/>
    <w:rsid w:val="006E2C1F"/>
    <w:rsid w:val="006E2E4C"/>
    <w:rsid w:val="006E2E57"/>
    <w:rsid w:val="006E2ED0"/>
    <w:rsid w:val="006E2F8F"/>
    <w:rsid w:val="006E301E"/>
    <w:rsid w:val="006E306F"/>
    <w:rsid w:val="006E32D5"/>
    <w:rsid w:val="006E347D"/>
    <w:rsid w:val="006E3A53"/>
    <w:rsid w:val="006E3C1D"/>
    <w:rsid w:val="006E3DC9"/>
    <w:rsid w:val="006E3DE2"/>
    <w:rsid w:val="006E410F"/>
    <w:rsid w:val="006E4205"/>
    <w:rsid w:val="006E432F"/>
    <w:rsid w:val="006E4543"/>
    <w:rsid w:val="006E45FA"/>
    <w:rsid w:val="006E47D7"/>
    <w:rsid w:val="006E4916"/>
    <w:rsid w:val="006E4A0B"/>
    <w:rsid w:val="006E4B14"/>
    <w:rsid w:val="006E4C1E"/>
    <w:rsid w:val="006E4CB6"/>
    <w:rsid w:val="006E4CB7"/>
    <w:rsid w:val="006E4ED8"/>
    <w:rsid w:val="006E4F74"/>
    <w:rsid w:val="006E4F7E"/>
    <w:rsid w:val="006E4FC5"/>
    <w:rsid w:val="006E5092"/>
    <w:rsid w:val="006E5121"/>
    <w:rsid w:val="006E52AD"/>
    <w:rsid w:val="006E52C9"/>
    <w:rsid w:val="006E52D9"/>
    <w:rsid w:val="006E5328"/>
    <w:rsid w:val="006E54BA"/>
    <w:rsid w:val="006E5529"/>
    <w:rsid w:val="006E5615"/>
    <w:rsid w:val="006E587B"/>
    <w:rsid w:val="006E58DA"/>
    <w:rsid w:val="006E5C3D"/>
    <w:rsid w:val="006E5C71"/>
    <w:rsid w:val="006E6041"/>
    <w:rsid w:val="006E605B"/>
    <w:rsid w:val="006E6071"/>
    <w:rsid w:val="006E6095"/>
    <w:rsid w:val="006E62AB"/>
    <w:rsid w:val="006E63BF"/>
    <w:rsid w:val="006E665D"/>
    <w:rsid w:val="006E6774"/>
    <w:rsid w:val="006E6C42"/>
    <w:rsid w:val="006E6D41"/>
    <w:rsid w:val="006E6E33"/>
    <w:rsid w:val="006E70D7"/>
    <w:rsid w:val="006E70E8"/>
    <w:rsid w:val="006E73BB"/>
    <w:rsid w:val="006E750C"/>
    <w:rsid w:val="006E76D9"/>
    <w:rsid w:val="006E776C"/>
    <w:rsid w:val="006E7973"/>
    <w:rsid w:val="006E7B28"/>
    <w:rsid w:val="006E7CE0"/>
    <w:rsid w:val="006E7DD6"/>
    <w:rsid w:val="006F024E"/>
    <w:rsid w:val="006F06C5"/>
    <w:rsid w:val="006F0876"/>
    <w:rsid w:val="006F08E5"/>
    <w:rsid w:val="006F08F5"/>
    <w:rsid w:val="006F0A8E"/>
    <w:rsid w:val="006F0CE6"/>
    <w:rsid w:val="006F0E56"/>
    <w:rsid w:val="006F1196"/>
    <w:rsid w:val="006F12B0"/>
    <w:rsid w:val="006F1534"/>
    <w:rsid w:val="006F1738"/>
    <w:rsid w:val="006F17B6"/>
    <w:rsid w:val="006F17DC"/>
    <w:rsid w:val="006F1867"/>
    <w:rsid w:val="006F1AB4"/>
    <w:rsid w:val="006F1DB2"/>
    <w:rsid w:val="006F2073"/>
    <w:rsid w:val="006F20A9"/>
    <w:rsid w:val="006F2139"/>
    <w:rsid w:val="006F2270"/>
    <w:rsid w:val="006F22EA"/>
    <w:rsid w:val="006F230F"/>
    <w:rsid w:val="006F240D"/>
    <w:rsid w:val="006F24ED"/>
    <w:rsid w:val="006F2533"/>
    <w:rsid w:val="006F2669"/>
    <w:rsid w:val="006F26FD"/>
    <w:rsid w:val="006F281B"/>
    <w:rsid w:val="006F298D"/>
    <w:rsid w:val="006F2A44"/>
    <w:rsid w:val="006F2B0B"/>
    <w:rsid w:val="006F2BCB"/>
    <w:rsid w:val="006F306F"/>
    <w:rsid w:val="006F31A6"/>
    <w:rsid w:val="006F323B"/>
    <w:rsid w:val="006F34A8"/>
    <w:rsid w:val="006F3567"/>
    <w:rsid w:val="006F360D"/>
    <w:rsid w:val="006F36DC"/>
    <w:rsid w:val="006F3774"/>
    <w:rsid w:val="006F38A9"/>
    <w:rsid w:val="006F38B7"/>
    <w:rsid w:val="006F3B47"/>
    <w:rsid w:val="006F3C6D"/>
    <w:rsid w:val="006F3D0E"/>
    <w:rsid w:val="006F3E83"/>
    <w:rsid w:val="006F3FFB"/>
    <w:rsid w:val="006F432A"/>
    <w:rsid w:val="006F4709"/>
    <w:rsid w:val="006F47D5"/>
    <w:rsid w:val="006F480D"/>
    <w:rsid w:val="006F49F4"/>
    <w:rsid w:val="006F4BD7"/>
    <w:rsid w:val="006F4C4A"/>
    <w:rsid w:val="006F4C71"/>
    <w:rsid w:val="006F4EA8"/>
    <w:rsid w:val="006F5225"/>
    <w:rsid w:val="006F539A"/>
    <w:rsid w:val="006F5421"/>
    <w:rsid w:val="006F55A8"/>
    <w:rsid w:val="006F57B1"/>
    <w:rsid w:val="006F5AC3"/>
    <w:rsid w:val="006F5FD8"/>
    <w:rsid w:val="006F5FE6"/>
    <w:rsid w:val="006F615C"/>
    <w:rsid w:val="006F6218"/>
    <w:rsid w:val="006F627C"/>
    <w:rsid w:val="006F6A97"/>
    <w:rsid w:val="006F6C9F"/>
    <w:rsid w:val="006F6DA3"/>
    <w:rsid w:val="006F6FBE"/>
    <w:rsid w:val="006F716D"/>
    <w:rsid w:val="006F7174"/>
    <w:rsid w:val="006F7627"/>
    <w:rsid w:val="006F78A9"/>
    <w:rsid w:val="006F7975"/>
    <w:rsid w:val="006F7ADC"/>
    <w:rsid w:val="006F7B34"/>
    <w:rsid w:val="006F7D55"/>
    <w:rsid w:val="006F7DDD"/>
    <w:rsid w:val="007001CC"/>
    <w:rsid w:val="007002B8"/>
    <w:rsid w:val="007003BC"/>
    <w:rsid w:val="007003F1"/>
    <w:rsid w:val="00700448"/>
    <w:rsid w:val="007004BA"/>
    <w:rsid w:val="007006B3"/>
    <w:rsid w:val="007009A4"/>
    <w:rsid w:val="00700BAD"/>
    <w:rsid w:val="00700BCF"/>
    <w:rsid w:val="00700BE8"/>
    <w:rsid w:val="00700C67"/>
    <w:rsid w:val="00700E4B"/>
    <w:rsid w:val="00700FF7"/>
    <w:rsid w:val="00701019"/>
    <w:rsid w:val="0070107B"/>
    <w:rsid w:val="00701273"/>
    <w:rsid w:val="0070127F"/>
    <w:rsid w:val="0070130F"/>
    <w:rsid w:val="007014A5"/>
    <w:rsid w:val="00701674"/>
    <w:rsid w:val="0070183D"/>
    <w:rsid w:val="0070184E"/>
    <w:rsid w:val="00701875"/>
    <w:rsid w:val="00701912"/>
    <w:rsid w:val="00701B1D"/>
    <w:rsid w:val="00701C52"/>
    <w:rsid w:val="00702225"/>
    <w:rsid w:val="007022F7"/>
    <w:rsid w:val="00702601"/>
    <w:rsid w:val="0070273D"/>
    <w:rsid w:val="00702749"/>
    <w:rsid w:val="007029F9"/>
    <w:rsid w:val="00702A8E"/>
    <w:rsid w:val="00702ACB"/>
    <w:rsid w:val="00702B29"/>
    <w:rsid w:val="00702FDE"/>
    <w:rsid w:val="0070331A"/>
    <w:rsid w:val="0070361D"/>
    <w:rsid w:val="0070371E"/>
    <w:rsid w:val="00703D7A"/>
    <w:rsid w:val="00703DFB"/>
    <w:rsid w:val="00703E06"/>
    <w:rsid w:val="00703F20"/>
    <w:rsid w:val="00704159"/>
    <w:rsid w:val="00704196"/>
    <w:rsid w:val="0070423B"/>
    <w:rsid w:val="007044A4"/>
    <w:rsid w:val="0070465F"/>
    <w:rsid w:val="0070468C"/>
    <w:rsid w:val="00704828"/>
    <w:rsid w:val="00704C43"/>
    <w:rsid w:val="00704E50"/>
    <w:rsid w:val="00704F08"/>
    <w:rsid w:val="00705168"/>
    <w:rsid w:val="0070534D"/>
    <w:rsid w:val="0070562F"/>
    <w:rsid w:val="00705918"/>
    <w:rsid w:val="00705A42"/>
    <w:rsid w:val="007060E6"/>
    <w:rsid w:val="007060EA"/>
    <w:rsid w:val="0070620D"/>
    <w:rsid w:val="00706366"/>
    <w:rsid w:val="007066E7"/>
    <w:rsid w:val="007069FD"/>
    <w:rsid w:val="00706AAA"/>
    <w:rsid w:val="00706CF6"/>
    <w:rsid w:val="00706DE8"/>
    <w:rsid w:val="007070BD"/>
    <w:rsid w:val="007070FF"/>
    <w:rsid w:val="007075C1"/>
    <w:rsid w:val="0070772D"/>
    <w:rsid w:val="007077AE"/>
    <w:rsid w:val="007078E9"/>
    <w:rsid w:val="007078EB"/>
    <w:rsid w:val="007079E8"/>
    <w:rsid w:val="00707B4A"/>
    <w:rsid w:val="00707D78"/>
    <w:rsid w:val="00707D92"/>
    <w:rsid w:val="00707E1C"/>
    <w:rsid w:val="007101DC"/>
    <w:rsid w:val="007101F3"/>
    <w:rsid w:val="0071041B"/>
    <w:rsid w:val="007104AE"/>
    <w:rsid w:val="0071073D"/>
    <w:rsid w:val="007107F7"/>
    <w:rsid w:val="007108F9"/>
    <w:rsid w:val="00710932"/>
    <w:rsid w:val="00710963"/>
    <w:rsid w:val="007109DB"/>
    <w:rsid w:val="00710A09"/>
    <w:rsid w:val="00710BF2"/>
    <w:rsid w:val="00710CC4"/>
    <w:rsid w:val="00710CF2"/>
    <w:rsid w:val="00710DA1"/>
    <w:rsid w:val="00710E66"/>
    <w:rsid w:val="00711007"/>
    <w:rsid w:val="0071106E"/>
    <w:rsid w:val="0071107F"/>
    <w:rsid w:val="007110BA"/>
    <w:rsid w:val="007111FD"/>
    <w:rsid w:val="0071128A"/>
    <w:rsid w:val="007115B1"/>
    <w:rsid w:val="00711714"/>
    <w:rsid w:val="00711845"/>
    <w:rsid w:val="00711DC5"/>
    <w:rsid w:val="00711EE6"/>
    <w:rsid w:val="00711F08"/>
    <w:rsid w:val="00712069"/>
    <w:rsid w:val="00712174"/>
    <w:rsid w:val="00712B22"/>
    <w:rsid w:val="00712B39"/>
    <w:rsid w:val="00712B3E"/>
    <w:rsid w:val="00712B96"/>
    <w:rsid w:val="00712D68"/>
    <w:rsid w:val="00712E0E"/>
    <w:rsid w:val="007130A4"/>
    <w:rsid w:val="00713247"/>
    <w:rsid w:val="0071341D"/>
    <w:rsid w:val="00713694"/>
    <w:rsid w:val="0071378A"/>
    <w:rsid w:val="00713914"/>
    <w:rsid w:val="0071391B"/>
    <w:rsid w:val="00713952"/>
    <w:rsid w:val="00713B79"/>
    <w:rsid w:val="00713CB8"/>
    <w:rsid w:val="00713DBE"/>
    <w:rsid w:val="00714324"/>
    <w:rsid w:val="007144C7"/>
    <w:rsid w:val="00714696"/>
    <w:rsid w:val="0071486D"/>
    <w:rsid w:val="0071492D"/>
    <w:rsid w:val="00714A1B"/>
    <w:rsid w:val="00714BB0"/>
    <w:rsid w:val="00714BD1"/>
    <w:rsid w:val="00714C62"/>
    <w:rsid w:val="00714C9D"/>
    <w:rsid w:val="00714FD7"/>
    <w:rsid w:val="00715033"/>
    <w:rsid w:val="007156B1"/>
    <w:rsid w:val="007156B4"/>
    <w:rsid w:val="00715C59"/>
    <w:rsid w:val="00715C66"/>
    <w:rsid w:val="00715CB2"/>
    <w:rsid w:val="00715F18"/>
    <w:rsid w:val="00715F55"/>
    <w:rsid w:val="0071622C"/>
    <w:rsid w:val="00716269"/>
    <w:rsid w:val="007162B5"/>
    <w:rsid w:val="00716317"/>
    <w:rsid w:val="007163FE"/>
    <w:rsid w:val="007165F3"/>
    <w:rsid w:val="00716635"/>
    <w:rsid w:val="00716802"/>
    <w:rsid w:val="007168E9"/>
    <w:rsid w:val="00716905"/>
    <w:rsid w:val="00716B83"/>
    <w:rsid w:val="00716E67"/>
    <w:rsid w:val="00716EB9"/>
    <w:rsid w:val="00716EC9"/>
    <w:rsid w:val="00716FAA"/>
    <w:rsid w:val="0071715B"/>
    <w:rsid w:val="007174B1"/>
    <w:rsid w:val="00717A97"/>
    <w:rsid w:val="00717BFF"/>
    <w:rsid w:val="00720293"/>
    <w:rsid w:val="007205B1"/>
    <w:rsid w:val="00720665"/>
    <w:rsid w:val="00720AA8"/>
    <w:rsid w:val="00720C1B"/>
    <w:rsid w:val="00720C46"/>
    <w:rsid w:val="00720CA1"/>
    <w:rsid w:val="00720EE4"/>
    <w:rsid w:val="00720FE1"/>
    <w:rsid w:val="0072127E"/>
    <w:rsid w:val="00721658"/>
    <w:rsid w:val="007218DF"/>
    <w:rsid w:val="00721A6A"/>
    <w:rsid w:val="00721B1B"/>
    <w:rsid w:val="00721DD6"/>
    <w:rsid w:val="00721F04"/>
    <w:rsid w:val="007220C2"/>
    <w:rsid w:val="0072219F"/>
    <w:rsid w:val="00722205"/>
    <w:rsid w:val="00722551"/>
    <w:rsid w:val="007228CC"/>
    <w:rsid w:val="00722B1C"/>
    <w:rsid w:val="00722B63"/>
    <w:rsid w:val="00722E5E"/>
    <w:rsid w:val="00722EFE"/>
    <w:rsid w:val="00723222"/>
    <w:rsid w:val="00723554"/>
    <w:rsid w:val="007239F1"/>
    <w:rsid w:val="00723A7C"/>
    <w:rsid w:val="00723B5B"/>
    <w:rsid w:val="00723BC3"/>
    <w:rsid w:val="00723E3C"/>
    <w:rsid w:val="00723FA9"/>
    <w:rsid w:val="00724069"/>
    <w:rsid w:val="0072411A"/>
    <w:rsid w:val="00724236"/>
    <w:rsid w:val="007245CD"/>
    <w:rsid w:val="007246F4"/>
    <w:rsid w:val="00724B35"/>
    <w:rsid w:val="00724D09"/>
    <w:rsid w:val="00724E49"/>
    <w:rsid w:val="00725374"/>
    <w:rsid w:val="007253B2"/>
    <w:rsid w:val="007254C0"/>
    <w:rsid w:val="00725510"/>
    <w:rsid w:val="00725A6B"/>
    <w:rsid w:val="00725D46"/>
    <w:rsid w:val="00725E74"/>
    <w:rsid w:val="00725F3C"/>
    <w:rsid w:val="00725F6C"/>
    <w:rsid w:val="00726396"/>
    <w:rsid w:val="00726500"/>
    <w:rsid w:val="0072655C"/>
    <w:rsid w:val="007266B6"/>
    <w:rsid w:val="00726737"/>
    <w:rsid w:val="007267C7"/>
    <w:rsid w:val="007268B6"/>
    <w:rsid w:val="0072695F"/>
    <w:rsid w:val="00726A15"/>
    <w:rsid w:val="00726A55"/>
    <w:rsid w:val="00726AA2"/>
    <w:rsid w:val="00726B62"/>
    <w:rsid w:val="00726B9C"/>
    <w:rsid w:val="00726CBA"/>
    <w:rsid w:val="00726DE6"/>
    <w:rsid w:val="00727130"/>
    <w:rsid w:val="00727187"/>
    <w:rsid w:val="007271E3"/>
    <w:rsid w:val="0072724F"/>
    <w:rsid w:val="007272C2"/>
    <w:rsid w:val="007273F3"/>
    <w:rsid w:val="0072786B"/>
    <w:rsid w:val="0072788C"/>
    <w:rsid w:val="007278A1"/>
    <w:rsid w:val="00727C94"/>
    <w:rsid w:val="00727E27"/>
    <w:rsid w:val="00730003"/>
    <w:rsid w:val="00730271"/>
    <w:rsid w:val="00730434"/>
    <w:rsid w:val="00730590"/>
    <w:rsid w:val="007307CF"/>
    <w:rsid w:val="00730837"/>
    <w:rsid w:val="00730BCB"/>
    <w:rsid w:val="0073103C"/>
    <w:rsid w:val="0073125B"/>
    <w:rsid w:val="00731586"/>
    <w:rsid w:val="007317EF"/>
    <w:rsid w:val="0073188F"/>
    <w:rsid w:val="00731894"/>
    <w:rsid w:val="007318D8"/>
    <w:rsid w:val="00731B7D"/>
    <w:rsid w:val="00731C12"/>
    <w:rsid w:val="00731C2C"/>
    <w:rsid w:val="00731C79"/>
    <w:rsid w:val="0073221A"/>
    <w:rsid w:val="0073244B"/>
    <w:rsid w:val="00732549"/>
    <w:rsid w:val="0073261C"/>
    <w:rsid w:val="00732673"/>
    <w:rsid w:val="00732B53"/>
    <w:rsid w:val="00732B54"/>
    <w:rsid w:val="00732C23"/>
    <w:rsid w:val="00732F6E"/>
    <w:rsid w:val="00733236"/>
    <w:rsid w:val="007332A5"/>
    <w:rsid w:val="007332DF"/>
    <w:rsid w:val="007332E3"/>
    <w:rsid w:val="00733322"/>
    <w:rsid w:val="00733367"/>
    <w:rsid w:val="007333A6"/>
    <w:rsid w:val="00733466"/>
    <w:rsid w:val="007335AC"/>
    <w:rsid w:val="007335CD"/>
    <w:rsid w:val="00733810"/>
    <w:rsid w:val="00733A49"/>
    <w:rsid w:val="00733B17"/>
    <w:rsid w:val="00733C80"/>
    <w:rsid w:val="00733E2F"/>
    <w:rsid w:val="00733F93"/>
    <w:rsid w:val="0073403E"/>
    <w:rsid w:val="007342F4"/>
    <w:rsid w:val="00734371"/>
    <w:rsid w:val="00734C74"/>
    <w:rsid w:val="00734CE0"/>
    <w:rsid w:val="00734CF7"/>
    <w:rsid w:val="00734E66"/>
    <w:rsid w:val="00734ED1"/>
    <w:rsid w:val="00734F72"/>
    <w:rsid w:val="00735372"/>
    <w:rsid w:val="007357F9"/>
    <w:rsid w:val="0073584F"/>
    <w:rsid w:val="00735A3E"/>
    <w:rsid w:val="00735FFB"/>
    <w:rsid w:val="0073603D"/>
    <w:rsid w:val="007361BC"/>
    <w:rsid w:val="007362B2"/>
    <w:rsid w:val="00736602"/>
    <w:rsid w:val="0073695F"/>
    <w:rsid w:val="007372F3"/>
    <w:rsid w:val="00737624"/>
    <w:rsid w:val="00737A5D"/>
    <w:rsid w:val="00737DA1"/>
    <w:rsid w:val="00737DF3"/>
    <w:rsid w:val="00740135"/>
    <w:rsid w:val="00740177"/>
    <w:rsid w:val="007401AA"/>
    <w:rsid w:val="0074050B"/>
    <w:rsid w:val="00740792"/>
    <w:rsid w:val="007407EC"/>
    <w:rsid w:val="007409ED"/>
    <w:rsid w:val="00740D7A"/>
    <w:rsid w:val="00740DD4"/>
    <w:rsid w:val="00740E5B"/>
    <w:rsid w:val="00740F75"/>
    <w:rsid w:val="00740FC3"/>
    <w:rsid w:val="00740FD7"/>
    <w:rsid w:val="00740FF8"/>
    <w:rsid w:val="00741278"/>
    <w:rsid w:val="00741397"/>
    <w:rsid w:val="00741508"/>
    <w:rsid w:val="00741662"/>
    <w:rsid w:val="007416E0"/>
    <w:rsid w:val="00741727"/>
    <w:rsid w:val="00741784"/>
    <w:rsid w:val="007418EC"/>
    <w:rsid w:val="00741913"/>
    <w:rsid w:val="00741AEE"/>
    <w:rsid w:val="00741B08"/>
    <w:rsid w:val="00741D80"/>
    <w:rsid w:val="00741DE6"/>
    <w:rsid w:val="00741DEC"/>
    <w:rsid w:val="00741F0C"/>
    <w:rsid w:val="00741F6C"/>
    <w:rsid w:val="007421BF"/>
    <w:rsid w:val="00742272"/>
    <w:rsid w:val="007423F1"/>
    <w:rsid w:val="0074250B"/>
    <w:rsid w:val="00742576"/>
    <w:rsid w:val="0074273B"/>
    <w:rsid w:val="00742835"/>
    <w:rsid w:val="00742B9D"/>
    <w:rsid w:val="00742D8B"/>
    <w:rsid w:val="00742EAD"/>
    <w:rsid w:val="007431C9"/>
    <w:rsid w:val="0074326F"/>
    <w:rsid w:val="00743273"/>
    <w:rsid w:val="0074349A"/>
    <w:rsid w:val="00743560"/>
    <w:rsid w:val="00743678"/>
    <w:rsid w:val="00743815"/>
    <w:rsid w:val="00743A5C"/>
    <w:rsid w:val="00743AD5"/>
    <w:rsid w:val="00744212"/>
    <w:rsid w:val="00744215"/>
    <w:rsid w:val="00744305"/>
    <w:rsid w:val="007444C9"/>
    <w:rsid w:val="0074485E"/>
    <w:rsid w:val="007448A9"/>
    <w:rsid w:val="00744ECD"/>
    <w:rsid w:val="00744FAB"/>
    <w:rsid w:val="00745471"/>
    <w:rsid w:val="0074568C"/>
    <w:rsid w:val="00745691"/>
    <w:rsid w:val="007456A5"/>
    <w:rsid w:val="0074578A"/>
    <w:rsid w:val="0074583C"/>
    <w:rsid w:val="007458DF"/>
    <w:rsid w:val="007461B1"/>
    <w:rsid w:val="0074638F"/>
    <w:rsid w:val="00746592"/>
    <w:rsid w:val="0074667A"/>
    <w:rsid w:val="00746822"/>
    <w:rsid w:val="0074686B"/>
    <w:rsid w:val="00746998"/>
    <w:rsid w:val="00746D6C"/>
    <w:rsid w:val="00746DE6"/>
    <w:rsid w:val="00747120"/>
    <w:rsid w:val="00747716"/>
    <w:rsid w:val="00747935"/>
    <w:rsid w:val="0074795B"/>
    <w:rsid w:val="00747A41"/>
    <w:rsid w:val="00747D56"/>
    <w:rsid w:val="00750074"/>
    <w:rsid w:val="007500ED"/>
    <w:rsid w:val="00750105"/>
    <w:rsid w:val="007501E4"/>
    <w:rsid w:val="007502B6"/>
    <w:rsid w:val="007507E0"/>
    <w:rsid w:val="00750939"/>
    <w:rsid w:val="00750B53"/>
    <w:rsid w:val="00750CFC"/>
    <w:rsid w:val="00751136"/>
    <w:rsid w:val="00751180"/>
    <w:rsid w:val="0075132B"/>
    <w:rsid w:val="0075139D"/>
    <w:rsid w:val="0075142E"/>
    <w:rsid w:val="007516B9"/>
    <w:rsid w:val="0075185C"/>
    <w:rsid w:val="007518E6"/>
    <w:rsid w:val="00751C9E"/>
    <w:rsid w:val="00751D5B"/>
    <w:rsid w:val="00752160"/>
    <w:rsid w:val="007521C0"/>
    <w:rsid w:val="0075224E"/>
    <w:rsid w:val="0075225F"/>
    <w:rsid w:val="0075231B"/>
    <w:rsid w:val="0075245C"/>
    <w:rsid w:val="0075284B"/>
    <w:rsid w:val="00752CA4"/>
    <w:rsid w:val="00752EE6"/>
    <w:rsid w:val="007530A4"/>
    <w:rsid w:val="007532F0"/>
    <w:rsid w:val="007533BE"/>
    <w:rsid w:val="00753700"/>
    <w:rsid w:val="007537E1"/>
    <w:rsid w:val="00753801"/>
    <w:rsid w:val="00753914"/>
    <w:rsid w:val="007539D4"/>
    <w:rsid w:val="007539F8"/>
    <w:rsid w:val="00753CB4"/>
    <w:rsid w:val="00753EAF"/>
    <w:rsid w:val="00753F30"/>
    <w:rsid w:val="00754308"/>
    <w:rsid w:val="00754362"/>
    <w:rsid w:val="007546CA"/>
    <w:rsid w:val="007548A3"/>
    <w:rsid w:val="007548E3"/>
    <w:rsid w:val="00754A5F"/>
    <w:rsid w:val="00754C65"/>
    <w:rsid w:val="0075502B"/>
    <w:rsid w:val="0075507D"/>
    <w:rsid w:val="00755379"/>
    <w:rsid w:val="0075554E"/>
    <w:rsid w:val="007555CE"/>
    <w:rsid w:val="00755617"/>
    <w:rsid w:val="007556F4"/>
    <w:rsid w:val="007557B3"/>
    <w:rsid w:val="007557FB"/>
    <w:rsid w:val="00755921"/>
    <w:rsid w:val="00755A3B"/>
    <w:rsid w:val="00755D25"/>
    <w:rsid w:val="00755FF6"/>
    <w:rsid w:val="00756078"/>
    <w:rsid w:val="007560CE"/>
    <w:rsid w:val="007561BD"/>
    <w:rsid w:val="0075662F"/>
    <w:rsid w:val="007566B9"/>
    <w:rsid w:val="007566CF"/>
    <w:rsid w:val="007568C5"/>
    <w:rsid w:val="00756BEA"/>
    <w:rsid w:val="00756EF2"/>
    <w:rsid w:val="00756F48"/>
    <w:rsid w:val="007570FE"/>
    <w:rsid w:val="007571A5"/>
    <w:rsid w:val="0075727C"/>
    <w:rsid w:val="007572AA"/>
    <w:rsid w:val="0075730F"/>
    <w:rsid w:val="007575DB"/>
    <w:rsid w:val="0075766D"/>
    <w:rsid w:val="00757753"/>
    <w:rsid w:val="007579E3"/>
    <w:rsid w:val="00757E75"/>
    <w:rsid w:val="00760032"/>
    <w:rsid w:val="007600F4"/>
    <w:rsid w:val="00760145"/>
    <w:rsid w:val="00760564"/>
    <w:rsid w:val="00760698"/>
    <w:rsid w:val="00760A27"/>
    <w:rsid w:val="00760A72"/>
    <w:rsid w:val="00760B36"/>
    <w:rsid w:val="00760F29"/>
    <w:rsid w:val="00760F5A"/>
    <w:rsid w:val="0076111D"/>
    <w:rsid w:val="007611CE"/>
    <w:rsid w:val="00761209"/>
    <w:rsid w:val="0076133A"/>
    <w:rsid w:val="0076139D"/>
    <w:rsid w:val="007615BF"/>
    <w:rsid w:val="0076162B"/>
    <w:rsid w:val="007616C0"/>
    <w:rsid w:val="0076192F"/>
    <w:rsid w:val="00761934"/>
    <w:rsid w:val="0076194D"/>
    <w:rsid w:val="00761A9B"/>
    <w:rsid w:val="00761ACE"/>
    <w:rsid w:val="00761C95"/>
    <w:rsid w:val="00761FB9"/>
    <w:rsid w:val="00761FE4"/>
    <w:rsid w:val="00762360"/>
    <w:rsid w:val="00762792"/>
    <w:rsid w:val="00762865"/>
    <w:rsid w:val="00762AE9"/>
    <w:rsid w:val="00762D22"/>
    <w:rsid w:val="00762DD4"/>
    <w:rsid w:val="00763203"/>
    <w:rsid w:val="00763313"/>
    <w:rsid w:val="00763677"/>
    <w:rsid w:val="007637E6"/>
    <w:rsid w:val="00763A07"/>
    <w:rsid w:val="00763CCC"/>
    <w:rsid w:val="00763E08"/>
    <w:rsid w:val="00764129"/>
    <w:rsid w:val="00764191"/>
    <w:rsid w:val="0076419A"/>
    <w:rsid w:val="007643D1"/>
    <w:rsid w:val="0076467E"/>
    <w:rsid w:val="00764A3C"/>
    <w:rsid w:val="00764A56"/>
    <w:rsid w:val="00765094"/>
    <w:rsid w:val="0076521D"/>
    <w:rsid w:val="007652F9"/>
    <w:rsid w:val="00765449"/>
    <w:rsid w:val="00765507"/>
    <w:rsid w:val="0076588B"/>
    <w:rsid w:val="007658B4"/>
    <w:rsid w:val="00765C3A"/>
    <w:rsid w:val="00765E6D"/>
    <w:rsid w:val="00765F5D"/>
    <w:rsid w:val="00765FF5"/>
    <w:rsid w:val="00766215"/>
    <w:rsid w:val="00766247"/>
    <w:rsid w:val="00766354"/>
    <w:rsid w:val="007663BB"/>
    <w:rsid w:val="007663ED"/>
    <w:rsid w:val="007663FC"/>
    <w:rsid w:val="007664DD"/>
    <w:rsid w:val="007666DD"/>
    <w:rsid w:val="00766817"/>
    <w:rsid w:val="00766A3C"/>
    <w:rsid w:val="00766B6B"/>
    <w:rsid w:val="00766B89"/>
    <w:rsid w:val="00766C81"/>
    <w:rsid w:val="00766D67"/>
    <w:rsid w:val="00766F90"/>
    <w:rsid w:val="00767395"/>
    <w:rsid w:val="00767415"/>
    <w:rsid w:val="00767661"/>
    <w:rsid w:val="007676F6"/>
    <w:rsid w:val="007677F1"/>
    <w:rsid w:val="00767819"/>
    <w:rsid w:val="00767DC5"/>
    <w:rsid w:val="00767E11"/>
    <w:rsid w:val="00767E98"/>
    <w:rsid w:val="0077003B"/>
    <w:rsid w:val="007701BC"/>
    <w:rsid w:val="00770483"/>
    <w:rsid w:val="00770529"/>
    <w:rsid w:val="007705C5"/>
    <w:rsid w:val="007705F7"/>
    <w:rsid w:val="007706B6"/>
    <w:rsid w:val="007707C4"/>
    <w:rsid w:val="007707C9"/>
    <w:rsid w:val="00770CA5"/>
    <w:rsid w:val="0077103D"/>
    <w:rsid w:val="00771156"/>
    <w:rsid w:val="007711C9"/>
    <w:rsid w:val="00771469"/>
    <w:rsid w:val="007715C9"/>
    <w:rsid w:val="007717AF"/>
    <w:rsid w:val="00771ADD"/>
    <w:rsid w:val="00771C44"/>
    <w:rsid w:val="00771C89"/>
    <w:rsid w:val="00772349"/>
    <w:rsid w:val="0077292F"/>
    <w:rsid w:val="007729EF"/>
    <w:rsid w:val="00772BFE"/>
    <w:rsid w:val="00772EC7"/>
    <w:rsid w:val="00772FB0"/>
    <w:rsid w:val="007730D4"/>
    <w:rsid w:val="007730F2"/>
    <w:rsid w:val="00773119"/>
    <w:rsid w:val="00773366"/>
    <w:rsid w:val="00773438"/>
    <w:rsid w:val="007737D0"/>
    <w:rsid w:val="007739DC"/>
    <w:rsid w:val="007739EF"/>
    <w:rsid w:val="00773B62"/>
    <w:rsid w:val="00773ED0"/>
    <w:rsid w:val="0077412F"/>
    <w:rsid w:val="007741BF"/>
    <w:rsid w:val="007745A2"/>
    <w:rsid w:val="0077466C"/>
    <w:rsid w:val="0077479A"/>
    <w:rsid w:val="007747A5"/>
    <w:rsid w:val="00774816"/>
    <w:rsid w:val="00774A66"/>
    <w:rsid w:val="00774B52"/>
    <w:rsid w:val="00774C9C"/>
    <w:rsid w:val="00774D33"/>
    <w:rsid w:val="00774D89"/>
    <w:rsid w:val="00774E21"/>
    <w:rsid w:val="007751D0"/>
    <w:rsid w:val="00775367"/>
    <w:rsid w:val="0077536E"/>
    <w:rsid w:val="00775439"/>
    <w:rsid w:val="0077562D"/>
    <w:rsid w:val="0077566A"/>
    <w:rsid w:val="007756FA"/>
    <w:rsid w:val="0077580C"/>
    <w:rsid w:val="00775930"/>
    <w:rsid w:val="00775BFF"/>
    <w:rsid w:val="00776059"/>
    <w:rsid w:val="0077606D"/>
    <w:rsid w:val="0077612B"/>
    <w:rsid w:val="0077620C"/>
    <w:rsid w:val="007762F5"/>
    <w:rsid w:val="00776330"/>
    <w:rsid w:val="007766C9"/>
    <w:rsid w:val="007767A6"/>
    <w:rsid w:val="0077696A"/>
    <w:rsid w:val="00776B1D"/>
    <w:rsid w:val="00776CCD"/>
    <w:rsid w:val="00776D1C"/>
    <w:rsid w:val="00776E0E"/>
    <w:rsid w:val="00776F85"/>
    <w:rsid w:val="0077717B"/>
    <w:rsid w:val="007771E7"/>
    <w:rsid w:val="007772EA"/>
    <w:rsid w:val="0077735A"/>
    <w:rsid w:val="00777469"/>
    <w:rsid w:val="007777EA"/>
    <w:rsid w:val="007778A4"/>
    <w:rsid w:val="00777A4E"/>
    <w:rsid w:val="00777ACB"/>
    <w:rsid w:val="00777C4D"/>
    <w:rsid w:val="00777E60"/>
    <w:rsid w:val="00777F42"/>
    <w:rsid w:val="0078010F"/>
    <w:rsid w:val="00780117"/>
    <w:rsid w:val="007801E4"/>
    <w:rsid w:val="007802DA"/>
    <w:rsid w:val="0078030A"/>
    <w:rsid w:val="0078033E"/>
    <w:rsid w:val="007804B9"/>
    <w:rsid w:val="007808DB"/>
    <w:rsid w:val="007809D5"/>
    <w:rsid w:val="00780B44"/>
    <w:rsid w:val="00780C9E"/>
    <w:rsid w:val="00780EFA"/>
    <w:rsid w:val="00780FA7"/>
    <w:rsid w:val="00780FB7"/>
    <w:rsid w:val="00780FD6"/>
    <w:rsid w:val="007810D7"/>
    <w:rsid w:val="00781131"/>
    <w:rsid w:val="0078182B"/>
    <w:rsid w:val="00781927"/>
    <w:rsid w:val="00781C5E"/>
    <w:rsid w:val="00781D32"/>
    <w:rsid w:val="00781E0D"/>
    <w:rsid w:val="00781FD2"/>
    <w:rsid w:val="007820E6"/>
    <w:rsid w:val="00782780"/>
    <w:rsid w:val="007828A2"/>
    <w:rsid w:val="00782975"/>
    <w:rsid w:val="0078298B"/>
    <w:rsid w:val="00782CF0"/>
    <w:rsid w:val="00782E17"/>
    <w:rsid w:val="00782E62"/>
    <w:rsid w:val="00782F54"/>
    <w:rsid w:val="00782FB2"/>
    <w:rsid w:val="00783358"/>
    <w:rsid w:val="00783567"/>
    <w:rsid w:val="00783836"/>
    <w:rsid w:val="00783877"/>
    <w:rsid w:val="0078398E"/>
    <w:rsid w:val="007839A7"/>
    <w:rsid w:val="00783DD0"/>
    <w:rsid w:val="00783F46"/>
    <w:rsid w:val="00783F4E"/>
    <w:rsid w:val="00784193"/>
    <w:rsid w:val="007843B9"/>
    <w:rsid w:val="007844A9"/>
    <w:rsid w:val="0078455D"/>
    <w:rsid w:val="00784683"/>
    <w:rsid w:val="00784780"/>
    <w:rsid w:val="00784886"/>
    <w:rsid w:val="00784AAB"/>
    <w:rsid w:val="00784B03"/>
    <w:rsid w:val="00784C00"/>
    <w:rsid w:val="00784E50"/>
    <w:rsid w:val="00784F2D"/>
    <w:rsid w:val="00784FB9"/>
    <w:rsid w:val="00785916"/>
    <w:rsid w:val="00785935"/>
    <w:rsid w:val="00785B1A"/>
    <w:rsid w:val="00785BC8"/>
    <w:rsid w:val="00785CB1"/>
    <w:rsid w:val="00785DFA"/>
    <w:rsid w:val="00785EA6"/>
    <w:rsid w:val="0078611D"/>
    <w:rsid w:val="007862DC"/>
    <w:rsid w:val="00786460"/>
    <w:rsid w:val="007864FD"/>
    <w:rsid w:val="00786537"/>
    <w:rsid w:val="0078664F"/>
    <w:rsid w:val="0078666D"/>
    <w:rsid w:val="00786882"/>
    <w:rsid w:val="007868CC"/>
    <w:rsid w:val="00786920"/>
    <w:rsid w:val="00786A45"/>
    <w:rsid w:val="00786B8D"/>
    <w:rsid w:val="00786C3C"/>
    <w:rsid w:val="00786C80"/>
    <w:rsid w:val="00786C93"/>
    <w:rsid w:val="00786CE6"/>
    <w:rsid w:val="00786DA7"/>
    <w:rsid w:val="00786DE4"/>
    <w:rsid w:val="00787071"/>
    <w:rsid w:val="00787212"/>
    <w:rsid w:val="0078726A"/>
    <w:rsid w:val="00787273"/>
    <w:rsid w:val="007872FB"/>
    <w:rsid w:val="0078751C"/>
    <w:rsid w:val="007875B7"/>
    <w:rsid w:val="0078760B"/>
    <w:rsid w:val="00787727"/>
    <w:rsid w:val="007879AD"/>
    <w:rsid w:val="00787B93"/>
    <w:rsid w:val="00787BF8"/>
    <w:rsid w:val="00787C55"/>
    <w:rsid w:val="0079024D"/>
    <w:rsid w:val="0079032E"/>
    <w:rsid w:val="00790375"/>
    <w:rsid w:val="00790376"/>
    <w:rsid w:val="00790416"/>
    <w:rsid w:val="0079051D"/>
    <w:rsid w:val="00790609"/>
    <w:rsid w:val="007909AF"/>
    <w:rsid w:val="00790AC6"/>
    <w:rsid w:val="0079114B"/>
    <w:rsid w:val="00791222"/>
    <w:rsid w:val="007912BA"/>
    <w:rsid w:val="00791734"/>
    <w:rsid w:val="007917E3"/>
    <w:rsid w:val="00791845"/>
    <w:rsid w:val="00791872"/>
    <w:rsid w:val="00791BF2"/>
    <w:rsid w:val="00791D36"/>
    <w:rsid w:val="00791F81"/>
    <w:rsid w:val="007926F7"/>
    <w:rsid w:val="00792B04"/>
    <w:rsid w:val="007930F8"/>
    <w:rsid w:val="007934B6"/>
    <w:rsid w:val="007935BD"/>
    <w:rsid w:val="00793641"/>
    <w:rsid w:val="007937A0"/>
    <w:rsid w:val="00793E88"/>
    <w:rsid w:val="0079401A"/>
    <w:rsid w:val="00794170"/>
    <w:rsid w:val="007941E3"/>
    <w:rsid w:val="0079422C"/>
    <w:rsid w:val="007943D0"/>
    <w:rsid w:val="0079457A"/>
    <w:rsid w:val="00794623"/>
    <w:rsid w:val="007946F2"/>
    <w:rsid w:val="00794755"/>
    <w:rsid w:val="00794984"/>
    <w:rsid w:val="007949EE"/>
    <w:rsid w:val="00794A97"/>
    <w:rsid w:val="00794AF7"/>
    <w:rsid w:val="00794D21"/>
    <w:rsid w:val="00794F75"/>
    <w:rsid w:val="00794F77"/>
    <w:rsid w:val="007952B3"/>
    <w:rsid w:val="00795305"/>
    <w:rsid w:val="00795324"/>
    <w:rsid w:val="00795567"/>
    <w:rsid w:val="007956AC"/>
    <w:rsid w:val="00795729"/>
    <w:rsid w:val="0079577E"/>
    <w:rsid w:val="00795926"/>
    <w:rsid w:val="007959A0"/>
    <w:rsid w:val="00795D13"/>
    <w:rsid w:val="00795D99"/>
    <w:rsid w:val="00795DDF"/>
    <w:rsid w:val="00795DE6"/>
    <w:rsid w:val="00795DF5"/>
    <w:rsid w:val="00795F11"/>
    <w:rsid w:val="00796004"/>
    <w:rsid w:val="00796297"/>
    <w:rsid w:val="007964AE"/>
    <w:rsid w:val="007969A7"/>
    <w:rsid w:val="007969A8"/>
    <w:rsid w:val="00796B74"/>
    <w:rsid w:val="00796C90"/>
    <w:rsid w:val="00796DE8"/>
    <w:rsid w:val="007971F9"/>
    <w:rsid w:val="00797294"/>
    <w:rsid w:val="00797316"/>
    <w:rsid w:val="00797589"/>
    <w:rsid w:val="0079781E"/>
    <w:rsid w:val="00797C49"/>
    <w:rsid w:val="00797C9F"/>
    <w:rsid w:val="00797CFB"/>
    <w:rsid w:val="00797E56"/>
    <w:rsid w:val="00797FB9"/>
    <w:rsid w:val="00797FEB"/>
    <w:rsid w:val="007A003F"/>
    <w:rsid w:val="007A0192"/>
    <w:rsid w:val="007A01A4"/>
    <w:rsid w:val="007A02D1"/>
    <w:rsid w:val="007A04CF"/>
    <w:rsid w:val="007A057F"/>
    <w:rsid w:val="007A091F"/>
    <w:rsid w:val="007A0988"/>
    <w:rsid w:val="007A0A29"/>
    <w:rsid w:val="007A0A4F"/>
    <w:rsid w:val="007A0A8F"/>
    <w:rsid w:val="007A0B2D"/>
    <w:rsid w:val="007A0C3B"/>
    <w:rsid w:val="007A0C62"/>
    <w:rsid w:val="007A0DC6"/>
    <w:rsid w:val="007A0F6A"/>
    <w:rsid w:val="007A1137"/>
    <w:rsid w:val="007A16FF"/>
    <w:rsid w:val="007A1881"/>
    <w:rsid w:val="007A1F48"/>
    <w:rsid w:val="007A2259"/>
    <w:rsid w:val="007A2284"/>
    <w:rsid w:val="007A2375"/>
    <w:rsid w:val="007A266B"/>
    <w:rsid w:val="007A26B7"/>
    <w:rsid w:val="007A26E3"/>
    <w:rsid w:val="007A29FC"/>
    <w:rsid w:val="007A2A0B"/>
    <w:rsid w:val="007A2A94"/>
    <w:rsid w:val="007A2CA4"/>
    <w:rsid w:val="007A2CC2"/>
    <w:rsid w:val="007A2F2F"/>
    <w:rsid w:val="007A2F35"/>
    <w:rsid w:val="007A30EA"/>
    <w:rsid w:val="007A30EB"/>
    <w:rsid w:val="007A3146"/>
    <w:rsid w:val="007A31AA"/>
    <w:rsid w:val="007A338D"/>
    <w:rsid w:val="007A33D1"/>
    <w:rsid w:val="007A33F2"/>
    <w:rsid w:val="007A356F"/>
    <w:rsid w:val="007A3661"/>
    <w:rsid w:val="007A3723"/>
    <w:rsid w:val="007A3C86"/>
    <w:rsid w:val="007A3CAA"/>
    <w:rsid w:val="007A3DA9"/>
    <w:rsid w:val="007A3DC9"/>
    <w:rsid w:val="007A3F26"/>
    <w:rsid w:val="007A3F47"/>
    <w:rsid w:val="007A4010"/>
    <w:rsid w:val="007A4065"/>
    <w:rsid w:val="007A439D"/>
    <w:rsid w:val="007A43B1"/>
    <w:rsid w:val="007A448A"/>
    <w:rsid w:val="007A45B7"/>
    <w:rsid w:val="007A46DB"/>
    <w:rsid w:val="007A49D7"/>
    <w:rsid w:val="007A4A20"/>
    <w:rsid w:val="007A4A9B"/>
    <w:rsid w:val="007A4AC6"/>
    <w:rsid w:val="007A4B0D"/>
    <w:rsid w:val="007A4C3C"/>
    <w:rsid w:val="007A4DA6"/>
    <w:rsid w:val="007A4E15"/>
    <w:rsid w:val="007A53DF"/>
    <w:rsid w:val="007A5474"/>
    <w:rsid w:val="007A572F"/>
    <w:rsid w:val="007A5878"/>
    <w:rsid w:val="007A58E8"/>
    <w:rsid w:val="007A58F0"/>
    <w:rsid w:val="007A5C00"/>
    <w:rsid w:val="007A5E1A"/>
    <w:rsid w:val="007A5EE3"/>
    <w:rsid w:val="007A604B"/>
    <w:rsid w:val="007A617E"/>
    <w:rsid w:val="007A636D"/>
    <w:rsid w:val="007A641C"/>
    <w:rsid w:val="007A65FC"/>
    <w:rsid w:val="007A688A"/>
    <w:rsid w:val="007A68C6"/>
    <w:rsid w:val="007A6B81"/>
    <w:rsid w:val="007A6C55"/>
    <w:rsid w:val="007A6D38"/>
    <w:rsid w:val="007A6D4D"/>
    <w:rsid w:val="007A7013"/>
    <w:rsid w:val="007A71BB"/>
    <w:rsid w:val="007A71D8"/>
    <w:rsid w:val="007A72B2"/>
    <w:rsid w:val="007A741A"/>
    <w:rsid w:val="007A7546"/>
    <w:rsid w:val="007A768A"/>
    <w:rsid w:val="007A76B9"/>
    <w:rsid w:val="007A7764"/>
    <w:rsid w:val="007A779F"/>
    <w:rsid w:val="007A789E"/>
    <w:rsid w:val="007A7DAE"/>
    <w:rsid w:val="007B0075"/>
    <w:rsid w:val="007B00BF"/>
    <w:rsid w:val="007B01BC"/>
    <w:rsid w:val="007B01CE"/>
    <w:rsid w:val="007B0255"/>
    <w:rsid w:val="007B03DE"/>
    <w:rsid w:val="007B076E"/>
    <w:rsid w:val="007B096C"/>
    <w:rsid w:val="007B0AAC"/>
    <w:rsid w:val="007B0B45"/>
    <w:rsid w:val="007B0BE1"/>
    <w:rsid w:val="007B0C37"/>
    <w:rsid w:val="007B1136"/>
    <w:rsid w:val="007B1267"/>
    <w:rsid w:val="007B1385"/>
    <w:rsid w:val="007B1430"/>
    <w:rsid w:val="007B1723"/>
    <w:rsid w:val="007B1A05"/>
    <w:rsid w:val="007B1B76"/>
    <w:rsid w:val="007B1BD6"/>
    <w:rsid w:val="007B1C23"/>
    <w:rsid w:val="007B1C3F"/>
    <w:rsid w:val="007B1C5E"/>
    <w:rsid w:val="007B1D62"/>
    <w:rsid w:val="007B2061"/>
    <w:rsid w:val="007B220D"/>
    <w:rsid w:val="007B22B4"/>
    <w:rsid w:val="007B2383"/>
    <w:rsid w:val="007B2743"/>
    <w:rsid w:val="007B2853"/>
    <w:rsid w:val="007B2941"/>
    <w:rsid w:val="007B2B59"/>
    <w:rsid w:val="007B2BC9"/>
    <w:rsid w:val="007B2C52"/>
    <w:rsid w:val="007B2D2C"/>
    <w:rsid w:val="007B2E22"/>
    <w:rsid w:val="007B2E4E"/>
    <w:rsid w:val="007B31C3"/>
    <w:rsid w:val="007B33D2"/>
    <w:rsid w:val="007B3458"/>
    <w:rsid w:val="007B35E0"/>
    <w:rsid w:val="007B3727"/>
    <w:rsid w:val="007B3860"/>
    <w:rsid w:val="007B38D2"/>
    <w:rsid w:val="007B3D38"/>
    <w:rsid w:val="007B3E3B"/>
    <w:rsid w:val="007B3F0C"/>
    <w:rsid w:val="007B404D"/>
    <w:rsid w:val="007B41A6"/>
    <w:rsid w:val="007B41AE"/>
    <w:rsid w:val="007B436A"/>
    <w:rsid w:val="007B44EC"/>
    <w:rsid w:val="007B468A"/>
    <w:rsid w:val="007B480C"/>
    <w:rsid w:val="007B49FE"/>
    <w:rsid w:val="007B4A9E"/>
    <w:rsid w:val="007B4AB7"/>
    <w:rsid w:val="007B4B01"/>
    <w:rsid w:val="007B4BEA"/>
    <w:rsid w:val="007B4CB1"/>
    <w:rsid w:val="007B4DBF"/>
    <w:rsid w:val="007B4EB0"/>
    <w:rsid w:val="007B4ECE"/>
    <w:rsid w:val="007B4F33"/>
    <w:rsid w:val="007B519B"/>
    <w:rsid w:val="007B53B9"/>
    <w:rsid w:val="007B54CD"/>
    <w:rsid w:val="007B5902"/>
    <w:rsid w:val="007B5CA4"/>
    <w:rsid w:val="007B5D7B"/>
    <w:rsid w:val="007B5EB0"/>
    <w:rsid w:val="007B5F46"/>
    <w:rsid w:val="007B5FB1"/>
    <w:rsid w:val="007B6230"/>
    <w:rsid w:val="007B642B"/>
    <w:rsid w:val="007B647D"/>
    <w:rsid w:val="007B68D9"/>
    <w:rsid w:val="007B6B8D"/>
    <w:rsid w:val="007B6CB1"/>
    <w:rsid w:val="007B6E2C"/>
    <w:rsid w:val="007B71D7"/>
    <w:rsid w:val="007B72A8"/>
    <w:rsid w:val="007B7341"/>
    <w:rsid w:val="007B744A"/>
    <w:rsid w:val="007B77D4"/>
    <w:rsid w:val="007B7836"/>
    <w:rsid w:val="007B78F7"/>
    <w:rsid w:val="007B79BB"/>
    <w:rsid w:val="007B7B71"/>
    <w:rsid w:val="007B7E87"/>
    <w:rsid w:val="007C00BD"/>
    <w:rsid w:val="007C0230"/>
    <w:rsid w:val="007C02D8"/>
    <w:rsid w:val="007C0732"/>
    <w:rsid w:val="007C0A21"/>
    <w:rsid w:val="007C0AC6"/>
    <w:rsid w:val="007C0BFD"/>
    <w:rsid w:val="007C0CBE"/>
    <w:rsid w:val="007C0D7B"/>
    <w:rsid w:val="007C0ED7"/>
    <w:rsid w:val="007C0EF5"/>
    <w:rsid w:val="007C13F6"/>
    <w:rsid w:val="007C148D"/>
    <w:rsid w:val="007C19EB"/>
    <w:rsid w:val="007C1B85"/>
    <w:rsid w:val="007C1B88"/>
    <w:rsid w:val="007C20D4"/>
    <w:rsid w:val="007C20D6"/>
    <w:rsid w:val="007C20D7"/>
    <w:rsid w:val="007C213E"/>
    <w:rsid w:val="007C23CE"/>
    <w:rsid w:val="007C2526"/>
    <w:rsid w:val="007C25C0"/>
    <w:rsid w:val="007C2B81"/>
    <w:rsid w:val="007C2C11"/>
    <w:rsid w:val="007C2C53"/>
    <w:rsid w:val="007C2E04"/>
    <w:rsid w:val="007C2F2B"/>
    <w:rsid w:val="007C2F84"/>
    <w:rsid w:val="007C2FB6"/>
    <w:rsid w:val="007C3072"/>
    <w:rsid w:val="007C32A0"/>
    <w:rsid w:val="007C357E"/>
    <w:rsid w:val="007C38FC"/>
    <w:rsid w:val="007C3C61"/>
    <w:rsid w:val="007C3E1D"/>
    <w:rsid w:val="007C424F"/>
    <w:rsid w:val="007C42C5"/>
    <w:rsid w:val="007C441E"/>
    <w:rsid w:val="007C4B3E"/>
    <w:rsid w:val="007C4C4E"/>
    <w:rsid w:val="007C519B"/>
    <w:rsid w:val="007C53E8"/>
    <w:rsid w:val="007C53F1"/>
    <w:rsid w:val="007C5411"/>
    <w:rsid w:val="007C54E4"/>
    <w:rsid w:val="007C5589"/>
    <w:rsid w:val="007C55DF"/>
    <w:rsid w:val="007C56FD"/>
    <w:rsid w:val="007C59BA"/>
    <w:rsid w:val="007C5C83"/>
    <w:rsid w:val="007C5EE3"/>
    <w:rsid w:val="007C5F03"/>
    <w:rsid w:val="007C63DB"/>
    <w:rsid w:val="007C64F3"/>
    <w:rsid w:val="007C67F1"/>
    <w:rsid w:val="007C68ED"/>
    <w:rsid w:val="007C6932"/>
    <w:rsid w:val="007C6960"/>
    <w:rsid w:val="007C6A68"/>
    <w:rsid w:val="007C6B67"/>
    <w:rsid w:val="007C6C4C"/>
    <w:rsid w:val="007C6D1B"/>
    <w:rsid w:val="007C6DA2"/>
    <w:rsid w:val="007C6DD8"/>
    <w:rsid w:val="007C6E3C"/>
    <w:rsid w:val="007C6E64"/>
    <w:rsid w:val="007C7249"/>
    <w:rsid w:val="007C72F9"/>
    <w:rsid w:val="007C7393"/>
    <w:rsid w:val="007C74A7"/>
    <w:rsid w:val="007C78AB"/>
    <w:rsid w:val="007C78E0"/>
    <w:rsid w:val="007C7E3E"/>
    <w:rsid w:val="007C7E43"/>
    <w:rsid w:val="007D00B4"/>
    <w:rsid w:val="007D01B8"/>
    <w:rsid w:val="007D02ED"/>
    <w:rsid w:val="007D060E"/>
    <w:rsid w:val="007D098A"/>
    <w:rsid w:val="007D0AC2"/>
    <w:rsid w:val="007D0C5E"/>
    <w:rsid w:val="007D0D98"/>
    <w:rsid w:val="007D10B0"/>
    <w:rsid w:val="007D11EA"/>
    <w:rsid w:val="007D11FE"/>
    <w:rsid w:val="007D13E1"/>
    <w:rsid w:val="007D13E9"/>
    <w:rsid w:val="007D15FC"/>
    <w:rsid w:val="007D1624"/>
    <w:rsid w:val="007D16A3"/>
    <w:rsid w:val="007D16F7"/>
    <w:rsid w:val="007D17BD"/>
    <w:rsid w:val="007D1AEE"/>
    <w:rsid w:val="007D1E42"/>
    <w:rsid w:val="007D224D"/>
    <w:rsid w:val="007D22D3"/>
    <w:rsid w:val="007D2470"/>
    <w:rsid w:val="007D2585"/>
    <w:rsid w:val="007D259B"/>
    <w:rsid w:val="007D2608"/>
    <w:rsid w:val="007D2643"/>
    <w:rsid w:val="007D2648"/>
    <w:rsid w:val="007D2773"/>
    <w:rsid w:val="007D2855"/>
    <w:rsid w:val="007D291D"/>
    <w:rsid w:val="007D2A26"/>
    <w:rsid w:val="007D2A79"/>
    <w:rsid w:val="007D2ACC"/>
    <w:rsid w:val="007D2E7F"/>
    <w:rsid w:val="007D2EE7"/>
    <w:rsid w:val="007D2F4E"/>
    <w:rsid w:val="007D32B7"/>
    <w:rsid w:val="007D32F0"/>
    <w:rsid w:val="007D3452"/>
    <w:rsid w:val="007D3472"/>
    <w:rsid w:val="007D3497"/>
    <w:rsid w:val="007D366D"/>
    <w:rsid w:val="007D37B4"/>
    <w:rsid w:val="007D3909"/>
    <w:rsid w:val="007D397E"/>
    <w:rsid w:val="007D3CA3"/>
    <w:rsid w:val="007D3E7F"/>
    <w:rsid w:val="007D3EE4"/>
    <w:rsid w:val="007D4177"/>
    <w:rsid w:val="007D42E3"/>
    <w:rsid w:val="007D4331"/>
    <w:rsid w:val="007D4337"/>
    <w:rsid w:val="007D4396"/>
    <w:rsid w:val="007D46E8"/>
    <w:rsid w:val="007D4722"/>
    <w:rsid w:val="007D480D"/>
    <w:rsid w:val="007D4A21"/>
    <w:rsid w:val="007D4E05"/>
    <w:rsid w:val="007D4F07"/>
    <w:rsid w:val="007D4F19"/>
    <w:rsid w:val="007D4F7E"/>
    <w:rsid w:val="007D5125"/>
    <w:rsid w:val="007D518C"/>
    <w:rsid w:val="007D552D"/>
    <w:rsid w:val="007D5548"/>
    <w:rsid w:val="007D560C"/>
    <w:rsid w:val="007D574E"/>
    <w:rsid w:val="007D5A90"/>
    <w:rsid w:val="007D5A96"/>
    <w:rsid w:val="007D5C3D"/>
    <w:rsid w:val="007D5C60"/>
    <w:rsid w:val="007D5D14"/>
    <w:rsid w:val="007D5DE7"/>
    <w:rsid w:val="007D6001"/>
    <w:rsid w:val="007D6348"/>
    <w:rsid w:val="007D635A"/>
    <w:rsid w:val="007D63AA"/>
    <w:rsid w:val="007D6469"/>
    <w:rsid w:val="007D6511"/>
    <w:rsid w:val="007D6598"/>
    <w:rsid w:val="007D67AF"/>
    <w:rsid w:val="007D692A"/>
    <w:rsid w:val="007D6BC4"/>
    <w:rsid w:val="007D6DFC"/>
    <w:rsid w:val="007D6F11"/>
    <w:rsid w:val="007D6FE4"/>
    <w:rsid w:val="007D7329"/>
    <w:rsid w:val="007D7349"/>
    <w:rsid w:val="007D740B"/>
    <w:rsid w:val="007D748D"/>
    <w:rsid w:val="007D753C"/>
    <w:rsid w:val="007D7650"/>
    <w:rsid w:val="007D7748"/>
    <w:rsid w:val="007D79FA"/>
    <w:rsid w:val="007D7BF6"/>
    <w:rsid w:val="007D7C8B"/>
    <w:rsid w:val="007D7D93"/>
    <w:rsid w:val="007D7E09"/>
    <w:rsid w:val="007E00CC"/>
    <w:rsid w:val="007E01D2"/>
    <w:rsid w:val="007E0388"/>
    <w:rsid w:val="007E0503"/>
    <w:rsid w:val="007E056C"/>
    <w:rsid w:val="007E05F7"/>
    <w:rsid w:val="007E0674"/>
    <w:rsid w:val="007E06DA"/>
    <w:rsid w:val="007E0776"/>
    <w:rsid w:val="007E09D3"/>
    <w:rsid w:val="007E09E2"/>
    <w:rsid w:val="007E0A9E"/>
    <w:rsid w:val="007E0AE7"/>
    <w:rsid w:val="007E0B6E"/>
    <w:rsid w:val="007E0C11"/>
    <w:rsid w:val="007E0D18"/>
    <w:rsid w:val="007E0FC1"/>
    <w:rsid w:val="007E104B"/>
    <w:rsid w:val="007E1097"/>
    <w:rsid w:val="007E1277"/>
    <w:rsid w:val="007E12E3"/>
    <w:rsid w:val="007E139D"/>
    <w:rsid w:val="007E1434"/>
    <w:rsid w:val="007E1486"/>
    <w:rsid w:val="007E14B0"/>
    <w:rsid w:val="007E1611"/>
    <w:rsid w:val="007E165A"/>
    <w:rsid w:val="007E17CF"/>
    <w:rsid w:val="007E19F2"/>
    <w:rsid w:val="007E1A29"/>
    <w:rsid w:val="007E1B04"/>
    <w:rsid w:val="007E1CF8"/>
    <w:rsid w:val="007E1F14"/>
    <w:rsid w:val="007E2044"/>
    <w:rsid w:val="007E2100"/>
    <w:rsid w:val="007E2355"/>
    <w:rsid w:val="007E24B0"/>
    <w:rsid w:val="007E2A88"/>
    <w:rsid w:val="007E2AF6"/>
    <w:rsid w:val="007E2BAD"/>
    <w:rsid w:val="007E2D83"/>
    <w:rsid w:val="007E2E39"/>
    <w:rsid w:val="007E2EF8"/>
    <w:rsid w:val="007E2F40"/>
    <w:rsid w:val="007E2FD9"/>
    <w:rsid w:val="007E3022"/>
    <w:rsid w:val="007E309E"/>
    <w:rsid w:val="007E30AF"/>
    <w:rsid w:val="007E326A"/>
    <w:rsid w:val="007E35BE"/>
    <w:rsid w:val="007E3605"/>
    <w:rsid w:val="007E37C7"/>
    <w:rsid w:val="007E380E"/>
    <w:rsid w:val="007E38EA"/>
    <w:rsid w:val="007E3923"/>
    <w:rsid w:val="007E39D0"/>
    <w:rsid w:val="007E3A93"/>
    <w:rsid w:val="007E3BEF"/>
    <w:rsid w:val="007E3CA9"/>
    <w:rsid w:val="007E3E60"/>
    <w:rsid w:val="007E3FCA"/>
    <w:rsid w:val="007E400B"/>
    <w:rsid w:val="007E451B"/>
    <w:rsid w:val="007E4574"/>
    <w:rsid w:val="007E45F5"/>
    <w:rsid w:val="007E47A7"/>
    <w:rsid w:val="007E47FA"/>
    <w:rsid w:val="007E4872"/>
    <w:rsid w:val="007E487A"/>
    <w:rsid w:val="007E4986"/>
    <w:rsid w:val="007E49AB"/>
    <w:rsid w:val="007E4AA2"/>
    <w:rsid w:val="007E4B13"/>
    <w:rsid w:val="007E4C37"/>
    <w:rsid w:val="007E4D08"/>
    <w:rsid w:val="007E4F75"/>
    <w:rsid w:val="007E4F7A"/>
    <w:rsid w:val="007E52ED"/>
    <w:rsid w:val="007E5494"/>
    <w:rsid w:val="007E54D4"/>
    <w:rsid w:val="007E5543"/>
    <w:rsid w:val="007E5598"/>
    <w:rsid w:val="007E5600"/>
    <w:rsid w:val="007E57A3"/>
    <w:rsid w:val="007E587F"/>
    <w:rsid w:val="007E5B60"/>
    <w:rsid w:val="007E5C65"/>
    <w:rsid w:val="007E5CC5"/>
    <w:rsid w:val="007E5DBC"/>
    <w:rsid w:val="007E5F06"/>
    <w:rsid w:val="007E5FA0"/>
    <w:rsid w:val="007E6031"/>
    <w:rsid w:val="007E60FE"/>
    <w:rsid w:val="007E62B0"/>
    <w:rsid w:val="007E6376"/>
    <w:rsid w:val="007E63A1"/>
    <w:rsid w:val="007E6547"/>
    <w:rsid w:val="007E65B9"/>
    <w:rsid w:val="007E6634"/>
    <w:rsid w:val="007E6635"/>
    <w:rsid w:val="007E6654"/>
    <w:rsid w:val="007E680C"/>
    <w:rsid w:val="007E685D"/>
    <w:rsid w:val="007E68A4"/>
    <w:rsid w:val="007E6ADB"/>
    <w:rsid w:val="007E6CA4"/>
    <w:rsid w:val="007E6CE1"/>
    <w:rsid w:val="007E6E03"/>
    <w:rsid w:val="007E6EC3"/>
    <w:rsid w:val="007E7039"/>
    <w:rsid w:val="007E70A3"/>
    <w:rsid w:val="007E7381"/>
    <w:rsid w:val="007E73BE"/>
    <w:rsid w:val="007E7424"/>
    <w:rsid w:val="007E7527"/>
    <w:rsid w:val="007E774E"/>
    <w:rsid w:val="007E7889"/>
    <w:rsid w:val="007E78D4"/>
    <w:rsid w:val="007E7A89"/>
    <w:rsid w:val="007E7D22"/>
    <w:rsid w:val="007E7DBD"/>
    <w:rsid w:val="007E7EB1"/>
    <w:rsid w:val="007F0086"/>
    <w:rsid w:val="007F0296"/>
    <w:rsid w:val="007F03F9"/>
    <w:rsid w:val="007F0522"/>
    <w:rsid w:val="007F08B5"/>
    <w:rsid w:val="007F0D86"/>
    <w:rsid w:val="007F115C"/>
    <w:rsid w:val="007F1177"/>
    <w:rsid w:val="007F11E4"/>
    <w:rsid w:val="007F12B6"/>
    <w:rsid w:val="007F133F"/>
    <w:rsid w:val="007F1394"/>
    <w:rsid w:val="007F14DA"/>
    <w:rsid w:val="007F159F"/>
    <w:rsid w:val="007F15A9"/>
    <w:rsid w:val="007F166B"/>
    <w:rsid w:val="007F16D0"/>
    <w:rsid w:val="007F1859"/>
    <w:rsid w:val="007F18BF"/>
    <w:rsid w:val="007F196E"/>
    <w:rsid w:val="007F1A48"/>
    <w:rsid w:val="007F1BDC"/>
    <w:rsid w:val="007F1BED"/>
    <w:rsid w:val="007F1D1C"/>
    <w:rsid w:val="007F21D7"/>
    <w:rsid w:val="007F22DD"/>
    <w:rsid w:val="007F248B"/>
    <w:rsid w:val="007F249F"/>
    <w:rsid w:val="007F2658"/>
    <w:rsid w:val="007F2663"/>
    <w:rsid w:val="007F27E8"/>
    <w:rsid w:val="007F2973"/>
    <w:rsid w:val="007F29A4"/>
    <w:rsid w:val="007F2A81"/>
    <w:rsid w:val="007F2C59"/>
    <w:rsid w:val="007F2FEE"/>
    <w:rsid w:val="007F30D3"/>
    <w:rsid w:val="007F3285"/>
    <w:rsid w:val="007F32F5"/>
    <w:rsid w:val="007F3687"/>
    <w:rsid w:val="007F36AA"/>
    <w:rsid w:val="007F3884"/>
    <w:rsid w:val="007F39AB"/>
    <w:rsid w:val="007F3BA3"/>
    <w:rsid w:val="007F3C3D"/>
    <w:rsid w:val="007F3FA6"/>
    <w:rsid w:val="007F40DD"/>
    <w:rsid w:val="007F415E"/>
    <w:rsid w:val="007F4234"/>
    <w:rsid w:val="007F4555"/>
    <w:rsid w:val="007F481F"/>
    <w:rsid w:val="007F494C"/>
    <w:rsid w:val="007F49CA"/>
    <w:rsid w:val="007F4A23"/>
    <w:rsid w:val="007F4A56"/>
    <w:rsid w:val="007F4A63"/>
    <w:rsid w:val="007F4C0D"/>
    <w:rsid w:val="007F4F63"/>
    <w:rsid w:val="007F4F6F"/>
    <w:rsid w:val="007F5349"/>
    <w:rsid w:val="007F5381"/>
    <w:rsid w:val="007F53CA"/>
    <w:rsid w:val="007F53CB"/>
    <w:rsid w:val="007F5455"/>
    <w:rsid w:val="007F5604"/>
    <w:rsid w:val="007F5678"/>
    <w:rsid w:val="007F573B"/>
    <w:rsid w:val="007F5870"/>
    <w:rsid w:val="007F5878"/>
    <w:rsid w:val="007F58C0"/>
    <w:rsid w:val="007F5A63"/>
    <w:rsid w:val="007F5AA8"/>
    <w:rsid w:val="007F5B17"/>
    <w:rsid w:val="007F5CD6"/>
    <w:rsid w:val="007F5E13"/>
    <w:rsid w:val="007F5F36"/>
    <w:rsid w:val="007F5FC0"/>
    <w:rsid w:val="007F6150"/>
    <w:rsid w:val="007F62AB"/>
    <w:rsid w:val="007F62B0"/>
    <w:rsid w:val="007F63A2"/>
    <w:rsid w:val="007F6524"/>
    <w:rsid w:val="007F6751"/>
    <w:rsid w:val="007F6BCA"/>
    <w:rsid w:val="007F6C97"/>
    <w:rsid w:val="007F6DB4"/>
    <w:rsid w:val="007F6ECA"/>
    <w:rsid w:val="007F7096"/>
    <w:rsid w:val="007F70EF"/>
    <w:rsid w:val="007F72DA"/>
    <w:rsid w:val="007F76A8"/>
    <w:rsid w:val="007F7A9B"/>
    <w:rsid w:val="007F7C8B"/>
    <w:rsid w:val="007F7EA2"/>
    <w:rsid w:val="007F7FF0"/>
    <w:rsid w:val="00800053"/>
    <w:rsid w:val="0080037E"/>
    <w:rsid w:val="008003E9"/>
    <w:rsid w:val="0080045F"/>
    <w:rsid w:val="0080056F"/>
    <w:rsid w:val="008005D8"/>
    <w:rsid w:val="00800686"/>
    <w:rsid w:val="00800D26"/>
    <w:rsid w:val="00800DE0"/>
    <w:rsid w:val="00801335"/>
    <w:rsid w:val="0080149F"/>
    <w:rsid w:val="008014A5"/>
    <w:rsid w:val="008015B6"/>
    <w:rsid w:val="00801756"/>
    <w:rsid w:val="00801BAE"/>
    <w:rsid w:val="00801BC9"/>
    <w:rsid w:val="00801BDF"/>
    <w:rsid w:val="00801CEB"/>
    <w:rsid w:val="00801D9D"/>
    <w:rsid w:val="0080209C"/>
    <w:rsid w:val="00802154"/>
    <w:rsid w:val="00802711"/>
    <w:rsid w:val="00802C32"/>
    <w:rsid w:val="008032A7"/>
    <w:rsid w:val="0080350C"/>
    <w:rsid w:val="00803548"/>
    <w:rsid w:val="00803555"/>
    <w:rsid w:val="00803707"/>
    <w:rsid w:val="00804193"/>
    <w:rsid w:val="008041D2"/>
    <w:rsid w:val="00804637"/>
    <w:rsid w:val="008049DA"/>
    <w:rsid w:val="008049E4"/>
    <w:rsid w:val="00804BC8"/>
    <w:rsid w:val="00804DC7"/>
    <w:rsid w:val="00804E05"/>
    <w:rsid w:val="008053FD"/>
    <w:rsid w:val="00805462"/>
    <w:rsid w:val="008054BC"/>
    <w:rsid w:val="0080562B"/>
    <w:rsid w:val="0080562C"/>
    <w:rsid w:val="008056D2"/>
    <w:rsid w:val="008057B4"/>
    <w:rsid w:val="008058BD"/>
    <w:rsid w:val="008058CB"/>
    <w:rsid w:val="00805A64"/>
    <w:rsid w:val="00805F22"/>
    <w:rsid w:val="00806487"/>
    <w:rsid w:val="00806496"/>
    <w:rsid w:val="008064FF"/>
    <w:rsid w:val="0080656C"/>
    <w:rsid w:val="0080669C"/>
    <w:rsid w:val="008067ED"/>
    <w:rsid w:val="00806932"/>
    <w:rsid w:val="00806950"/>
    <w:rsid w:val="0080699C"/>
    <w:rsid w:val="00806D15"/>
    <w:rsid w:val="00806E6E"/>
    <w:rsid w:val="0080711B"/>
    <w:rsid w:val="0080717A"/>
    <w:rsid w:val="00807714"/>
    <w:rsid w:val="00807753"/>
    <w:rsid w:val="0080788F"/>
    <w:rsid w:val="008079C5"/>
    <w:rsid w:val="00807E6C"/>
    <w:rsid w:val="00807F03"/>
    <w:rsid w:val="00807F2A"/>
    <w:rsid w:val="00807F51"/>
    <w:rsid w:val="00810090"/>
    <w:rsid w:val="00810172"/>
    <w:rsid w:val="008106B6"/>
    <w:rsid w:val="008106DB"/>
    <w:rsid w:val="008108EB"/>
    <w:rsid w:val="008109CF"/>
    <w:rsid w:val="00810AF8"/>
    <w:rsid w:val="00810C06"/>
    <w:rsid w:val="00810F96"/>
    <w:rsid w:val="008113EB"/>
    <w:rsid w:val="00811561"/>
    <w:rsid w:val="008116A5"/>
    <w:rsid w:val="0081188B"/>
    <w:rsid w:val="00811CAC"/>
    <w:rsid w:val="00811D30"/>
    <w:rsid w:val="00812094"/>
    <w:rsid w:val="008120D9"/>
    <w:rsid w:val="008122C8"/>
    <w:rsid w:val="00812423"/>
    <w:rsid w:val="008126A6"/>
    <w:rsid w:val="008129C1"/>
    <w:rsid w:val="00812A30"/>
    <w:rsid w:val="00812A71"/>
    <w:rsid w:val="00812AAD"/>
    <w:rsid w:val="00812AB2"/>
    <w:rsid w:val="00812AB3"/>
    <w:rsid w:val="00812B8F"/>
    <w:rsid w:val="00812D48"/>
    <w:rsid w:val="00812E48"/>
    <w:rsid w:val="00812ED7"/>
    <w:rsid w:val="00812FD3"/>
    <w:rsid w:val="0081306C"/>
    <w:rsid w:val="00813205"/>
    <w:rsid w:val="00813529"/>
    <w:rsid w:val="00813C10"/>
    <w:rsid w:val="00813D79"/>
    <w:rsid w:val="00813E1C"/>
    <w:rsid w:val="00813E22"/>
    <w:rsid w:val="00813FAB"/>
    <w:rsid w:val="008141B0"/>
    <w:rsid w:val="008141B8"/>
    <w:rsid w:val="00814227"/>
    <w:rsid w:val="00814264"/>
    <w:rsid w:val="00814296"/>
    <w:rsid w:val="008142A8"/>
    <w:rsid w:val="00814303"/>
    <w:rsid w:val="008143BE"/>
    <w:rsid w:val="00814447"/>
    <w:rsid w:val="0081450B"/>
    <w:rsid w:val="0081482B"/>
    <w:rsid w:val="00814871"/>
    <w:rsid w:val="0081491D"/>
    <w:rsid w:val="0081494B"/>
    <w:rsid w:val="00814DA0"/>
    <w:rsid w:val="00814F9D"/>
    <w:rsid w:val="00814FD5"/>
    <w:rsid w:val="008150A5"/>
    <w:rsid w:val="0081534E"/>
    <w:rsid w:val="00815618"/>
    <w:rsid w:val="008156E9"/>
    <w:rsid w:val="008159AA"/>
    <w:rsid w:val="00815A28"/>
    <w:rsid w:val="00815E6D"/>
    <w:rsid w:val="00815E86"/>
    <w:rsid w:val="00816396"/>
    <w:rsid w:val="00816408"/>
    <w:rsid w:val="0081672E"/>
    <w:rsid w:val="00816776"/>
    <w:rsid w:val="00816B30"/>
    <w:rsid w:val="00816C82"/>
    <w:rsid w:val="00816CB5"/>
    <w:rsid w:val="00816D82"/>
    <w:rsid w:val="0081705D"/>
    <w:rsid w:val="0081708D"/>
    <w:rsid w:val="008171BF"/>
    <w:rsid w:val="00817371"/>
    <w:rsid w:val="0081741D"/>
    <w:rsid w:val="00817581"/>
    <w:rsid w:val="008176DB"/>
    <w:rsid w:val="00817768"/>
    <w:rsid w:val="0081787D"/>
    <w:rsid w:val="008178BE"/>
    <w:rsid w:val="00817D3B"/>
    <w:rsid w:val="00817D3E"/>
    <w:rsid w:val="00817EED"/>
    <w:rsid w:val="008201DE"/>
    <w:rsid w:val="008201EB"/>
    <w:rsid w:val="00820390"/>
    <w:rsid w:val="008203D5"/>
    <w:rsid w:val="00820462"/>
    <w:rsid w:val="0082076D"/>
    <w:rsid w:val="008207D8"/>
    <w:rsid w:val="00820A70"/>
    <w:rsid w:val="00820C0C"/>
    <w:rsid w:val="00820C93"/>
    <w:rsid w:val="00820E7B"/>
    <w:rsid w:val="008210F4"/>
    <w:rsid w:val="0082115C"/>
    <w:rsid w:val="00821196"/>
    <w:rsid w:val="008212DF"/>
    <w:rsid w:val="0082166C"/>
    <w:rsid w:val="00821894"/>
    <w:rsid w:val="008218B8"/>
    <w:rsid w:val="00821B45"/>
    <w:rsid w:val="0082217B"/>
    <w:rsid w:val="008221FA"/>
    <w:rsid w:val="0082224F"/>
    <w:rsid w:val="0082247F"/>
    <w:rsid w:val="008224F8"/>
    <w:rsid w:val="008225C5"/>
    <w:rsid w:val="00822747"/>
    <w:rsid w:val="00822CF6"/>
    <w:rsid w:val="00822D6D"/>
    <w:rsid w:val="00822D86"/>
    <w:rsid w:val="00822DA9"/>
    <w:rsid w:val="00822EB1"/>
    <w:rsid w:val="008231E3"/>
    <w:rsid w:val="008233B1"/>
    <w:rsid w:val="0082355B"/>
    <w:rsid w:val="00823562"/>
    <w:rsid w:val="0082391D"/>
    <w:rsid w:val="00823950"/>
    <w:rsid w:val="00823972"/>
    <w:rsid w:val="00823AFB"/>
    <w:rsid w:val="00823B04"/>
    <w:rsid w:val="00823BFB"/>
    <w:rsid w:val="00823DEE"/>
    <w:rsid w:val="00823EE3"/>
    <w:rsid w:val="00823F59"/>
    <w:rsid w:val="00823FF2"/>
    <w:rsid w:val="00823FF6"/>
    <w:rsid w:val="008240AE"/>
    <w:rsid w:val="00824150"/>
    <w:rsid w:val="00824540"/>
    <w:rsid w:val="008245D6"/>
    <w:rsid w:val="00824803"/>
    <w:rsid w:val="00824D44"/>
    <w:rsid w:val="00824D72"/>
    <w:rsid w:val="00824EB5"/>
    <w:rsid w:val="00824EF8"/>
    <w:rsid w:val="008252B9"/>
    <w:rsid w:val="00825362"/>
    <w:rsid w:val="00825449"/>
    <w:rsid w:val="0082554C"/>
    <w:rsid w:val="00825702"/>
    <w:rsid w:val="00825989"/>
    <w:rsid w:val="00825B07"/>
    <w:rsid w:val="00825B54"/>
    <w:rsid w:val="00825C22"/>
    <w:rsid w:val="00825E42"/>
    <w:rsid w:val="00825EC6"/>
    <w:rsid w:val="00825FD3"/>
    <w:rsid w:val="008260E2"/>
    <w:rsid w:val="008261B7"/>
    <w:rsid w:val="008261E4"/>
    <w:rsid w:val="008262A2"/>
    <w:rsid w:val="00826320"/>
    <w:rsid w:val="008263F7"/>
    <w:rsid w:val="008264E9"/>
    <w:rsid w:val="008265AA"/>
    <w:rsid w:val="00826694"/>
    <w:rsid w:val="00826700"/>
    <w:rsid w:val="008267F0"/>
    <w:rsid w:val="00826945"/>
    <w:rsid w:val="00826D02"/>
    <w:rsid w:val="00826E75"/>
    <w:rsid w:val="00826EA9"/>
    <w:rsid w:val="00826EDD"/>
    <w:rsid w:val="00826F20"/>
    <w:rsid w:val="0082742F"/>
    <w:rsid w:val="0082749A"/>
    <w:rsid w:val="0082762C"/>
    <w:rsid w:val="00827632"/>
    <w:rsid w:val="0082777B"/>
    <w:rsid w:val="008279FE"/>
    <w:rsid w:val="00827B0E"/>
    <w:rsid w:val="00827C51"/>
    <w:rsid w:val="00827D32"/>
    <w:rsid w:val="00827D4E"/>
    <w:rsid w:val="00827DF8"/>
    <w:rsid w:val="0083017E"/>
    <w:rsid w:val="00830438"/>
    <w:rsid w:val="008304C2"/>
    <w:rsid w:val="0083051C"/>
    <w:rsid w:val="008306FF"/>
    <w:rsid w:val="0083070C"/>
    <w:rsid w:val="00830889"/>
    <w:rsid w:val="00830B20"/>
    <w:rsid w:val="00830B75"/>
    <w:rsid w:val="00830B76"/>
    <w:rsid w:val="00830BE5"/>
    <w:rsid w:val="00830D88"/>
    <w:rsid w:val="00831065"/>
    <w:rsid w:val="00831249"/>
    <w:rsid w:val="008313D2"/>
    <w:rsid w:val="00831500"/>
    <w:rsid w:val="00831D1C"/>
    <w:rsid w:val="00831DEC"/>
    <w:rsid w:val="00831F0E"/>
    <w:rsid w:val="00831F77"/>
    <w:rsid w:val="008320DF"/>
    <w:rsid w:val="008321AC"/>
    <w:rsid w:val="008323DC"/>
    <w:rsid w:val="008323EE"/>
    <w:rsid w:val="008325A5"/>
    <w:rsid w:val="008328B1"/>
    <w:rsid w:val="00832DEF"/>
    <w:rsid w:val="008332C9"/>
    <w:rsid w:val="008334AB"/>
    <w:rsid w:val="00833673"/>
    <w:rsid w:val="00833861"/>
    <w:rsid w:val="0083390A"/>
    <w:rsid w:val="00833ACE"/>
    <w:rsid w:val="00833DF0"/>
    <w:rsid w:val="00833EBA"/>
    <w:rsid w:val="00833F22"/>
    <w:rsid w:val="00834521"/>
    <w:rsid w:val="00834713"/>
    <w:rsid w:val="008347AF"/>
    <w:rsid w:val="008348E0"/>
    <w:rsid w:val="00834A29"/>
    <w:rsid w:val="00834C37"/>
    <w:rsid w:val="00835021"/>
    <w:rsid w:val="00835264"/>
    <w:rsid w:val="0083534D"/>
    <w:rsid w:val="0083538D"/>
    <w:rsid w:val="008353CD"/>
    <w:rsid w:val="00835416"/>
    <w:rsid w:val="008358D6"/>
    <w:rsid w:val="0083590F"/>
    <w:rsid w:val="00835BF0"/>
    <w:rsid w:val="00835D36"/>
    <w:rsid w:val="00835E9C"/>
    <w:rsid w:val="0083602A"/>
    <w:rsid w:val="00836044"/>
    <w:rsid w:val="008361BC"/>
    <w:rsid w:val="0083624A"/>
    <w:rsid w:val="0083627D"/>
    <w:rsid w:val="0083631D"/>
    <w:rsid w:val="008363DA"/>
    <w:rsid w:val="008364A8"/>
    <w:rsid w:val="00836698"/>
    <w:rsid w:val="00836740"/>
    <w:rsid w:val="00836AF0"/>
    <w:rsid w:val="00836DB7"/>
    <w:rsid w:val="00836E02"/>
    <w:rsid w:val="00836F90"/>
    <w:rsid w:val="00836FC8"/>
    <w:rsid w:val="00837350"/>
    <w:rsid w:val="0083738A"/>
    <w:rsid w:val="008373E3"/>
    <w:rsid w:val="0083742B"/>
    <w:rsid w:val="008374B4"/>
    <w:rsid w:val="008376E7"/>
    <w:rsid w:val="00837839"/>
    <w:rsid w:val="0083783D"/>
    <w:rsid w:val="00837928"/>
    <w:rsid w:val="00837F31"/>
    <w:rsid w:val="00837F6A"/>
    <w:rsid w:val="00840022"/>
    <w:rsid w:val="0084039F"/>
    <w:rsid w:val="008404F3"/>
    <w:rsid w:val="00840539"/>
    <w:rsid w:val="008405DA"/>
    <w:rsid w:val="00840664"/>
    <w:rsid w:val="008409A2"/>
    <w:rsid w:val="00840AAC"/>
    <w:rsid w:val="00840B57"/>
    <w:rsid w:val="00840BCB"/>
    <w:rsid w:val="00840DF6"/>
    <w:rsid w:val="0084110D"/>
    <w:rsid w:val="008413F8"/>
    <w:rsid w:val="0084154C"/>
    <w:rsid w:val="0084167D"/>
    <w:rsid w:val="0084172B"/>
    <w:rsid w:val="00841894"/>
    <w:rsid w:val="00841920"/>
    <w:rsid w:val="008419E4"/>
    <w:rsid w:val="00841B3C"/>
    <w:rsid w:val="00841C7C"/>
    <w:rsid w:val="00841E89"/>
    <w:rsid w:val="00841F97"/>
    <w:rsid w:val="0084229C"/>
    <w:rsid w:val="0084278C"/>
    <w:rsid w:val="00842987"/>
    <w:rsid w:val="00842A73"/>
    <w:rsid w:val="00842BE9"/>
    <w:rsid w:val="00842C14"/>
    <w:rsid w:val="00842CBC"/>
    <w:rsid w:val="0084313E"/>
    <w:rsid w:val="008434C1"/>
    <w:rsid w:val="008434D7"/>
    <w:rsid w:val="008434FA"/>
    <w:rsid w:val="008436F7"/>
    <w:rsid w:val="008437C7"/>
    <w:rsid w:val="008438A0"/>
    <w:rsid w:val="00843A02"/>
    <w:rsid w:val="00843B86"/>
    <w:rsid w:val="00843C6E"/>
    <w:rsid w:val="00843D9D"/>
    <w:rsid w:val="00843EA9"/>
    <w:rsid w:val="00843EDB"/>
    <w:rsid w:val="008440C8"/>
    <w:rsid w:val="00844127"/>
    <w:rsid w:val="00844215"/>
    <w:rsid w:val="00844369"/>
    <w:rsid w:val="00844429"/>
    <w:rsid w:val="00844690"/>
    <w:rsid w:val="008447CA"/>
    <w:rsid w:val="008447E1"/>
    <w:rsid w:val="0084488F"/>
    <w:rsid w:val="00844B35"/>
    <w:rsid w:val="00844D9A"/>
    <w:rsid w:val="00844E62"/>
    <w:rsid w:val="00844EDD"/>
    <w:rsid w:val="008456D5"/>
    <w:rsid w:val="0084596C"/>
    <w:rsid w:val="00845CA8"/>
    <w:rsid w:val="00845CB4"/>
    <w:rsid w:val="00845EAE"/>
    <w:rsid w:val="00846135"/>
    <w:rsid w:val="00846206"/>
    <w:rsid w:val="00846265"/>
    <w:rsid w:val="00846637"/>
    <w:rsid w:val="00846715"/>
    <w:rsid w:val="00846773"/>
    <w:rsid w:val="008467A1"/>
    <w:rsid w:val="00846D14"/>
    <w:rsid w:val="00847019"/>
    <w:rsid w:val="00847163"/>
    <w:rsid w:val="0084717B"/>
    <w:rsid w:val="0084747A"/>
    <w:rsid w:val="0084748A"/>
    <w:rsid w:val="008477A9"/>
    <w:rsid w:val="00847928"/>
    <w:rsid w:val="00847C1F"/>
    <w:rsid w:val="00847C51"/>
    <w:rsid w:val="00847DF8"/>
    <w:rsid w:val="00847EE8"/>
    <w:rsid w:val="0085051E"/>
    <w:rsid w:val="00850921"/>
    <w:rsid w:val="00850A00"/>
    <w:rsid w:val="00850B17"/>
    <w:rsid w:val="00850BDC"/>
    <w:rsid w:val="00850D3C"/>
    <w:rsid w:val="00850D78"/>
    <w:rsid w:val="00850D80"/>
    <w:rsid w:val="00850E1B"/>
    <w:rsid w:val="008513E8"/>
    <w:rsid w:val="00851550"/>
    <w:rsid w:val="008519F7"/>
    <w:rsid w:val="00851ADF"/>
    <w:rsid w:val="00851B95"/>
    <w:rsid w:val="00851B9B"/>
    <w:rsid w:val="00851C1E"/>
    <w:rsid w:val="00851C55"/>
    <w:rsid w:val="00851D24"/>
    <w:rsid w:val="00851E16"/>
    <w:rsid w:val="0085268B"/>
    <w:rsid w:val="008526CF"/>
    <w:rsid w:val="008526FC"/>
    <w:rsid w:val="008527CC"/>
    <w:rsid w:val="008528A2"/>
    <w:rsid w:val="00852D4D"/>
    <w:rsid w:val="00852DC9"/>
    <w:rsid w:val="00852DCA"/>
    <w:rsid w:val="00852E01"/>
    <w:rsid w:val="00852FAB"/>
    <w:rsid w:val="00853195"/>
    <w:rsid w:val="00853208"/>
    <w:rsid w:val="0085326C"/>
    <w:rsid w:val="0085327F"/>
    <w:rsid w:val="008532BD"/>
    <w:rsid w:val="008538AF"/>
    <w:rsid w:val="008538F3"/>
    <w:rsid w:val="00853921"/>
    <w:rsid w:val="00853A26"/>
    <w:rsid w:val="00853AC6"/>
    <w:rsid w:val="00853BA4"/>
    <w:rsid w:val="00853C1A"/>
    <w:rsid w:val="00853ED7"/>
    <w:rsid w:val="00853FC9"/>
    <w:rsid w:val="00854226"/>
    <w:rsid w:val="00854423"/>
    <w:rsid w:val="008548A9"/>
    <w:rsid w:val="00854A50"/>
    <w:rsid w:val="00854C02"/>
    <w:rsid w:val="00854EAE"/>
    <w:rsid w:val="00854FD9"/>
    <w:rsid w:val="008550B2"/>
    <w:rsid w:val="008550B7"/>
    <w:rsid w:val="00855298"/>
    <w:rsid w:val="00855463"/>
    <w:rsid w:val="008555FF"/>
    <w:rsid w:val="0085565F"/>
    <w:rsid w:val="008556D2"/>
    <w:rsid w:val="00855729"/>
    <w:rsid w:val="00855985"/>
    <w:rsid w:val="00855B40"/>
    <w:rsid w:val="00855C4A"/>
    <w:rsid w:val="00855CA0"/>
    <w:rsid w:val="00855E62"/>
    <w:rsid w:val="00855FBA"/>
    <w:rsid w:val="00856042"/>
    <w:rsid w:val="008560FB"/>
    <w:rsid w:val="00856533"/>
    <w:rsid w:val="008566A2"/>
    <w:rsid w:val="0085681D"/>
    <w:rsid w:val="008568AE"/>
    <w:rsid w:val="00856CC4"/>
    <w:rsid w:val="0085706E"/>
    <w:rsid w:val="0085713D"/>
    <w:rsid w:val="00857177"/>
    <w:rsid w:val="00857257"/>
    <w:rsid w:val="00857270"/>
    <w:rsid w:val="00857282"/>
    <w:rsid w:val="00857483"/>
    <w:rsid w:val="008574E9"/>
    <w:rsid w:val="008575C1"/>
    <w:rsid w:val="00857855"/>
    <w:rsid w:val="00857A26"/>
    <w:rsid w:val="00857A8F"/>
    <w:rsid w:val="00857CD6"/>
    <w:rsid w:val="00857EB9"/>
    <w:rsid w:val="00860035"/>
    <w:rsid w:val="00860318"/>
    <w:rsid w:val="00860527"/>
    <w:rsid w:val="00860C59"/>
    <w:rsid w:val="00860FDD"/>
    <w:rsid w:val="00861559"/>
    <w:rsid w:val="008615C0"/>
    <w:rsid w:val="00861632"/>
    <w:rsid w:val="00861690"/>
    <w:rsid w:val="008618BB"/>
    <w:rsid w:val="008618F8"/>
    <w:rsid w:val="00861B09"/>
    <w:rsid w:val="00861B22"/>
    <w:rsid w:val="00861B38"/>
    <w:rsid w:val="00861D33"/>
    <w:rsid w:val="00861D7A"/>
    <w:rsid w:val="00861EA5"/>
    <w:rsid w:val="00861F27"/>
    <w:rsid w:val="00861F3A"/>
    <w:rsid w:val="00861FF7"/>
    <w:rsid w:val="0086218B"/>
    <w:rsid w:val="008622B8"/>
    <w:rsid w:val="008622FE"/>
    <w:rsid w:val="00862319"/>
    <w:rsid w:val="00862338"/>
    <w:rsid w:val="0086254E"/>
    <w:rsid w:val="008628AC"/>
    <w:rsid w:val="008628F2"/>
    <w:rsid w:val="00862AF5"/>
    <w:rsid w:val="00862B6A"/>
    <w:rsid w:val="00862CEC"/>
    <w:rsid w:val="00862DFB"/>
    <w:rsid w:val="00862ED2"/>
    <w:rsid w:val="00863053"/>
    <w:rsid w:val="00863077"/>
    <w:rsid w:val="0086336E"/>
    <w:rsid w:val="008635B5"/>
    <w:rsid w:val="0086377A"/>
    <w:rsid w:val="008637FA"/>
    <w:rsid w:val="0086381C"/>
    <w:rsid w:val="0086383D"/>
    <w:rsid w:val="0086391A"/>
    <w:rsid w:val="008639AB"/>
    <w:rsid w:val="00863C47"/>
    <w:rsid w:val="00863D8D"/>
    <w:rsid w:val="00863E1D"/>
    <w:rsid w:val="0086406C"/>
    <w:rsid w:val="00864343"/>
    <w:rsid w:val="008646F0"/>
    <w:rsid w:val="008648E3"/>
    <w:rsid w:val="00864BE1"/>
    <w:rsid w:val="00864CBB"/>
    <w:rsid w:val="00864D4A"/>
    <w:rsid w:val="008650D3"/>
    <w:rsid w:val="00865218"/>
    <w:rsid w:val="008652B3"/>
    <w:rsid w:val="00865310"/>
    <w:rsid w:val="00865479"/>
    <w:rsid w:val="00865683"/>
    <w:rsid w:val="008657D2"/>
    <w:rsid w:val="008658C1"/>
    <w:rsid w:val="00865A0B"/>
    <w:rsid w:val="00865C84"/>
    <w:rsid w:val="00865EB7"/>
    <w:rsid w:val="00865F7A"/>
    <w:rsid w:val="00866072"/>
    <w:rsid w:val="008660CA"/>
    <w:rsid w:val="0086616D"/>
    <w:rsid w:val="00866215"/>
    <w:rsid w:val="008663B8"/>
    <w:rsid w:val="008665AE"/>
    <w:rsid w:val="00866903"/>
    <w:rsid w:val="008669FA"/>
    <w:rsid w:val="00866A50"/>
    <w:rsid w:val="00866A89"/>
    <w:rsid w:val="00866C1E"/>
    <w:rsid w:val="00866C6E"/>
    <w:rsid w:val="00866CAF"/>
    <w:rsid w:val="00866D75"/>
    <w:rsid w:val="00867076"/>
    <w:rsid w:val="0086712C"/>
    <w:rsid w:val="008673AA"/>
    <w:rsid w:val="008675A6"/>
    <w:rsid w:val="008676EE"/>
    <w:rsid w:val="00867778"/>
    <w:rsid w:val="0086799B"/>
    <w:rsid w:val="00867BE7"/>
    <w:rsid w:val="00867E9A"/>
    <w:rsid w:val="00867F9D"/>
    <w:rsid w:val="00870236"/>
    <w:rsid w:val="00870401"/>
    <w:rsid w:val="008705A6"/>
    <w:rsid w:val="00870741"/>
    <w:rsid w:val="008707C1"/>
    <w:rsid w:val="00870919"/>
    <w:rsid w:val="00870A63"/>
    <w:rsid w:val="00870AC6"/>
    <w:rsid w:val="00870C42"/>
    <w:rsid w:val="00870CE9"/>
    <w:rsid w:val="00871450"/>
    <w:rsid w:val="0087170F"/>
    <w:rsid w:val="0087181B"/>
    <w:rsid w:val="00871D36"/>
    <w:rsid w:val="00871D96"/>
    <w:rsid w:val="00871E3E"/>
    <w:rsid w:val="00871E74"/>
    <w:rsid w:val="00871ED2"/>
    <w:rsid w:val="00871F74"/>
    <w:rsid w:val="0087226E"/>
    <w:rsid w:val="008722FA"/>
    <w:rsid w:val="0087239A"/>
    <w:rsid w:val="008723B6"/>
    <w:rsid w:val="0087261B"/>
    <w:rsid w:val="00872778"/>
    <w:rsid w:val="00872859"/>
    <w:rsid w:val="00872901"/>
    <w:rsid w:val="00872992"/>
    <w:rsid w:val="00872A19"/>
    <w:rsid w:val="00872D95"/>
    <w:rsid w:val="00872E52"/>
    <w:rsid w:val="00872EE1"/>
    <w:rsid w:val="0087304A"/>
    <w:rsid w:val="0087306D"/>
    <w:rsid w:val="00873475"/>
    <w:rsid w:val="008734CD"/>
    <w:rsid w:val="008738BF"/>
    <w:rsid w:val="00873B83"/>
    <w:rsid w:val="00873D3A"/>
    <w:rsid w:val="00873DC7"/>
    <w:rsid w:val="00873EC3"/>
    <w:rsid w:val="00873FC0"/>
    <w:rsid w:val="00874078"/>
    <w:rsid w:val="008742C9"/>
    <w:rsid w:val="0087445E"/>
    <w:rsid w:val="00874581"/>
    <w:rsid w:val="008745AD"/>
    <w:rsid w:val="0087462A"/>
    <w:rsid w:val="00874993"/>
    <w:rsid w:val="00874CA1"/>
    <w:rsid w:val="00874EA0"/>
    <w:rsid w:val="00874EC3"/>
    <w:rsid w:val="00874ED8"/>
    <w:rsid w:val="0087527F"/>
    <w:rsid w:val="0087534F"/>
    <w:rsid w:val="0087557E"/>
    <w:rsid w:val="008755A3"/>
    <w:rsid w:val="0087575C"/>
    <w:rsid w:val="0087577E"/>
    <w:rsid w:val="008758CC"/>
    <w:rsid w:val="0087593C"/>
    <w:rsid w:val="00875967"/>
    <w:rsid w:val="00875AD2"/>
    <w:rsid w:val="00875AE0"/>
    <w:rsid w:val="00875AFF"/>
    <w:rsid w:val="00875BF5"/>
    <w:rsid w:val="008760CC"/>
    <w:rsid w:val="008761C4"/>
    <w:rsid w:val="00876544"/>
    <w:rsid w:val="0087669E"/>
    <w:rsid w:val="00876820"/>
    <w:rsid w:val="00876ACB"/>
    <w:rsid w:val="00876E15"/>
    <w:rsid w:val="00876E9B"/>
    <w:rsid w:val="00876FCB"/>
    <w:rsid w:val="008770F3"/>
    <w:rsid w:val="00877315"/>
    <w:rsid w:val="0087774D"/>
    <w:rsid w:val="00877B5A"/>
    <w:rsid w:val="00877BFF"/>
    <w:rsid w:val="00880136"/>
    <w:rsid w:val="0088047F"/>
    <w:rsid w:val="0088056D"/>
    <w:rsid w:val="00880781"/>
    <w:rsid w:val="00880C79"/>
    <w:rsid w:val="00880C8E"/>
    <w:rsid w:val="00880E3E"/>
    <w:rsid w:val="00880EB1"/>
    <w:rsid w:val="00881326"/>
    <w:rsid w:val="008815A2"/>
    <w:rsid w:val="008815AE"/>
    <w:rsid w:val="008817BD"/>
    <w:rsid w:val="00881836"/>
    <w:rsid w:val="008819D1"/>
    <w:rsid w:val="00881ABE"/>
    <w:rsid w:val="00881B42"/>
    <w:rsid w:val="00881C10"/>
    <w:rsid w:val="00881DAA"/>
    <w:rsid w:val="00882117"/>
    <w:rsid w:val="00882120"/>
    <w:rsid w:val="0088215B"/>
    <w:rsid w:val="00882304"/>
    <w:rsid w:val="00882410"/>
    <w:rsid w:val="008824AA"/>
    <w:rsid w:val="0088256B"/>
    <w:rsid w:val="00882616"/>
    <w:rsid w:val="008826C1"/>
    <w:rsid w:val="008828C2"/>
    <w:rsid w:val="008829E5"/>
    <w:rsid w:val="00882A79"/>
    <w:rsid w:val="00882BDD"/>
    <w:rsid w:val="00882D4C"/>
    <w:rsid w:val="00882E2B"/>
    <w:rsid w:val="00882E3E"/>
    <w:rsid w:val="00883159"/>
    <w:rsid w:val="00883367"/>
    <w:rsid w:val="008834CB"/>
    <w:rsid w:val="00883643"/>
    <w:rsid w:val="008836B4"/>
    <w:rsid w:val="008837C4"/>
    <w:rsid w:val="00883A2E"/>
    <w:rsid w:val="00883B8C"/>
    <w:rsid w:val="00883CD3"/>
    <w:rsid w:val="00883DF2"/>
    <w:rsid w:val="00883EDB"/>
    <w:rsid w:val="00883EFB"/>
    <w:rsid w:val="00883FCE"/>
    <w:rsid w:val="00884002"/>
    <w:rsid w:val="008842AE"/>
    <w:rsid w:val="008844A4"/>
    <w:rsid w:val="008844B2"/>
    <w:rsid w:val="0088451E"/>
    <w:rsid w:val="0088483F"/>
    <w:rsid w:val="00884995"/>
    <w:rsid w:val="008849C3"/>
    <w:rsid w:val="00884A56"/>
    <w:rsid w:val="00884A6E"/>
    <w:rsid w:val="00884BA8"/>
    <w:rsid w:val="00884C5F"/>
    <w:rsid w:val="00884ECE"/>
    <w:rsid w:val="00884F2A"/>
    <w:rsid w:val="00885127"/>
    <w:rsid w:val="0088542D"/>
    <w:rsid w:val="008854E8"/>
    <w:rsid w:val="0088550A"/>
    <w:rsid w:val="008855F7"/>
    <w:rsid w:val="008857C7"/>
    <w:rsid w:val="008858ED"/>
    <w:rsid w:val="00885D39"/>
    <w:rsid w:val="00885F81"/>
    <w:rsid w:val="0088612C"/>
    <w:rsid w:val="00886216"/>
    <w:rsid w:val="008862CE"/>
    <w:rsid w:val="00886673"/>
    <w:rsid w:val="008868E2"/>
    <w:rsid w:val="008869C4"/>
    <w:rsid w:val="00886C47"/>
    <w:rsid w:val="00886F0F"/>
    <w:rsid w:val="0088706E"/>
    <w:rsid w:val="008870FE"/>
    <w:rsid w:val="008871BB"/>
    <w:rsid w:val="008871C4"/>
    <w:rsid w:val="00887300"/>
    <w:rsid w:val="008873F5"/>
    <w:rsid w:val="00887742"/>
    <w:rsid w:val="00887745"/>
    <w:rsid w:val="00887883"/>
    <w:rsid w:val="008878B4"/>
    <w:rsid w:val="008879C2"/>
    <w:rsid w:val="00887A9E"/>
    <w:rsid w:val="00887C21"/>
    <w:rsid w:val="00887DC1"/>
    <w:rsid w:val="00887F60"/>
    <w:rsid w:val="00887FD1"/>
    <w:rsid w:val="00890082"/>
    <w:rsid w:val="0089012E"/>
    <w:rsid w:val="008906CB"/>
    <w:rsid w:val="00890740"/>
    <w:rsid w:val="00890784"/>
    <w:rsid w:val="0089083F"/>
    <w:rsid w:val="008908F7"/>
    <w:rsid w:val="008909E5"/>
    <w:rsid w:val="00890D4D"/>
    <w:rsid w:val="00891022"/>
    <w:rsid w:val="00891458"/>
    <w:rsid w:val="00891784"/>
    <w:rsid w:val="00891844"/>
    <w:rsid w:val="00891B0A"/>
    <w:rsid w:val="00891C17"/>
    <w:rsid w:val="00891C61"/>
    <w:rsid w:val="00891F1E"/>
    <w:rsid w:val="00891F74"/>
    <w:rsid w:val="00892137"/>
    <w:rsid w:val="00892165"/>
    <w:rsid w:val="00892231"/>
    <w:rsid w:val="0089230F"/>
    <w:rsid w:val="0089240B"/>
    <w:rsid w:val="00892547"/>
    <w:rsid w:val="00892A96"/>
    <w:rsid w:val="00892BA5"/>
    <w:rsid w:val="00892C88"/>
    <w:rsid w:val="00892CF8"/>
    <w:rsid w:val="00892F46"/>
    <w:rsid w:val="00892FD8"/>
    <w:rsid w:val="0089325D"/>
    <w:rsid w:val="00893439"/>
    <w:rsid w:val="00893522"/>
    <w:rsid w:val="008937C0"/>
    <w:rsid w:val="008938F0"/>
    <w:rsid w:val="00893C2E"/>
    <w:rsid w:val="00893D28"/>
    <w:rsid w:val="00894090"/>
    <w:rsid w:val="008940C7"/>
    <w:rsid w:val="0089413F"/>
    <w:rsid w:val="008941D9"/>
    <w:rsid w:val="00894378"/>
    <w:rsid w:val="008944FA"/>
    <w:rsid w:val="00894631"/>
    <w:rsid w:val="00894963"/>
    <w:rsid w:val="0089497E"/>
    <w:rsid w:val="00894A45"/>
    <w:rsid w:val="00894A9E"/>
    <w:rsid w:val="00894C19"/>
    <w:rsid w:val="00894CA2"/>
    <w:rsid w:val="00894CEF"/>
    <w:rsid w:val="00894D0E"/>
    <w:rsid w:val="00894D1F"/>
    <w:rsid w:val="00894EFF"/>
    <w:rsid w:val="00894F18"/>
    <w:rsid w:val="008950F3"/>
    <w:rsid w:val="0089580A"/>
    <w:rsid w:val="008958D3"/>
    <w:rsid w:val="00895E5F"/>
    <w:rsid w:val="0089603A"/>
    <w:rsid w:val="0089627E"/>
    <w:rsid w:val="0089630A"/>
    <w:rsid w:val="00896370"/>
    <w:rsid w:val="00896393"/>
    <w:rsid w:val="00896428"/>
    <w:rsid w:val="00896534"/>
    <w:rsid w:val="00896630"/>
    <w:rsid w:val="0089671D"/>
    <w:rsid w:val="00896876"/>
    <w:rsid w:val="00896926"/>
    <w:rsid w:val="00896A7B"/>
    <w:rsid w:val="00896C53"/>
    <w:rsid w:val="00896C96"/>
    <w:rsid w:val="00896D57"/>
    <w:rsid w:val="00896EBE"/>
    <w:rsid w:val="00896F51"/>
    <w:rsid w:val="00896F62"/>
    <w:rsid w:val="0089719C"/>
    <w:rsid w:val="008971F1"/>
    <w:rsid w:val="00897202"/>
    <w:rsid w:val="0089729D"/>
    <w:rsid w:val="00897311"/>
    <w:rsid w:val="00897662"/>
    <w:rsid w:val="008978B0"/>
    <w:rsid w:val="00897B56"/>
    <w:rsid w:val="00897B93"/>
    <w:rsid w:val="00897E22"/>
    <w:rsid w:val="00897F06"/>
    <w:rsid w:val="00897FD7"/>
    <w:rsid w:val="008A023D"/>
    <w:rsid w:val="008A043A"/>
    <w:rsid w:val="008A04C1"/>
    <w:rsid w:val="008A05C6"/>
    <w:rsid w:val="008A070F"/>
    <w:rsid w:val="008A0BE2"/>
    <w:rsid w:val="008A0C24"/>
    <w:rsid w:val="008A0DC7"/>
    <w:rsid w:val="008A1026"/>
    <w:rsid w:val="008A111F"/>
    <w:rsid w:val="008A117E"/>
    <w:rsid w:val="008A15E1"/>
    <w:rsid w:val="008A1693"/>
    <w:rsid w:val="008A1996"/>
    <w:rsid w:val="008A19B2"/>
    <w:rsid w:val="008A1A12"/>
    <w:rsid w:val="008A1B0B"/>
    <w:rsid w:val="008A1BFD"/>
    <w:rsid w:val="008A212F"/>
    <w:rsid w:val="008A217F"/>
    <w:rsid w:val="008A218A"/>
    <w:rsid w:val="008A2534"/>
    <w:rsid w:val="008A289B"/>
    <w:rsid w:val="008A2AF4"/>
    <w:rsid w:val="008A2BBC"/>
    <w:rsid w:val="008A313F"/>
    <w:rsid w:val="008A334A"/>
    <w:rsid w:val="008A34CA"/>
    <w:rsid w:val="008A376D"/>
    <w:rsid w:val="008A394E"/>
    <w:rsid w:val="008A3AC5"/>
    <w:rsid w:val="008A3B59"/>
    <w:rsid w:val="008A3BA5"/>
    <w:rsid w:val="008A3C6B"/>
    <w:rsid w:val="008A3E33"/>
    <w:rsid w:val="008A40FF"/>
    <w:rsid w:val="008A41FE"/>
    <w:rsid w:val="008A42E3"/>
    <w:rsid w:val="008A4388"/>
    <w:rsid w:val="008A47B6"/>
    <w:rsid w:val="008A49CF"/>
    <w:rsid w:val="008A4DF1"/>
    <w:rsid w:val="008A50A5"/>
    <w:rsid w:val="008A5378"/>
    <w:rsid w:val="008A5396"/>
    <w:rsid w:val="008A54A0"/>
    <w:rsid w:val="008A56C0"/>
    <w:rsid w:val="008A56EA"/>
    <w:rsid w:val="008A589C"/>
    <w:rsid w:val="008A5D29"/>
    <w:rsid w:val="008A5D32"/>
    <w:rsid w:val="008A6111"/>
    <w:rsid w:val="008A6343"/>
    <w:rsid w:val="008A65AF"/>
    <w:rsid w:val="008A6748"/>
    <w:rsid w:val="008A67B5"/>
    <w:rsid w:val="008A6912"/>
    <w:rsid w:val="008A6929"/>
    <w:rsid w:val="008A69CF"/>
    <w:rsid w:val="008A69E6"/>
    <w:rsid w:val="008A6A0B"/>
    <w:rsid w:val="008A6ABB"/>
    <w:rsid w:val="008A6D69"/>
    <w:rsid w:val="008A6EB8"/>
    <w:rsid w:val="008A7309"/>
    <w:rsid w:val="008A7626"/>
    <w:rsid w:val="008A776F"/>
    <w:rsid w:val="008A7A90"/>
    <w:rsid w:val="008A7AC1"/>
    <w:rsid w:val="008A7E96"/>
    <w:rsid w:val="008B0003"/>
    <w:rsid w:val="008B031B"/>
    <w:rsid w:val="008B0430"/>
    <w:rsid w:val="008B047A"/>
    <w:rsid w:val="008B0527"/>
    <w:rsid w:val="008B0694"/>
    <w:rsid w:val="008B0A49"/>
    <w:rsid w:val="008B0C62"/>
    <w:rsid w:val="008B0EC9"/>
    <w:rsid w:val="008B0F3B"/>
    <w:rsid w:val="008B0FCE"/>
    <w:rsid w:val="008B10FB"/>
    <w:rsid w:val="008B1331"/>
    <w:rsid w:val="008B13AD"/>
    <w:rsid w:val="008B1458"/>
    <w:rsid w:val="008B1639"/>
    <w:rsid w:val="008B1714"/>
    <w:rsid w:val="008B1750"/>
    <w:rsid w:val="008B19A9"/>
    <w:rsid w:val="008B1AB0"/>
    <w:rsid w:val="008B1B3A"/>
    <w:rsid w:val="008B1BEA"/>
    <w:rsid w:val="008B1E27"/>
    <w:rsid w:val="008B1E3B"/>
    <w:rsid w:val="008B1E89"/>
    <w:rsid w:val="008B211B"/>
    <w:rsid w:val="008B214A"/>
    <w:rsid w:val="008B21B3"/>
    <w:rsid w:val="008B236F"/>
    <w:rsid w:val="008B23A7"/>
    <w:rsid w:val="008B2721"/>
    <w:rsid w:val="008B2C38"/>
    <w:rsid w:val="008B2EF9"/>
    <w:rsid w:val="008B2F90"/>
    <w:rsid w:val="008B2FAB"/>
    <w:rsid w:val="008B314E"/>
    <w:rsid w:val="008B3187"/>
    <w:rsid w:val="008B33B0"/>
    <w:rsid w:val="008B3883"/>
    <w:rsid w:val="008B38CE"/>
    <w:rsid w:val="008B3996"/>
    <w:rsid w:val="008B3A24"/>
    <w:rsid w:val="008B407E"/>
    <w:rsid w:val="008B40FA"/>
    <w:rsid w:val="008B45FF"/>
    <w:rsid w:val="008B4609"/>
    <w:rsid w:val="008B46C7"/>
    <w:rsid w:val="008B4913"/>
    <w:rsid w:val="008B4EA2"/>
    <w:rsid w:val="008B4FC9"/>
    <w:rsid w:val="008B4FD7"/>
    <w:rsid w:val="008B5084"/>
    <w:rsid w:val="008B521B"/>
    <w:rsid w:val="008B5240"/>
    <w:rsid w:val="008B537E"/>
    <w:rsid w:val="008B545A"/>
    <w:rsid w:val="008B55DD"/>
    <w:rsid w:val="008B585B"/>
    <w:rsid w:val="008B5903"/>
    <w:rsid w:val="008B5B1C"/>
    <w:rsid w:val="008B5D05"/>
    <w:rsid w:val="008B5EE9"/>
    <w:rsid w:val="008B6085"/>
    <w:rsid w:val="008B6188"/>
    <w:rsid w:val="008B63BB"/>
    <w:rsid w:val="008B64C7"/>
    <w:rsid w:val="008B6639"/>
    <w:rsid w:val="008B6744"/>
    <w:rsid w:val="008B674E"/>
    <w:rsid w:val="008B6862"/>
    <w:rsid w:val="008B6A30"/>
    <w:rsid w:val="008B6ABC"/>
    <w:rsid w:val="008B6BEC"/>
    <w:rsid w:val="008B6C98"/>
    <w:rsid w:val="008B6F9E"/>
    <w:rsid w:val="008B70C5"/>
    <w:rsid w:val="008B7405"/>
    <w:rsid w:val="008B752A"/>
    <w:rsid w:val="008B754C"/>
    <w:rsid w:val="008B775A"/>
    <w:rsid w:val="008B7773"/>
    <w:rsid w:val="008B79BF"/>
    <w:rsid w:val="008B7B0D"/>
    <w:rsid w:val="008B7D8C"/>
    <w:rsid w:val="008B7E31"/>
    <w:rsid w:val="008C002A"/>
    <w:rsid w:val="008C0089"/>
    <w:rsid w:val="008C00CA"/>
    <w:rsid w:val="008C029B"/>
    <w:rsid w:val="008C02B5"/>
    <w:rsid w:val="008C0381"/>
    <w:rsid w:val="008C04D4"/>
    <w:rsid w:val="008C052F"/>
    <w:rsid w:val="008C0576"/>
    <w:rsid w:val="008C06A3"/>
    <w:rsid w:val="008C06DB"/>
    <w:rsid w:val="008C087C"/>
    <w:rsid w:val="008C098F"/>
    <w:rsid w:val="008C0C1A"/>
    <w:rsid w:val="008C0C5A"/>
    <w:rsid w:val="008C0D3C"/>
    <w:rsid w:val="008C0FD4"/>
    <w:rsid w:val="008C10ED"/>
    <w:rsid w:val="008C14A0"/>
    <w:rsid w:val="008C1593"/>
    <w:rsid w:val="008C178B"/>
    <w:rsid w:val="008C1926"/>
    <w:rsid w:val="008C192C"/>
    <w:rsid w:val="008C1A96"/>
    <w:rsid w:val="008C1BE3"/>
    <w:rsid w:val="008C1E59"/>
    <w:rsid w:val="008C21D7"/>
    <w:rsid w:val="008C25B6"/>
    <w:rsid w:val="008C2743"/>
    <w:rsid w:val="008C295C"/>
    <w:rsid w:val="008C2962"/>
    <w:rsid w:val="008C2B0F"/>
    <w:rsid w:val="008C2B6B"/>
    <w:rsid w:val="008C2C35"/>
    <w:rsid w:val="008C2D40"/>
    <w:rsid w:val="008C2E79"/>
    <w:rsid w:val="008C2F6A"/>
    <w:rsid w:val="008C30D9"/>
    <w:rsid w:val="008C3342"/>
    <w:rsid w:val="008C34AE"/>
    <w:rsid w:val="008C3533"/>
    <w:rsid w:val="008C36F9"/>
    <w:rsid w:val="008C3992"/>
    <w:rsid w:val="008C39CF"/>
    <w:rsid w:val="008C3C5B"/>
    <w:rsid w:val="008C3FC5"/>
    <w:rsid w:val="008C3FEC"/>
    <w:rsid w:val="008C40AA"/>
    <w:rsid w:val="008C41C0"/>
    <w:rsid w:val="008C42FD"/>
    <w:rsid w:val="008C456F"/>
    <w:rsid w:val="008C4613"/>
    <w:rsid w:val="008C4702"/>
    <w:rsid w:val="008C472A"/>
    <w:rsid w:val="008C4889"/>
    <w:rsid w:val="008C4DF5"/>
    <w:rsid w:val="008C4F66"/>
    <w:rsid w:val="008C5049"/>
    <w:rsid w:val="008C515A"/>
    <w:rsid w:val="008C550A"/>
    <w:rsid w:val="008C5596"/>
    <w:rsid w:val="008C564D"/>
    <w:rsid w:val="008C57AE"/>
    <w:rsid w:val="008C58BD"/>
    <w:rsid w:val="008C5A9F"/>
    <w:rsid w:val="008C5C05"/>
    <w:rsid w:val="008C5E5B"/>
    <w:rsid w:val="008C6171"/>
    <w:rsid w:val="008C62C4"/>
    <w:rsid w:val="008C64ED"/>
    <w:rsid w:val="008C64FC"/>
    <w:rsid w:val="008C658B"/>
    <w:rsid w:val="008C6B4C"/>
    <w:rsid w:val="008C6BCF"/>
    <w:rsid w:val="008C6D1D"/>
    <w:rsid w:val="008C6DBE"/>
    <w:rsid w:val="008C6E03"/>
    <w:rsid w:val="008C70A4"/>
    <w:rsid w:val="008C70F1"/>
    <w:rsid w:val="008C7135"/>
    <w:rsid w:val="008C72EC"/>
    <w:rsid w:val="008C7387"/>
    <w:rsid w:val="008C7532"/>
    <w:rsid w:val="008C76DC"/>
    <w:rsid w:val="008C76DF"/>
    <w:rsid w:val="008C76E6"/>
    <w:rsid w:val="008C772E"/>
    <w:rsid w:val="008C7B6F"/>
    <w:rsid w:val="008C7B74"/>
    <w:rsid w:val="008C7C9E"/>
    <w:rsid w:val="008C7CE1"/>
    <w:rsid w:val="008C7CF4"/>
    <w:rsid w:val="008D009F"/>
    <w:rsid w:val="008D00F5"/>
    <w:rsid w:val="008D0105"/>
    <w:rsid w:val="008D01AC"/>
    <w:rsid w:val="008D03EB"/>
    <w:rsid w:val="008D04DB"/>
    <w:rsid w:val="008D0953"/>
    <w:rsid w:val="008D0A95"/>
    <w:rsid w:val="008D0B3F"/>
    <w:rsid w:val="008D0B69"/>
    <w:rsid w:val="008D0C5B"/>
    <w:rsid w:val="008D0F92"/>
    <w:rsid w:val="008D1124"/>
    <w:rsid w:val="008D11CD"/>
    <w:rsid w:val="008D1222"/>
    <w:rsid w:val="008D12AC"/>
    <w:rsid w:val="008D1790"/>
    <w:rsid w:val="008D1A8D"/>
    <w:rsid w:val="008D1AFA"/>
    <w:rsid w:val="008D1B55"/>
    <w:rsid w:val="008D1C35"/>
    <w:rsid w:val="008D1D73"/>
    <w:rsid w:val="008D1FA4"/>
    <w:rsid w:val="008D1FBD"/>
    <w:rsid w:val="008D20DA"/>
    <w:rsid w:val="008D26DC"/>
    <w:rsid w:val="008D279D"/>
    <w:rsid w:val="008D27EC"/>
    <w:rsid w:val="008D2CAB"/>
    <w:rsid w:val="008D2D87"/>
    <w:rsid w:val="008D2DC0"/>
    <w:rsid w:val="008D2E6B"/>
    <w:rsid w:val="008D2E91"/>
    <w:rsid w:val="008D305E"/>
    <w:rsid w:val="008D3095"/>
    <w:rsid w:val="008D315E"/>
    <w:rsid w:val="008D34EA"/>
    <w:rsid w:val="008D3650"/>
    <w:rsid w:val="008D3A24"/>
    <w:rsid w:val="008D3A37"/>
    <w:rsid w:val="008D3AF6"/>
    <w:rsid w:val="008D3B2A"/>
    <w:rsid w:val="008D3C66"/>
    <w:rsid w:val="008D3DDC"/>
    <w:rsid w:val="008D3F9B"/>
    <w:rsid w:val="008D3FB0"/>
    <w:rsid w:val="008D40B9"/>
    <w:rsid w:val="008D4190"/>
    <w:rsid w:val="008D438F"/>
    <w:rsid w:val="008D4676"/>
    <w:rsid w:val="008D4BAA"/>
    <w:rsid w:val="008D4C96"/>
    <w:rsid w:val="008D4F33"/>
    <w:rsid w:val="008D50AD"/>
    <w:rsid w:val="008D51DE"/>
    <w:rsid w:val="008D53D9"/>
    <w:rsid w:val="008D546F"/>
    <w:rsid w:val="008D551E"/>
    <w:rsid w:val="008D5620"/>
    <w:rsid w:val="008D59DA"/>
    <w:rsid w:val="008D5A38"/>
    <w:rsid w:val="008D5A7E"/>
    <w:rsid w:val="008D5A8D"/>
    <w:rsid w:val="008D5C05"/>
    <w:rsid w:val="008D5CD7"/>
    <w:rsid w:val="008D5E77"/>
    <w:rsid w:val="008D5E78"/>
    <w:rsid w:val="008D624B"/>
    <w:rsid w:val="008D633A"/>
    <w:rsid w:val="008D6485"/>
    <w:rsid w:val="008D66C6"/>
    <w:rsid w:val="008D679B"/>
    <w:rsid w:val="008D686F"/>
    <w:rsid w:val="008D6B2E"/>
    <w:rsid w:val="008D6B80"/>
    <w:rsid w:val="008D6E31"/>
    <w:rsid w:val="008D7167"/>
    <w:rsid w:val="008D7225"/>
    <w:rsid w:val="008D727B"/>
    <w:rsid w:val="008D761F"/>
    <w:rsid w:val="008D7669"/>
    <w:rsid w:val="008D7E11"/>
    <w:rsid w:val="008D7E3D"/>
    <w:rsid w:val="008D7EB3"/>
    <w:rsid w:val="008D7FA7"/>
    <w:rsid w:val="008E020F"/>
    <w:rsid w:val="008E05A5"/>
    <w:rsid w:val="008E06C4"/>
    <w:rsid w:val="008E06EC"/>
    <w:rsid w:val="008E080B"/>
    <w:rsid w:val="008E0860"/>
    <w:rsid w:val="008E08AC"/>
    <w:rsid w:val="008E0A2F"/>
    <w:rsid w:val="008E0B3B"/>
    <w:rsid w:val="008E0DDA"/>
    <w:rsid w:val="008E11C5"/>
    <w:rsid w:val="008E13DB"/>
    <w:rsid w:val="008E14ED"/>
    <w:rsid w:val="008E1582"/>
    <w:rsid w:val="008E1694"/>
    <w:rsid w:val="008E1CFB"/>
    <w:rsid w:val="008E20E9"/>
    <w:rsid w:val="008E21D4"/>
    <w:rsid w:val="008E222D"/>
    <w:rsid w:val="008E22B7"/>
    <w:rsid w:val="008E22BF"/>
    <w:rsid w:val="008E22F6"/>
    <w:rsid w:val="008E251A"/>
    <w:rsid w:val="008E2538"/>
    <w:rsid w:val="008E255D"/>
    <w:rsid w:val="008E2680"/>
    <w:rsid w:val="008E2932"/>
    <w:rsid w:val="008E298E"/>
    <w:rsid w:val="008E2AE4"/>
    <w:rsid w:val="008E2E23"/>
    <w:rsid w:val="008E309E"/>
    <w:rsid w:val="008E30F8"/>
    <w:rsid w:val="008E3215"/>
    <w:rsid w:val="008E32DE"/>
    <w:rsid w:val="008E33E8"/>
    <w:rsid w:val="008E3537"/>
    <w:rsid w:val="008E3598"/>
    <w:rsid w:val="008E35B3"/>
    <w:rsid w:val="008E35E6"/>
    <w:rsid w:val="008E376B"/>
    <w:rsid w:val="008E38BF"/>
    <w:rsid w:val="008E3CB4"/>
    <w:rsid w:val="008E3CBE"/>
    <w:rsid w:val="008E3EC9"/>
    <w:rsid w:val="008E3F6D"/>
    <w:rsid w:val="008E423A"/>
    <w:rsid w:val="008E4571"/>
    <w:rsid w:val="008E4629"/>
    <w:rsid w:val="008E481A"/>
    <w:rsid w:val="008E4BCE"/>
    <w:rsid w:val="008E4C5D"/>
    <w:rsid w:val="008E4FCE"/>
    <w:rsid w:val="008E514E"/>
    <w:rsid w:val="008E52BE"/>
    <w:rsid w:val="008E52FF"/>
    <w:rsid w:val="008E535F"/>
    <w:rsid w:val="008E536D"/>
    <w:rsid w:val="008E5387"/>
    <w:rsid w:val="008E552F"/>
    <w:rsid w:val="008E5A13"/>
    <w:rsid w:val="008E5AD9"/>
    <w:rsid w:val="008E5D93"/>
    <w:rsid w:val="008E5DFE"/>
    <w:rsid w:val="008E6007"/>
    <w:rsid w:val="008E6485"/>
    <w:rsid w:val="008E64E9"/>
    <w:rsid w:val="008E6543"/>
    <w:rsid w:val="008E6579"/>
    <w:rsid w:val="008E6681"/>
    <w:rsid w:val="008E676D"/>
    <w:rsid w:val="008E68EA"/>
    <w:rsid w:val="008E6920"/>
    <w:rsid w:val="008E6A1A"/>
    <w:rsid w:val="008E6CF6"/>
    <w:rsid w:val="008E6D25"/>
    <w:rsid w:val="008E6DF0"/>
    <w:rsid w:val="008E6EB6"/>
    <w:rsid w:val="008E734C"/>
    <w:rsid w:val="008E739A"/>
    <w:rsid w:val="008E739F"/>
    <w:rsid w:val="008E7489"/>
    <w:rsid w:val="008E77CD"/>
    <w:rsid w:val="008E7812"/>
    <w:rsid w:val="008E7980"/>
    <w:rsid w:val="008E7A9E"/>
    <w:rsid w:val="008E7ABA"/>
    <w:rsid w:val="008E7BD0"/>
    <w:rsid w:val="008E7CBA"/>
    <w:rsid w:val="008E7D28"/>
    <w:rsid w:val="008E7E91"/>
    <w:rsid w:val="008F0504"/>
    <w:rsid w:val="008F06BD"/>
    <w:rsid w:val="008F08B6"/>
    <w:rsid w:val="008F08FC"/>
    <w:rsid w:val="008F0D03"/>
    <w:rsid w:val="008F0D2C"/>
    <w:rsid w:val="008F0FBE"/>
    <w:rsid w:val="008F0FEE"/>
    <w:rsid w:val="008F118A"/>
    <w:rsid w:val="008F1474"/>
    <w:rsid w:val="008F157E"/>
    <w:rsid w:val="008F1619"/>
    <w:rsid w:val="008F16D9"/>
    <w:rsid w:val="008F1762"/>
    <w:rsid w:val="008F178A"/>
    <w:rsid w:val="008F18DB"/>
    <w:rsid w:val="008F1A62"/>
    <w:rsid w:val="008F1E12"/>
    <w:rsid w:val="008F1E6E"/>
    <w:rsid w:val="008F1EE7"/>
    <w:rsid w:val="008F1F42"/>
    <w:rsid w:val="008F1FD2"/>
    <w:rsid w:val="008F2035"/>
    <w:rsid w:val="008F21D0"/>
    <w:rsid w:val="008F24B8"/>
    <w:rsid w:val="008F24ED"/>
    <w:rsid w:val="008F2731"/>
    <w:rsid w:val="008F27C4"/>
    <w:rsid w:val="008F28FB"/>
    <w:rsid w:val="008F296C"/>
    <w:rsid w:val="008F2A67"/>
    <w:rsid w:val="008F331D"/>
    <w:rsid w:val="008F354C"/>
    <w:rsid w:val="008F3767"/>
    <w:rsid w:val="008F3BE5"/>
    <w:rsid w:val="008F3DC9"/>
    <w:rsid w:val="008F3E02"/>
    <w:rsid w:val="008F3FF4"/>
    <w:rsid w:val="008F41CA"/>
    <w:rsid w:val="008F41E2"/>
    <w:rsid w:val="008F45F1"/>
    <w:rsid w:val="008F47B3"/>
    <w:rsid w:val="008F481D"/>
    <w:rsid w:val="008F489D"/>
    <w:rsid w:val="008F4DAD"/>
    <w:rsid w:val="008F4F47"/>
    <w:rsid w:val="008F4F64"/>
    <w:rsid w:val="008F4FFC"/>
    <w:rsid w:val="008F518D"/>
    <w:rsid w:val="008F5208"/>
    <w:rsid w:val="008F5409"/>
    <w:rsid w:val="008F5463"/>
    <w:rsid w:val="008F5470"/>
    <w:rsid w:val="008F547A"/>
    <w:rsid w:val="008F5679"/>
    <w:rsid w:val="008F5AFE"/>
    <w:rsid w:val="008F5BF1"/>
    <w:rsid w:val="008F5E16"/>
    <w:rsid w:val="008F6155"/>
    <w:rsid w:val="008F630F"/>
    <w:rsid w:val="008F634F"/>
    <w:rsid w:val="008F63F8"/>
    <w:rsid w:val="008F6551"/>
    <w:rsid w:val="008F656E"/>
    <w:rsid w:val="008F6728"/>
    <w:rsid w:val="008F685F"/>
    <w:rsid w:val="008F68CC"/>
    <w:rsid w:val="008F68D3"/>
    <w:rsid w:val="008F6CB6"/>
    <w:rsid w:val="008F6CD2"/>
    <w:rsid w:val="008F6CD4"/>
    <w:rsid w:val="008F6EC1"/>
    <w:rsid w:val="008F7045"/>
    <w:rsid w:val="008F72A8"/>
    <w:rsid w:val="008F72FA"/>
    <w:rsid w:val="008F7734"/>
    <w:rsid w:val="008F7AEB"/>
    <w:rsid w:val="008F7B75"/>
    <w:rsid w:val="008F7BB3"/>
    <w:rsid w:val="008F7BBC"/>
    <w:rsid w:val="008F7C59"/>
    <w:rsid w:val="008F7C7C"/>
    <w:rsid w:val="008F7D25"/>
    <w:rsid w:val="008F7E3E"/>
    <w:rsid w:val="00900145"/>
    <w:rsid w:val="00900370"/>
    <w:rsid w:val="00900380"/>
    <w:rsid w:val="009003D7"/>
    <w:rsid w:val="00900461"/>
    <w:rsid w:val="0090058A"/>
    <w:rsid w:val="009005C4"/>
    <w:rsid w:val="00900709"/>
    <w:rsid w:val="009007F6"/>
    <w:rsid w:val="00900828"/>
    <w:rsid w:val="0090099C"/>
    <w:rsid w:val="009009C3"/>
    <w:rsid w:val="00901050"/>
    <w:rsid w:val="00901265"/>
    <w:rsid w:val="00901578"/>
    <w:rsid w:val="009017C7"/>
    <w:rsid w:val="00901807"/>
    <w:rsid w:val="00901842"/>
    <w:rsid w:val="00901850"/>
    <w:rsid w:val="0090185E"/>
    <w:rsid w:val="009018B3"/>
    <w:rsid w:val="009018F6"/>
    <w:rsid w:val="00901A05"/>
    <w:rsid w:val="00901A69"/>
    <w:rsid w:val="00901B66"/>
    <w:rsid w:val="0090204B"/>
    <w:rsid w:val="009020DE"/>
    <w:rsid w:val="00902196"/>
    <w:rsid w:val="0090219C"/>
    <w:rsid w:val="00902204"/>
    <w:rsid w:val="00902245"/>
    <w:rsid w:val="0090232F"/>
    <w:rsid w:val="0090240D"/>
    <w:rsid w:val="00902473"/>
    <w:rsid w:val="00902554"/>
    <w:rsid w:val="00902652"/>
    <w:rsid w:val="0090281B"/>
    <w:rsid w:val="00902F36"/>
    <w:rsid w:val="00902F7F"/>
    <w:rsid w:val="009031A1"/>
    <w:rsid w:val="0090332E"/>
    <w:rsid w:val="009033E1"/>
    <w:rsid w:val="0090379E"/>
    <w:rsid w:val="00903884"/>
    <w:rsid w:val="00903918"/>
    <w:rsid w:val="00903B62"/>
    <w:rsid w:val="00903E9C"/>
    <w:rsid w:val="00903FA7"/>
    <w:rsid w:val="00904114"/>
    <w:rsid w:val="009042DB"/>
    <w:rsid w:val="0090438D"/>
    <w:rsid w:val="00904479"/>
    <w:rsid w:val="00904483"/>
    <w:rsid w:val="009047A9"/>
    <w:rsid w:val="0090486D"/>
    <w:rsid w:val="00904ADB"/>
    <w:rsid w:val="00904E35"/>
    <w:rsid w:val="0090512F"/>
    <w:rsid w:val="009051C8"/>
    <w:rsid w:val="009051FE"/>
    <w:rsid w:val="0090541B"/>
    <w:rsid w:val="00905459"/>
    <w:rsid w:val="009057A1"/>
    <w:rsid w:val="009058D6"/>
    <w:rsid w:val="00905A76"/>
    <w:rsid w:val="00905A7D"/>
    <w:rsid w:val="00905C6C"/>
    <w:rsid w:val="00905EF3"/>
    <w:rsid w:val="00905FFF"/>
    <w:rsid w:val="009060DD"/>
    <w:rsid w:val="009061A0"/>
    <w:rsid w:val="009062F5"/>
    <w:rsid w:val="00906396"/>
    <w:rsid w:val="00906399"/>
    <w:rsid w:val="009066A5"/>
    <w:rsid w:val="00906702"/>
    <w:rsid w:val="00906729"/>
    <w:rsid w:val="009067B1"/>
    <w:rsid w:val="0090692B"/>
    <w:rsid w:val="009069BF"/>
    <w:rsid w:val="00906AAE"/>
    <w:rsid w:val="00906C10"/>
    <w:rsid w:val="00906D88"/>
    <w:rsid w:val="009072FB"/>
    <w:rsid w:val="009074C7"/>
    <w:rsid w:val="00907515"/>
    <w:rsid w:val="009076F5"/>
    <w:rsid w:val="0090781F"/>
    <w:rsid w:val="009078AB"/>
    <w:rsid w:val="009078AC"/>
    <w:rsid w:val="00907974"/>
    <w:rsid w:val="009079B1"/>
    <w:rsid w:val="00907AAE"/>
    <w:rsid w:val="00907B15"/>
    <w:rsid w:val="00907E18"/>
    <w:rsid w:val="00907E3C"/>
    <w:rsid w:val="00907FA1"/>
    <w:rsid w:val="009100DF"/>
    <w:rsid w:val="00910114"/>
    <w:rsid w:val="00910205"/>
    <w:rsid w:val="009102B9"/>
    <w:rsid w:val="009105D6"/>
    <w:rsid w:val="00910760"/>
    <w:rsid w:val="009107D9"/>
    <w:rsid w:val="0091080F"/>
    <w:rsid w:val="00910815"/>
    <w:rsid w:val="0091084A"/>
    <w:rsid w:val="00910888"/>
    <w:rsid w:val="009108EF"/>
    <w:rsid w:val="00910A26"/>
    <w:rsid w:val="00910C0E"/>
    <w:rsid w:val="00910C20"/>
    <w:rsid w:val="00910CC6"/>
    <w:rsid w:val="00910D26"/>
    <w:rsid w:val="00910EA2"/>
    <w:rsid w:val="00911071"/>
    <w:rsid w:val="0091142A"/>
    <w:rsid w:val="009115F4"/>
    <w:rsid w:val="0091166B"/>
    <w:rsid w:val="00911682"/>
    <w:rsid w:val="0091173F"/>
    <w:rsid w:val="00911A07"/>
    <w:rsid w:val="00911D85"/>
    <w:rsid w:val="00911D91"/>
    <w:rsid w:val="00911F69"/>
    <w:rsid w:val="00911F9A"/>
    <w:rsid w:val="00911FE2"/>
    <w:rsid w:val="00911FFB"/>
    <w:rsid w:val="00912178"/>
    <w:rsid w:val="00912590"/>
    <w:rsid w:val="00912801"/>
    <w:rsid w:val="009128B4"/>
    <w:rsid w:val="00912950"/>
    <w:rsid w:val="00912D66"/>
    <w:rsid w:val="00912DD3"/>
    <w:rsid w:val="009131F4"/>
    <w:rsid w:val="00913645"/>
    <w:rsid w:val="00913664"/>
    <w:rsid w:val="0091387C"/>
    <w:rsid w:val="00913909"/>
    <w:rsid w:val="00913937"/>
    <w:rsid w:val="00913A11"/>
    <w:rsid w:val="00913A96"/>
    <w:rsid w:val="00914155"/>
    <w:rsid w:val="009144D5"/>
    <w:rsid w:val="009146DF"/>
    <w:rsid w:val="0091481C"/>
    <w:rsid w:val="00914830"/>
    <w:rsid w:val="00914868"/>
    <w:rsid w:val="009149D2"/>
    <w:rsid w:val="00914A81"/>
    <w:rsid w:val="00914AF7"/>
    <w:rsid w:val="00914B4B"/>
    <w:rsid w:val="00914FEC"/>
    <w:rsid w:val="009150C7"/>
    <w:rsid w:val="009151C4"/>
    <w:rsid w:val="0091548A"/>
    <w:rsid w:val="009155B7"/>
    <w:rsid w:val="00915649"/>
    <w:rsid w:val="00915AB8"/>
    <w:rsid w:val="00915B60"/>
    <w:rsid w:val="00915DAB"/>
    <w:rsid w:val="00915DC0"/>
    <w:rsid w:val="00915E16"/>
    <w:rsid w:val="00915E9A"/>
    <w:rsid w:val="00915FDA"/>
    <w:rsid w:val="0091605A"/>
    <w:rsid w:val="0091605F"/>
    <w:rsid w:val="00916202"/>
    <w:rsid w:val="009162D3"/>
    <w:rsid w:val="00916338"/>
    <w:rsid w:val="00916565"/>
    <w:rsid w:val="0091657C"/>
    <w:rsid w:val="009167B7"/>
    <w:rsid w:val="00916A35"/>
    <w:rsid w:val="00916AF1"/>
    <w:rsid w:val="00916C3C"/>
    <w:rsid w:val="00916D4A"/>
    <w:rsid w:val="00916D62"/>
    <w:rsid w:val="00916EFC"/>
    <w:rsid w:val="00916F93"/>
    <w:rsid w:val="009170E5"/>
    <w:rsid w:val="009173B9"/>
    <w:rsid w:val="0091757C"/>
    <w:rsid w:val="0091758D"/>
    <w:rsid w:val="0091767E"/>
    <w:rsid w:val="0091797B"/>
    <w:rsid w:val="009179BA"/>
    <w:rsid w:val="00917C18"/>
    <w:rsid w:val="00917D3C"/>
    <w:rsid w:val="00917DF8"/>
    <w:rsid w:val="00917E8C"/>
    <w:rsid w:val="00917E93"/>
    <w:rsid w:val="00917F35"/>
    <w:rsid w:val="00917F65"/>
    <w:rsid w:val="00917F6B"/>
    <w:rsid w:val="00920135"/>
    <w:rsid w:val="00920178"/>
    <w:rsid w:val="00920292"/>
    <w:rsid w:val="0092052D"/>
    <w:rsid w:val="00920574"/>
    <w:rsid w:val="009206BD"/>
    <w:rsid w:val="009207A9"/>
    <w:rsid w:val="009208A2"/>
    <w:rsid w:val="00920A50"/>
    <w:rsid w:val="00920B1C"/>
    <w:rsid w:val="00920EE4"/>
    <w:rsid w:val="00920FE9"/>
    <w:rsid w:val="009210B0"/>
    <w:rsid w:val="009210BA"/>
    <w:rsid w:val="0092137E"/>
    <w:rsid w:val="009215E7"/>
    <w:rsid w:val="00921652"/>
    <w:rsid w:val="0092196B"/>
    <w:rsid w:val="0092197C"/>
    <w:rsid w:val="00921B06"/>
    <w:rsid w:val="00921EBE"/>
    <w:rsid w:val="00922301"/>
    <w:rsid w:val="00922402"/>
    <w:rsid w:val="009225BE"/>
    <w:rsid w:val="0092263E"/>
    <w:rsid w:val="00922746"/>
    <w:rsid w:val="0092284E"/>
    <w:rsid w:val="00922900"/>
    <w:rsid w:val="009229A1"/>
    <w:rsid w:val="009229BF"/>
    <w:rsid w:val="009229CE"/>
    <w:rsid w:val="00922A14"/>
    <w:rsid w:val="00922E6D"/>
    <w:rsid w:val="0092319F"/>
    <w:rsid w:val="00923241"/>
    <w:rsid w:val="009233F3"/>
    <w:rsid w:val="0092376D"/>
    <w:rsid w:val="0092390F"/>
    <w:rsid w:val="00923930"/>
    <w:rsid w:val="009239B4"/>
    <w:rsid w:val="00923A02"/>
    <w:rsid w:val="00923ABD"/>
    <w:rsid w:val="00923D3E"/>
    <w:rsid w:val="00923DFB"/>
    <w:rsid w:val="0092401C"/>
    <w:rsid w:val="009241E5"/>
    <w:rsid w:val="00924353"/>
    <w:rsid w:val="009243DD"/>
    <w:rsid w:val="0092444F"/>
    <w:rsid w:val="00924463"/>
    <w:rsid w:val="00924967"/>
    <w:rsid w:val="009249EA"/>
    <w:rsid w:val="00924A16"/>
    <w:rsid w:val="00924CF6"/>
    <w:rsid w:val="00924E55"/>
    <w:rsid w:val="00924F7A"/>
    <w:rsid w:val="00924FF6"/>
    <w:rsid w:val="009251B4"/>
    <w:rsid w:val="009252E6"/>
    <w:rsid w:val="00925447"/>
    <w:rsid w:val="0092544C"/>
    <w:rsid w:val="009254E6"/>
    <w:rsid w:val="0092556D"/>
    <w:rsid w:val="0092579C"/>
    <w:rsid w:val="009258FD"/>
    <w:rsid w:val="00925934"/>
    <w:rsid w:val="00925998"/>
    <w:rsid w:val="00925AEA"/>
    <w:rsid w:val="00926045"/>
    <w:rsid w:val="009262E6"/>
    <w:rsid w:val="0092642B"/>
    <w:rsid w:val="0092667D"/>
    <w:rsid w:val="009267D2"/>
    <w:rsid w:val="009268F4"/>
    <w:rsid w:val="00926A8B"/>
    <w:rsid w:val="00926B91"/>
    <w:rsid w:val="00926C04"/>
    <w:rsid w:val="00926EDE"/>
    <w:rsid w:val="00926F86"/>
    <w:rsid w:val="0092741E"/>
    <w:rsid w:val="00927476"/>
    <w:rsid w:val="00927702"/>
    <w:rsid w:val="00927DE1"/>
    <w:rsid w:val="00927FA9"/>
    <w:rsid w:val="00930007"/>
    <w:rsid w:val="009300DE"/>
    <w:rsid w:val="009301CF"/>
    <w:rsid w:val="009303EF"/>
    <w:rsid w:val="00930458"/>
    <w:rsid w:val="00930491"/>
    <w:rsid w:val="00930766"/>
    <w:rsid w:val="00930955"/>
    <w:rsid w:val="00930C9F"/>
    <w:rsid w:val="0093105C"/>
    <w:rsid w:val="009310F5"/>
    <w:rsid w:val="009312FB"/>
    <w:rsid w:val="0093146C"/>
    <w:rsid w:val="009315A8"/>
    <w:rsid w:val="009315D3"/>
    <w:rsid w:val="009315D6"/>
    <w:rsid w:val="0093171A"/>
    <w:rsid w:val="00931AE8"/>
    <w:rsid w:val="00931B28"/>
    <w:rsid w:val="00931B9F"/>
    <w:rsid w:val="00931C6B"/>
    <w:rsid w:val="00931F22"/>
    <w:rsid w:val="00931FFE"/>
    <w:rsid w:val="0093202A"/>
    <w:rsid w:val="009321F7"/>
    <w:rsid w:val="00932227"/>
    <w:rsid w:val="009322E3"/>
    <w:rsid w:val="0093231E"/>
    <w:rsid w:val="00932363"/>
    <w:rsid w:val="009324A2"/>
    <w:rsid w:val="009324F1"/>
    <w:rsid w:val="00932688"/>
    <w:rsid w:val="00932692"/>
    <w:rsid w:val="009326C5"/>
    <w:rsid w:val="009327B1"/>
    <w:rsid w:val="009328D4"/>
    <w:rsid w:val="00932A3D"/>
    <w:rsid w:val="00932B21"/>
    <w:rsid w:val="00932E17"/>
    <w:rsid w:val="00932E5D"/>
    <w:rsid w:val="0093307A"/>
    <w:rsid w:val="00933146"/>
    <w:rsid w:val="00933289"/>
    <w:rsid w:val="00933402"/>
    <w:rsid w:val="00933414"/>
    <w:rsid w:val="0093375C"/>
    <w:rsid w:val="00933819"/>
    <w:rsid w:val="0093384D"/>
    <w:rsid w:val="0093396A"/>
    <w:rsid w:val="00933F5E"/>
    <w:rsid w:val="00933FFD"/>
    <w:rsid w:val="009343F1"/>
    <w:rsid w:val="00934638"/>
    <w:rsid w:val="009348B0"/>
    <w:rsid w:val="009348BB"/>
    <w:rsid w:val="009348DC"/>
    <w:rsid w:val="0093499E"/>
    <w:rsid w:val="009349B3"/>
    <w:rsid w:val="00934B56"/>
    <w:rsid w:val="00934D47"/>
    <w:rsid w:val="00934E7C"/>
    <w:rsid w:val="009351DF"/>
    <w:rsid w:val="009353BC"/>
    <w:rsid w:val="00935455"/>
    <w:rsid w:val="00935510"/>
    <w:rsid w:val="0093589E"/>
    <w:rsid w:val="00935AB1"/>
    <w:rsid w:val="00935AE2"/>
    <w:rsid w:val="00935BA2"/>
    <w:rsid w:val="00935D30"/>
    <w:rsid w:val="00935D99"/>
    <w:rsid w:val="00935E17"/>
    <w:rsid w:val="00935E72"/>
    <w:rsid w:val="00935F1A"/>
    <w:rsid w:val="009361BF"/>
    <w:rsid w:val="0093626E"/>
    <w:rsid w:val="00936550"/>
    <w:rsid w:val="009365AE"/>
    <w:rsid w:val="00936872"/>
    <w:rsid w:val="00937001"/>
    <w:rsid w:val="00937254"/>
    <w:rsid w:val="00937535"/>
    <w:rsid w:val="0093773E"/>
    <w:rsid w:val="00937786"/>
    <w:rsid w:val="009377C7"/>
    <w:rsid w:val="00937947"/>
    <w:rsid w:val="00937A05"/>
    <w:rsid w:val="00937A23"/>
    <w:rsid w:val="00937A25"/>
    <w:rsid w:val="00937C96"/>
    <w:rsid w:val="00937E32"/>
    <w:rsid w:val="00937E93"/>
    <w:rsid w:val="00937EF4"/>
    <w:rsid w:val="00937F18"/>
    <w:rsid w:val="00937FE6"/>
    <w:rsid w:val="0094044B"/>
    <w:rsid w:val="00940600"/>
    <w:rsid w:val="009407C4"/>
    <w:rsid w:val="00940A0A"/>
    <w:rsid w:val="00940A7D"/>
    <w:rsid w:val="00940AAA"/>
    <w:rsid w:val="00940B5D"/>
    <w:rsid w:val="00940D41"/>
    <w:rsid w:val="00940D9A"/>
    <w:rsid w:val="00940DB4"/>
    <w:rsid w:val="0094101C"/>
    <w:rsid w:val="009410B1"/>
    <w:rsid w:val="009413C0"/>
    <w:rsid w:val="00941423"/>
    <w:rsid w:val="00941471"/>
    <w:rsid w:val="009415FF"/>
    <w:rsid w:val="009417BE"/>
    <w:rsid w:val="009417CB"/>
    <w:rsid w:val="009417D2"/>
    <w:rsid w:val="00941AA9"/>
    <w:rsid w:val="00941C5B"/>
    <w:rsid w:val="00941DE2"/>
    <w:rsid w:val="00941EE2"/>
    <w:rsid w:val="00941F8C"/>
    <w:rsid w:val="00941F96"/>
    <w:rsid w:val="00941FF2"/>
    <w:rsid w:val="009424B3"/>
    <w:rsid w:val="00942794"/>
    <w:rsid w:val="00942994"/>
    <w:rsid w:val="00942B07"/>
    <w:rsid w:val="00942C44"/>
    <w:rsid w:val="00942DE9"/>
    <w:rsid w:val="00942ECB"/>
    <w:rsid w:val="00942EF7"/>
    <w:rsid w:val="0094306C"/>
    <w:rsid w:val="009431BC"/>
    <w:rsid w:val="009431CC"/>
    <w:rsid w:val="00943204"/>
    <w:rsid w:val="00943239"/>
    <w:rsid w:val="009435FF"/>
    <w:rsid w:val="00943688"/>
    <w:rsid w:val="00943709"/>
    <w:rsid w:val="00943860"/>
    <w:rsid w:val="0094392D"/>
    <w:rsid w:val="00943AFD"/>
    <w:rsid w:val="00943C10"/>
    <w:rsid w:val="00943C9C"/>
    <w:rsid w:val="00943CB8"/>
    <w:rsid w:val="00943ED9"/>
    <w:rsid w:val="00943FA3"/>
    <w:rsid w:val="009440C4"/>
    <w:rsid w:val="009443A9"/>
    <w:rsid w:val="009443AC"/>
    <w:rsid w:val="00944653"/>
    <w:rsid w:val="009446B3"/>
    <w:rsid w:val="009448D3"/>
    <w:rsid w:val="00944ABA"/>
    <w:rsid w:val="00944B77"/>
    <w:rsid w:val="00944B8A"/>
    <w:rsid w:val="00944C42"/>
    <w:rsid w:val="00944C8B"/>
    <w:rsid w:val="00944CC2"/>
    <w:rsid w:val="00944F4C"/>
    <w:rsid w:val="00944FF9"/>
    <w:rsid w:val="0094506C"/>
    <w:rsid w:val="0094512C"/>
    <w:rsid w:val="00945279"/>
    <w:rsid w:val="0094538A"/>
    <w:rsid w:val="009453EA"/>
    <w:rsid w:val="009453FF"/>
    <w:rsid w:val="0094543B"/>
    <w:rsid w:val="009456F0"/>
    <w:rsid w:val="009456F6"/>
    <w:rsid w:val="00945708"/>
    <w:rsid w:val="0094571F"/>
    <w:rsid w:val="0094574A"/>
    <w:rsid w:val="00945918"/>
    <w:rsid w:val="00945925"/>
    <w:rsid w:val="0094593B"/>
    <w:rsid w:val="0094596E"/>
    <w:rsid w:val="00945A2D"/>
    <w:rsid w:val="00945ACD"/>
    <w:rsid w:val="00945B0A"/>
    <w:rsid w:val="00945B0D"/>
    <w:rsid w:val="00945B82"/>
    <w:rsid w:val="00945C38"/>
    <w:rsid w:val="00945CC8"/>
    <w:rsid w:val="009465D4"/>
    <w:rsid w:val="009465D8"/>
    <w:rsid w:val="0094668F"/>
    <w:rsid w:val="009466CE"/>
    <w:rsid w:val="00946AD3"/>
    <w:rsid w:val="00946BD3"/>
    <w:rsid w:val="00946C4E"/>
    <w:rsid w:val="00946C57"/>
    <w:rsid w:val="00946D85"/>
    <w:rsid w:val="00946F9B"/>
    <w:rsid w:val="009471BB"/>
    <w:rsid w:val="00947255"/>
    <w:rsid w:val="009472C7"/>
    <w:rsid w:val="009473EA"/>
    <w:rsid w:val="00947717"/>
    <w:rsid w:val="0094788C"/>
    <w:rsid w:val="00947A4E"/>
    <w:rsid w:val="00947AC5"/>
    <w:rsid w:val="00947C85"/>
    <w:rsid w:val="00947EAD"/>
    <w:rsid w:val="0095014E"/>
    <w:rsid w:val="009503D6"/>
    <w:rsid w:val="00950532"/>
    <w:rsid w:val="00950682"/>
    <w:rsid w:val="00950854"/>
    <w:rsid w:val="00950AA3"/>
    <w:rsid w:val="00950BC4"/>
    <w:rsid w:val="00950C6B"/>
    <w:rsid w:val="00950DA3"/>
    <w:rsid w:val="00950DD9"/>
    <w:rsid w:val="00950ECE"/>
    <w:rsid w:val="00950ED4"/>
    <w:rsid w:val="00950EDB"/>
    <w:rsid w:val="0095112D"/>
    <w:rsid w:val="00951299"/>
    <w:rsid w:val="0095148E"/>
    <w:rsid w:val="009514AF"/>
    <w:rsid w:val="00951928"/>
    <w:rsid w:val="009519B7"/>
    <w:rsid w:val="00951AAB"/>
    <w:rsid w:val="00951DC7"/>
    <w:rsid w:val="00951E87"/>
    <w:rsid w:val="00951F16"/>
    <w:rsid w:val="009521CC"/>
    <w:rsid w:val="0095230B"/>
    <w:rsid w:val="009523EB"/>
    <w:rsid w:val="009525E1"/>
    <w:rsid w:val="00952710"/>
    <w:rsid w:val="00952B66"/>
    <w:rsid w:val="00952D4D"/>
    <w:rsid w:val="00952DDF"/>
    <w:rsid w:val="00953016"/>
    <w:rsid w:val="00953114"/>
    <w:rsid w:val="0095322D"/>
    <w:rsid w:val="00953265"/>
    <w:rsid w:val="00953347"/>
    <w:rsid w:val="009533E2"/>
    <w:rsid w:val="0095349C"/>
    <w:rsid w:val="00953591"/>
    <w:rsid w:val="0095371A"/>
    <w:rsid w:val="0095394E"/>
    <w:rsid w:val="00953957"/>
    <w:rsid w:val="00953B5C"/>
    <w:rsid w:val="00953CE7"/>
    <w:rsid w:val="00953D22"/>
    <w:rsid w:val="00953DA1"/>
    <w:rsid w:val="009541C0"/>
    <w:rsid w:val="009541F7"/>
    <w:rsid w:val="0095498B"/>
    <w:rsid w:val="00954BFC"/>
    <w:rsid w:val="00954C9B"/>
    <w:rsid w:val="00954DF7"/>
    <w:rsid w:val="00954E36"/>
    <w:rsid w:val="00954F07"/>
    <w:rsid w:val="00954F6E"/>
    <w:rsid w:val="00955471"/>
    <w:rsid w:val="009557F9"/>
    <w:rsid w:val="00955938"/>
    <w:rsid w:val="009559B9"/>
    <w:rsid w:val="009559F6"/>
    <w:rsid w:val="00955D42"/>
    <w:rsid w:val="00955FDC"/>
    <w:rsid w:val="00956020"/>
    <w:rsid w:val="009561D8"/>
    <w:rsid w:val="009561F6"/>
    <w:rsid w:val="0095656D"/>
    <w:rsid w:val="00956688"/>
    <w:rsid w:val="00956881"/>
    <w:rsid w:val="009569CB"/>
    <w:rsid w:val="00956C48"/>
    <w:rsid w:val="00956D51"/>
    <w:rsid w:val="0095704D"/>
    <w:rsid w:val="009572D1"/>
    <w:rsid w:val="009578AE"/>
    <w:rsid w:val="009579C7"/>
    <w:rsid w:val="00957A09"/>
    <w:rsid w:val="00957AE9"/>
    <w:rsid w:val="00957B27"/>
    <w:rsid w:val="00957CB0"/>
    <w:rsid w:val="00957F24"/>
    <w:rsid w:val="00957FBA"/>
    <w:rsid w:val="009600C0"/>
    <w:rsid w:val="00960286"/>
    <w:rsid w:val="0096048C"/>
    <w:rsid w:val="00960581"/>
    <w:rsid w:val="00960818"/>
    <w:rsid w:val="00960BE7"/>
    <w:rsid w:val="00960D29"/>
    <w:rsid w:val="00960D68"/>
    <w:rsid w:val="00961285"/>
    <w:rsid w:val="009612B6"/>
    <w:rsid w:val="009612DC"/>
    <w:rsid w:val="0096132F"/>
    <w:rsid w:val="00961380"/>
    <w:rsid w:val="009614F6"/>
    <w:rsid w:val="0096150A"/>
    <w:rsid w:val="0096163E"/>
    <w:rsid w:val="009616B9"/>
    <w:rsid w:val="00961788"/>
    <w:rsid w:val="00961799"/>
    <w:rsid w:val="00961829"/>
    <w:rsid w:val="009619A9"/>
    <w:rsid w:val="00961A47"/>
    <w:rsid w:val="00961B49"/>
    <w:rsid w:val="00961B5A"/>
    <w:rsid w:val="00961CFD"/>
    <w:rsid w:val="00961DA6"/>
    <w:rsid w:val="00962073"/>
    <w:rsid w:val="009620CE"/>
    <w:rsid w:val="0096218F"/>
    <w:rsid w:val="00962367"/>
    <w:rsid w:val="009624AE"/>
    <w:rsid w:val="0096263F"/>
    <w:rsid w:val="009626A8"/>
    <w:rsid w:val="00962855"/>
    <w:rsid w:val="0096285F"/>
    <w:rsid w:val="00962B54"/>
    <w:rsid w:val="00962C82"/>
    <w:rsid w:val="00962EBE"/>
    <w:rsid w:val="0096318F"/>
    <w:rsid w:val="009631E0"/>
    <w:rsid w:val="009632A2"/>
    <w:rsid w:val="009634A5"/>
    <w:rsid w:val="009634E2"/>
    <w:rsid w:val="00963686"/>
    <w:rsid w:val="009639DD"/>
    <w:rsid w:val="00963B9A"/>
    <w:rsid w:val="00963C7C"/>
    <w:rsid w:val="00964101"/>
    <w:rsid w:val="0096417E"/>
    <w:rsid w:val="009644B7"/>
    <w:rsid w:val="009645F1"/>
    <w:rsid w:val="00964685"/>
    <w:rsid w:val="009647C2"/>
    <w:rsid w:val="00964856"/>
    <w:rsid w:val="009648E1"/>
    <w:rsid w:val="00964B6F"/>
    <w:rsid w:val="00964EBB"/>
    <w:rsid w:val="00964FDD"/>
    <w:rsid w:val="00965087"/>
    <w:rsid w:val="009652E8"/>
    <w:rsid w:val="009652F7"/>
    <w:rsid w:val="00965305"/>
    <w:rsid w:val="00965763"/>
    <w:rsid w:val="009659CF"/>
    <w:rsid w:val="00965E02"/>
    <w:rsid w:val="00965F7B"/>
    <w:rsid w:val="0096604D"/>
    <w:rsid w:val="0096613F"/>
    <w:rsid w:val="00966162"/>
    <w:rsid w:val="00966176"/>
    <w:rsid w:val="0096633D"/>
    <w:rsid w:val="0096640A"/>
    <w:rsid w:val="00966465"/>
    <w:rsid w:val="00966466"/>
    <w:rsid w:val="009664F7"/>
    <w:rsid w:val="009668BA"/>
    <w:rsid w:val="00966A04"/>
    <w:rsid w:val="00966B8F"/>
    <w:rsid w:val="00966DD2"/>
    <w:rsid w:val="009670FA"/>
    <w:rsid w:val="009672F5"/>
    <w:rsid w:val="00967302"/>
    <w:rsid w:val="0096738E"/>
    <w:rsid w:val="009673E0"/>
    <w:rsid w:val="0096745F"/>
    <w:rsid w:val="0096746A"/>
    <w:rsid w:val="009674DB"/>
    <w:rsid w:val="0096752E"/>
    <w:rsid w:val="00967562"/>
    <w:rsid w:val="00967669"/>
    <w:rsid w:val="00967776"/>
    <w:rsid w:val="009678A8"/>
    <w:rsid w:val="00967A86"/>
    <w:rsid w:val="00967AD1"/>
    <w:rsid w:val="00967E75"/>
    <w:rsid w:val="0097022C"/>
    <w:rsid w:val="00970255"/>
    <w:rsid w:val="0097037E"/>
    <w:rsid w:val="009705B1"/>
    <w:rsid w:val="0097060D"/>
    <w:rsid w:val="00970665"/>
    <w:rsid w:val="00970827"/>
    <w:rsid w:val="00970DE9"/>
    <w:rsid w:val="00970DFD"/>
    <w:rsid w:val="00970F1B"/>
    <w:rsid w:val="00970F3B"/>
    <w:rsid w:val="00970F7C"/>
    <w:rsid w:val="00970FB0"/>
    <w:rsid w:val="00971030"/>
    <w:rsid w:val="0097123A"/>
    <w:rsid w:val="0097147B"/>
    <w:rsid w:val="0097161C"/>
    <w:rsid w:val="009716BF"/>
    <w:rsid w:val="00971B0B"/>
    <w:rsid w:val="00971BE3"/>
    <w:rsid w:val="00971BEA"/>
    <w:rsid w:val="00971CA9"/>
    <w:rsid w:val="009720CF"/>
    <w:rsid w:val="00972330"/>
    <w:rsid w:val="00972410"/>
    <w:rsid w:val="00972501"/>
    <w:rsid w:val="00972824"/>
    <w:rsid w:val="009728A5"/>
    <w:rsid w:val="0097299E"/>
    <w:rsid w:val="00972B23"/>
    <w:rsid w:val="00972BD1"/>
    <w:rsid w:val="00972ED2"/>
    <w:rsid w:val="00972F94"/>
    <w:rsid w:val="009730A2"/>
    <w:rsid w:val="009730BC"/>
    <w:rsid w:val="009730E2"/>
    <w:rsid w:val="0097318C"/>
    <w:rsid w:val="00973523"/>
    <w:rsid w:val="009735AB"/>
    <w:rsid w:val="00973735"/>
    <w:rsid w:val="0097377F"/>
    <w:rsid w:val="00973FEF"/>
    <w:rsid w:val="00974039"/>
    <w:rsid w:val="009744E4"/>
    <w:rsid w:val="00974581"/>
    <w:rsid w:val="009745B9"/>
    <w:rsid w:val="00974692"/>
    <w:rsid w:val="009746DD"/>
    <w:rsid w:val="00974795"/>
    <w:rsid w:val="009747CC"/>
    <w:rsid w:val="00974DFF"/>
    <w:rsid w:val="00974E4F"/>
    <w:rsid w:val="00975028"/>
    <w:rsid w:val="009754FF"/>
    <w:rsid w:val="009756A7"/>
    <w:rsid w:val="00975877"/>
    <w:rsid w:val="00975921"/>
    <w:rsid w:val="00976158"/>
    <w:rsid w:val="00976277"/>
    <w:rsid w:val="00976387"/>
    <w:rsid w:val="00976398"/>
    <w:rsid w:val="009765E5"/>
    <w:rsid w:val="009767F0"/>
    <w:rsid w:val="009769F5"/>
    <w:rsid w:val="00976A40"/>
    <w:rsid w:val="00976EF8"/>
    <w:rsid w:val="00977106"/>
    <w:rsid w:val="0097716E"/>
    <w:rsid w:val="009774E3"/>
    <w:rsid w:val="009775C3"/>
    <w:rsid w:val="00977693"/>
    <w:rsid w:val="00977701"/>
    <w:rsid w:val="009779B2"/>
    <w:rsid w:val="00977ABC"/>
    <w:rsid w:val="00977BA7"/>
    <w:rsid w:val="00977BFE"/>
    <w:rsid w:val="00977C56"/>
    <w:rsid w:val="00977CA3"/>
    <w:rsid w:val="00977CE7"/>
    <w:rsid w:val="00977F57"/>
    <w:rsid w:val="009800A1"/>
    <w:rsid w:val="0098018E"/>
    <w:rsid w:val="00980266"/>
    <w:rsid w:val="0098049B"/>
    <w:rsid w:val="009805CF"/>
    <w:rsid w:val="0098066D"/>
    <w:rsid w:val="00980AB5"/>
    <w:rsid w:val="00980D97"/>
    <w:rsid w:val="00980E41"/>
    <w:rsid w:val="00981363"/>
    <w:rsid w:val="00981623"/>
    <w:rsid w:val="0098170B"/>
    <w:rsid w:val="00981927"/>
    <w:rsid w:val="00981A0A"/>
    <w:rsid w:val="00981BC6"/>
    <w:rsid w:val="00982112"/>
    <w:rsid w:val="00982211"/>
    <w:rsid w:val="00982A2F"/>
    <w:rsid w:val="00982A93"/>
    <w:rsid w:val="00982C57"/>
    <w:rsid w:val="00982DEE"/>
    <w:rsid w:val="00982F12"/>
    <w:rsid w:val="00982F43"/>
    <w:rsid w:val="0098319B"/>
    <w:rsid w:val="009831D3"/>
    <w:rsid w:val="00983414"/>
    <w:rsid w:val="00983587"/>
    <w:rsid w:val="009835E2"/>
    <w:rsid w:val="009836E6"/>
    <w:rsid w:val="00983840"/>
    <w:rsid w:val="0098384C"/>
    <w:rsid w:val="00983A97"/>
    <w:rsid w:val="00983AA3"/>
    <w:rsid w:val="00983C02"/>
    <w:rsid w:val="0098464E"/>
    <w:rsid w:val="009848BB"/>
    <w:rsid w:val="00984ABE"/>
    <w:rsid w:val="00984B25"/>
    <w:rsid w:val="00984C56"/>
    <w:rsid w:val="0098503A"/>
    <w:rsid w:val="0098511B"/>
    <w:rsid w:val="00985247"/>
    <w:rsid w:val="0098552D"/>
    <w:rsid w:val="00985658"/>
    <w:rsid w:val="00985696"/>
    <w:rsid w:val="00985728"/>
    <w:rsid w:val="0098594A"/>
    <w:rsid w:val="00985A1B"/>
    <w:rsid w:val="00985A42"/>
    <w:rsid w:val="00985CB3"/>
    <w:rsid w:val="00985EFB"/>
    <w:rsid w:val="00985FA1"/>
    <w:rsid w:val="00986013"/>
    <w:rsid w:val="00986059"/>
    <w:rsid w:val="009860C9"/>
    <w:rsid w:val="00986477"/>
    <w:rsid w:val="009864FD"/>
    <w:rsid w:val="00986690"/>
    <w:rsid w:val="0098679D"/>
    <w:rsid w:val="00986803"/>
    <w:rsid w:val="009869B7"/>
    <w:rsid w:val="009869D9"/>
    <w:rsid w:val="009869F2"/>
    <w:rsid w:val="00986A9F"/>
    <w:rsid w:val="00986F1C"/>
    <w:rsid w:val="00986F6D"/>
    <w:rsid w:val="00987146"/>
    <w:rsid w:val="009871CC"/>
    <w:rsid w:val="00987292"/>
    <w:rsid w:val="009874E5"/>
    <w:rsid w:val="009874E7"/>
    <w:rsid w:val="00987507"/>
    <w:rsid w:val="009875A2"/>
    <w:rsid w:val="00987AB7"/>
    <w:rsid w:val="00987C12"/>
    <w:rsid w:val="00987D8A"/>
    <w:rsid w:val="0099019F"/>
    <w:rsid w:val="0099024F"/>
    <w:rsid w:val="009905ED"/>
    <w:rsid w:val="009907B5"/>
    <w:rsid w:val="0099085D"/>
    <w:rsid w:val="00990888"/>
    <w:rsid w:val="00990A5A"/>
    <w:rsid w:val="00990C2D"/>
    <w:rsid w:val="00990D41"/>
    <w:rsid w:val="00990DEB"/>
    <w:rsid w:val="009910EA"/>
    <w:rsid w:val="009915B9"/>
    <w:rsid w:val="00991A06"/>
    <w:rsid w:val="00992048"/>
    <w:rsid w:val="00992157"/>
    <w:rsid w:val="00992177"/>
    <w:rsid w:val="00992391"/>
    <w:rsid w:val="009925F4"/>
    <w:rsid w:val="00992616"/>
    <w:rsid w:val="0099265A"/>
    <w:rsid w:val="00992752"/>
    <w:rsid w:val="009927B6"/>
    <w:rsid w:val="00992843"/>
    <w:rsid w:val="00992A23"/>
    <w:rsid w:val="00992F3E"/>
    <w:rsid w:val="00992F7E"/>
    <w:rsid w:val="009930EE"/>
    <w:rsid w:val="0099331B"/>
    <w:rsid w:val="00993375"/>
    <w:rsid w:val="0099372E"/>
    <w:rsid w:val="0099383B"/>
    <w:rsid w:val="00993958"/>
    <w:rsid w:val="00993C5F"/>
    <w:rsid w:val="009940FB"/>
    <w:rsid w:val="0099425E"/>
    <w:rsid w:val="009942EC"/>
    <w:rsid w:val="00994314"/>
    <w:rsid w:val="009943A7"/>
    <w:rsid w:val="009947E7"/>
    <w:rsid w:val="0099487C"/>
    <w:rsid w:val="009949FE"/>
    <w:rsid w:val="00994E18"/>
    <w:rsid w:val="00994E1D"/>
    <w:rsid w:val="00994E56"/>
    <w:rsid w:val="00994FCA"/>
    <w:rsid w:val="00994FF4"/>
    <w:rsid w:val="009950A2"/>
    <w:rsid w:val="009950B6"/>
    <w:rsid w:val="0099526D"/>
    <w:rsid w:val="00995291"/>
    <w:rsid w:val="009952C7"/>
    <w:rsid w:val="00995301"/>
    <w:rsid w:val="009953CA"/>
    <w:rsid w:val="00995440"/>
    <w:rsid w:val="009954D6"/>
    <w:rsid w:val="00995712"/>
    <w:rsid w:val="009957ED"/>
    <w:rsid w:val="0099597E"/>
    <w:rsid w:val="00995DD3"/>
    <w:rsid w:val="00995FF9"/>
    <w:rsid w:val="00996068"/>
    <w:rsid w:val="00996335"/>
    <w:rsid w:val="009963B6"/>
    <w:rsid w:val="009965E9"/>
    <w:rsid w:val="009966B1"/>
    <w:rsid w:val="00996A86"/>
    <w:rsid w:val="00996AA8"/>
    <w:rsid w:val="00996B4F"/>
    <w:rsid w:val="00996BC7"/>
    <w:rsid w:val="00996F2F"/>
    <w:rsid w:val="00996F54"/>
    <w:rsid w:val="00997135"/>
    <w:rsid w:val="00997400"/>
    <w:rsid w:val="009974DD"/>
    <w:rsid w:val="00997672"/>
    <w:rsid w:val="0099767E"/>
    <w:rsid w:val="009977EB"/>
    <w:rsid w:val="009978CF"/>
    <w:rsid w:val="00997E61"/>
    <w:rsid w:val="00997ED0"/>
    <w:rsid w:val="009A0088"/>
    <w:rsid w:val="009A038B"/>
    <w:rsid w:val="009A0A89"/>
    <w:rsid w:val="009A0B2D"/>
    <w:rsid w:val="009A0B5A"/>
    <w:rsid w:val="009A0C06"/>
    <w:rsid w:val="009A0CEE"/>
    <w:rsid w:val="009A0E82"/>
    <w:rsid w:val="009A0F70"/>
    <w:rsid w:val="009A107F"/>
    <w:rsid w:val="009A1110"/>
    <w:rsid w:val="009A12C9"/>
    <w:rsid w:val="009A14FC"/>
    <w:rsid w:val="009A15B2"/>
    <w:rsid w:val="009A1647"/>
    <w:rsid w:val="009A1679"/>
    <w:rsid w:val="009A17D8"/>
    <w:rsid w:val="009A1931"/>
    <w:rsid w:val="009A1AF0"/>
    <w:rsid w:val="009A1CDD"/>
    <w:rsid w:val="009A1D54"/>
    <w:rsid w:val="009A1DC2"/>
    <w:rsid w:val="009A1E25"/>
    <w:rsid w:val="009A1E28"/>
    <w:rsid w:val="009A2292"/>
    <w:rsid w:val="009A24B9"/>
    <w:rsid w:val="009A258F"/>
    <w:rsid w:val="009A2726"/>
    <w:rsid w:val="009A27FC"/>
    <w:rsid w:val="009A294C"/>
    <w:rsid w:val="009A2B13"/>
    <w:rsid w:val="009A2ED5"/>
    <w:rsid w:val="009A2FAF"/>
    <w:rsid w:val="009A2FC3"/>
    <w:rsid w:val="009A30ED"/>
    <w:rsid w:val="009A30FA"/>
    <w:rsid w:val="009A3209"/>
    <w:rsid w:val="009A33E8"/>
    <w:rsid w:val="009A3715"/>
    <w:rsid w:val="009A37BC"/>
    <w:rsid w:val="009A384E"/>
    <w:rsid w:val="009A3B1F"/>
    <w:rsid w:val="009A3DB1"/>
    <w:rsid w:val="009A4192"/>
    <w:rsid w:val="009A42C0"/>
    <w:rsid w:val="009A44C5"/>
    <w:rsid w:val="009A4929"/>
    <w:rsid w:val="009A4A4D"/>
    <w:rsid w:val="009A4ABF"/>
    <w:rsid w:val="009A4C99"/>
    <w:rsid w:val="009A4D9A"/>
    <w:rsid w:val="009A508B"/>
    <w:rsid w:val="009A50D9"/>
    <w:rsid w:val="009A5107"/>
    <w:rsid w:val="009A5233"/>
    <w:rsid w:val="009A5550"/>
    <w:rsid w:val="009A57C8"/>
    <w:rsid w:val="009A5883"/>
    <w:rsid w:val="009A5912"/>
    <w:rsid w:val="009A5A09"/>
    <w:rsid w:val="009A5DB2"/>
    <w:rsid w:val="009A5E29"/>
    <w:rsid w:val="009A5F50"/>
    <w:rsid w:val="009A5F9F"/>
    <w:rsid w:val="009A61BD"/>
    <w:rsid w:val="009A628A"/>
    <w:rsid w:val="009A62D9"/>
    <w:rsid w:val="009A671E"/>
    <w:rsid w:val="009A69FC"/>
    <w:rsid w:val="009A6F70"/>
    <w:rsid w:val="009A7145"/>
    <w:rsid w:val="009A715F"/>
    <w:rsid w:val="009A72CC"/>
    <w:rsid w:val="009A7355"/>
    <w:rsid w:val="009A73D9"/>
    <w:rsid w:val="009A7872"/>
    <w:rsid w:val="009A7934"/>
    <w:rsid w:val="009A7945"/>
    <w:rsid w:val="009A7A9F"/>
    <w:rsid w:val="009A7AEF"/>
    <w:rsid w:val="009A7B62"/>
    <w:rsid w:val="009A7DB1"/>
    <w:rsid w:val="009B01E9"/>
    <w:rsid w:val="009B02D1"/>
    <w:rsid w:val="009B036D"/>
    <w:rsid w:val="009B03D5"/>
    <w:rsid w:val="009B04FB"/>
    <w:rsid w:val="009B06BF"/>
    <w:rsid w:val="009B0A11"/>
    <w:rsid w:val="009B0C6E"/>
    <w:rsid w:val="009B0D71"/>
    <w:rsid w:val="009B0EC3"/>
    <w:rsid w:val="009B0FAC"/>
    <w:rsid w:val="009B1212"/>
    <w:rsid w:val="009B1218"/>
    <w:rsid w:val="009B1285"/>
    <w:rsid w:val="009B15ED"/>
    <w:rsid w:val="009B16AB"/>
    <w:rsid w:val="009B1C33"/>
    <w:rsid w:val="009B1D1A"/>
    <w:rsid w:val="009B1DF0"/>
    <w:rsid w:val="009B1E33"/>
    <w:rsid w:val="009B1E96"/>
    <w:rsid w:val="009B1F0D"/>
    <w:rsid w:val="009B1FE0"/>
    <w:rsid w:val="009B20CC"/>
    <w:rsid w:val="009B2223"/>
    <w:rsid w:val="009B22FF"/>
    <w:rsid w:val="009B24B5"/>
    <w:rsid w:val="009B24D2"/>
    <w:rsid w:val="009B25DC"/>
    <w:rsid w:val="009B2959"/>
    <w:rsid w:val="009B2983"/>
    <w:rsid w:val="009B29EF"/>
    <w:rsid w:val="009B29F7"/>
    <w:rsid w:val="009B2A51"/>
    <w:rsid w:val="009B2D94"/>
    <w:rsid w:val="009B2E80"/>
    <w:rsid w:val="009B30A6"/>
    <w:rsid w:val="009B313D"/>
    <w:rsid w:val="009B3174"/>
    <w:rsid w:val="009B3552"/>
    <w:rsid w:val="009B360B"/>
    <w:rsid w:val="009B374F"/>
    <w:rsid w:val="009B3777"/>
    <w:rsid w:val="009B3793"/>
    <w:rsid w:val="009B38C7"/>
    <w:rsid w:val="009B39A3"/>
    <w:rsid w:val="009B3C8C"/>
    <w:rsid w:val="009B3CF0"/>
    <w:rsid w:val="009B3D60"/>
    <w:rsid w:val="009B3F71"/>
    <w:rsid w:val="009B3F7B"/>
    <w:rsid w:val="009B4018"/>
    <w:rsid w:val="009B47F3"/>
    <w:rsid w:val="009B492D"/>
    <w:rsid w:val="009B4A72"/>
    <w:rsid w:val="009B4D10"/>
    <w:rsid w:val="009B4E46"/>
    <w:rsid w:val="009B544D"/>
    <w:rsid w:val="009B5989"/>
    <w:rsid w:val="009B59F1"/>
    <w:rsid w:val="009B5AAE"/>
    <w:rsid w:val="009B5AB4"/>
    <w:rsid w:val="009B5AC7"/>
    <w:rsid w:val="009B5B91"/>
    <w:rsid w:val="009B5BEE"/>
    <w:rsid w:val="009B5DEF"/>
    <w:rsid w:val="009B5FC7"/>
    <w:rsid w:val="009B61BC"/>
    <w:rsid w:val="009B6337"/>
    <w:rsid w:val="009B669A"/>
    <w:rsid w:val="009B672B"/>
    <w:rsid w:val="009B67F6"/>
    <w:rsid w:val="009B6B31"/>
    <w:rsid w:val="009B6C78"/>
    <w:rsid w:val="009B7240"/>
    <w:rsid w:val="009B73F1"/>
    <w:rsid w:val="009B7544"/>
    <w:rsid w:val="009B77D2"/>
    <w:rsid w:val="009B7982"/>
    <w:rsid w:val="009B7B0D"/>
    <w:rsid w:val="009B7B79"/>
    <w:rsid w:val="009B7DE6"/>
    <w:rsid w:val="009C0180"/>
    <w:rsid w:val="009C035D"/>
    <w:rsid w:val="009C0A0B"/>
    <w:rsid w:val="009C0BE8"/>
    <w:rsid w:val="009C0C65"/>
    <w:rsid w:val="009C0FA9"/>
    <w:rsid w:val="009C11A2"/>
    <w:rsid w:val="009C1204"/>
    <w:rsid w:val="009C1211"/>
    <w:rsid w:val="009C1315"/>
    <w:rsid w:val="009C1509"/>
    <w:rsid w:val="009C16CE"/>
    <w:rsid w:val="009C179C"/>
    <w:rsid w:val="009C17B4"/>
    <w:rsid w:val="009C17EE"/>
    <w:rsid w:val="009C1841"/>
    <w:rsid w:val="009C19CC"/>
    <w:rsid w:val="009C1A0A"/>
    <w:rsid w:val="009C1AE8"/>
    <w:rsid w:val="009C1BA9"/>
    <w:rsid w:val="009C1D32"/>
    <w:rsid w:val="009C1DD5"/>
    <w:rsid w:val="009C1E28"/>
    <w:rsid w:val="009C1E84"/>
    <w:rsid w:val="009C1ED8"/>
    <w:rsid w:val="009C1FB4"/>
    <w:rsid w:val="009C212E"/>
    <w:rsid w:val="009C214C"/>
    <w:rsid w:val="009C221D"/>
    <w:rsid w:val="009C254F"/>
    <w:rsid w:val="009C2612"/>
    <w:rsid w:val="009C27D1"/>
    <w:rsid w:val="009C27D3"/>
    <w:rsid w:val="009C2921"/>
    <w:rsid w:val="009C29E5"/>
    <w:rsid w:val="009C2B17"/>
    <w:rsid w:val="009C2BE0"/>
    <w:rsid w:val="009C2E55"/>
    <w:rsid w:val="009C2EED"/>
    <w:rsid w:val="009C378B"/>
    <w:rsid w:val="009C37A7"/>
    <w:rsid w:val="009C37F2"/>
    <w:rsid w:val="009C3B86"/>
    <w:rsid w:val="009C3CAE"/>
    <w:rsid w:val="009C3CB6"/>
    <w:rsid w:val="009C3E2D"/>
    <w:rsid w:val="009C3E74"/>
    <w:rsid w:val="009C4270"/>
    <w:rsid w:val="009C44BF"/>
    <w:rsid w:val="009C4543"/>
    <w:rsid w:val="009C4703"/>
    <w:rsid w:val="009C4827"/>
    <w:rsid w:val="009C4838"/>
    <w:rsid w:val="009C4C86"/>
    <w:rsid w:val="009C4D0B"/>
    <w:rsid w:val="009C4DA3"/>
    <w:rsid w:val="009C4E37"/>
    <w:rsid w:val="009C520C"/>
    <w:rsid w:val="009C5265"/>
    <w:rsid w:val="009C5349"/>
    <w:rsid w:val="009C55C2"/>
    <w:rsid w:val="009C55D8"/>
    <w:rsid w:val="009C5E7C"/>
    <w:rsid w:val="009C5FA0"/>
    <w:rsid w:val="009C640B"/>
    <w:rsid w:val="009C64CC"/>
    <w:rsid w:val="009C6587"/>
    <w:rsid w:val="009C6978"/>
    <w:rsid w:val="009C69ED"/>
    <w:rsid w:val="009C6D40"/>
    <w:rsid w:val="009C71AD"/>
    <w:rsid w:val="009C71F9"/>
    <w:rsid w:val="009C7238"/>
    <w:rsid w:val="009C737A"/>
    <w:rsid w:val="009C73F5"/>
    <w:rsid w:val="009C76E1"/>
    <w:rsid w:val="009C789B"/>
    <w:rsid w:val="009C79DD"/>
    <w:rsid w:val="009C7A46"/>
    <w:rsid w:val="009C7D3B"/>
    <w:rsid w:val="009C7EB6"/>
    <w:rsid w:val="009C7EE8"/>
    <w:rsid w:val="009C7FE6"/>
    <w:rsid w:val="009C7FF5"/>
    <w:rsid w:val="009D00EC"/>
    <w:rsid w:val="009D0167"/>
    <w:rsid w:val="009D023C"/>
    <w:rsid w:val="009D026D"/>
    <w:rsid w:val="009D0282"/>
    <w:rsid w:val="009D0330"/>
    <w:rsid w:val="009D07CB"/>
    <w:rsid w:val="009D094B"/>
    <w:rsid w:val="009D09ED"/>
    <w:rsid w:val="009D0C9C"/>
    <w:rsid w:val="009D0CE3"/>
    <w:rsid w:val="009D0CED"/>
    <w:rsid w:val="009D105E"/>
    <w:rsid w:val="009D11C8"/>
    <w:rsid w:val="009D12EA"/>
    <w:rsid w:val="009D145B"/>
    <w:rsid w:val="009D1781"/>
    <w:rsid w:val="009D17E3"/>
    <w:rsid w:val="009D1B00"/>
    <w:rsid w:val="009D1DB6"/>
    <w:rsid w:val="009D1DEC"/>
    <w:rsid w:val="009D1FB6"/>
    <w:rsid w:val="009D20B9"/>
    <w:rsid w:val="009D228D"/>
    <w:rsid w:val="009D2363"/>
    <w:rsid w:val="009D269C"/>
    <w:rsid w:val="009D26A7"/>
    <w:rsid w:val="009D282D"/>
    <w:rsid w:val="009D28C7"/>
    <w:rsid w:val="009D2B91"/>
    <w:rsid w:val="009D3250"/>
    <w:rsid w:val="009D32E3"/>
    <w:rsid w:val="009D3442"/>
    <w:rsid w:val="009D34DC"/>
    <w:rsid w:val="009D389C"/>
    <w:rsid w:val="009D3A91"/>
    <w:rsid w:val="009D3DB6"/>
    <w:rsid w:val="009D3F59"/>
    <w:rsid w:val="009D40EF"/>
    <w:rsid w:val="009D42B4"/>
    <w:rsid w:val="009D4332"/>
    <w:rsid w:val="009D4554"/>
    <w:rsid w:val="009D48D9"/>
    <w:rsid w:val="009D4A91"/>
    <w:rsid w:val="009D4B90"/>
    <w:rsid w:val="009D4E0F"/>
    <w:rsid w:val="009D4E57"/>
    <w:rsid w:val="009D515C"/>
    <w:rsid w:val="009D52E4"/>
    <w:rsid w:val="009D5340"/>
    <w:rsid w:val="009D537E"/>
    <w:rsid w:val="009D5432"/>
    <w:rsid w:val="009D548E"/>
    <w:rsid w:val="009D54CD"/>
    <w:rsid w:val="009D594E"/>
    <w:rsid w:val="009D59E6"/>
    <w:rsid w:val="009D5A44"/>
    <w:rsid w:val="009D5DC2"/>
    <w:rsid w:val="009D5DCE"/>
    <w:rsid w:val="009D5DE9"/>
    <w:rsid w:val="009D5E91"/>
    <w:rsid w:val="009D5FAC"/>
    <w:rsid w:val="009D6167"/>
    <w:rsid w:val="009D62BA"/>
    <w:rsid w:val="009D631B"/>
    <w:rsid w:val="009D673A"/>
    <w:rsid w:val="009D6897"/>
    <w:rsid w:val="009D68A2"/>
    <w:rsid w:val="009D6981"/>
    <w:rsid w:val="009D6B84"/>
    <w:rsid w:val="009D6CAF"/>
    <w:rsid w:val="009D6CF9"/>
    <w:rsid w:val="009D6E7B"/>
    <w:rsid w:val="009D700C"/>
    <w:rsid w:val="009D7010"/>
    <w:rsid w:val="009D71A3"/>
    <w:rsid w:val="009D7245"/>
    <w:rsid w:val="009D72AD"/>
    <w:rsid w:val="009D774E"/>
    <w:rsid w:val="009D7811"/>
    <w:rsid w:val="009D792F"/>
    <w:rsid w:val="009D79EF"/>
    <w:rsid w:val="009D7ABA"/>
    <w:rsid w:val="009D7AF6"/>
    <w:rsid w:val="009D7CDD"/>
    <w:rsid w:val="009D7CE5"/>
    <w:rsid w:val="009D7CF4"/>
    <w:rsid w:val="009D7D4E"/>
    <w:rsid w:val="009D7E0D"/>
    <w:rsid w:val="009D7F86"/>
    <w:rsid w:val="009E0038"/>
    <w:rsid w:val="009E0057"/>
    <w:rsid w:val="009E026B"/>
    <w:rsid w:val="009E03D3"/>
    <w:rsid w:val="009E0417"/>
    <w:rsid w:val="009E053F"/>
    <w:rsid w:val="009E064C"/>
    <w:rsid w:val="009E077F"/>
    <w:rsid w:val="009E0958"/>
    <w:rsid w:val="009E0991"/>
    <w:rsid w:val="009E09B5"/>
    <w:rsid w:val="009E0C21"/>
    <w:rsid w:val="009E0CD2"/>
    <w:rsid w:val="009E1193"/>
    <w:rsid w:val="009E127F"/>
    <w:rsid w:val="009E12A6"/>
    <w:rsid w:val="009E17DF"/>
    <w:rsid w:val="009E1AC2"/>
    <w:rsid w:val="009E1AD2"/>
    <w:rsid w:val="009E1D28"/>
    <w:rsid w:val="009E1F4F"/>
    <w:rsid w:val="009E1FFA"/>
    <w:rsid w:val="009E205C"/>
    <w:rsid w:val="009E211B"/>
    <w:rsid w:val="009E21DB"/>
    <w:rsid w:val="009E25B7"/>
    <w:rsid w:val="009E25D4"/>
    <w:rsid w:val="009E2746"/>
    <w:rsid w:val="009E2C9B"/>
    <w:rsid w:val="009E2D47"/>
    <w:rsid w:val="009E2DCA"/>
    <w:rsid w:val="009E2FE7"/>
    <w:rsid w:val="009E302C"/>
    <w:rsid w:val="009E311D"/>
    <w:rsid w:val="009E35A2"/>
    <w:rsid w:val="009E36F1"/>
    <w:rsid w:val="009E3743"/>
    <w:rsid w:val="009E3ACF"/>
    <w:rsid w:val="009E3C6B"/>
    <w:rsid w:val="009E3CEF"/>
    <w:rsid w:val="009E3D42"/>
    <w:rsid w:val="009E3D89"/>
    <w:rsid w:val="009E3F7E"/>
    <w:rsid w:val="009E406E"/>
    <w:rsid w:val="009E40BC"/>
    <w:rsid w:val="009E41B7"/>
    <w:rsid w:val="009E42D4"/>
    <w:rsid w:val="009E4517"/>
    <w:rsid w:val="009E47AF"/>
    <w:rsid w:val="009E4CF4"/>
    <w:rsid w:val="009E4E76"/>
    <w:rsid w:val="009E4ED1"/>
    <w:rsid w:val="009E4F8D"/>
    <w:rsid w:val="009E504D"/>
    <w:rsid w:val="009E5207"/>
    <w:rsid w:val="009E5225"/>
    <w:rsid w:val="009E526C"/>
    <w:rsid w:val="009E5273"/>
    <w:rsid w:val="009E551F"/>
    <w:rsid w:val="009E55F1"/>
    <w:rsid w:val="009E562D"/>
    <w:rsid w:val="009E59DB"/>
    <w:rsid w:val="009E5A84"/>
    <w:rsid w:val="009E5A8A"/>
    <w:rsid w:val="009E5A8E"/>
    <w:rsid w:val="009E5AF7"/>
    <w:rsid w:val="009E5C38"/>
    <w:rsid w:val="009E5CA6"/>
    <w:rsid w:val="009E5D0F"/>
    <w:rsid w:val="009E5E49"/>
    <w:rsid w:val="009E5EDB"/>
    <w:rsid w:val="009E5F7A"/>
    <w:rsid w:val="009E6023"/>
    <w:rsid w:val="009E622C"/>
    <w:rsid w:val="009E6369"/>
    <w:rsid w:val="009E63C4"/>
    <w:rsid w:val="009E641A"/>
    <w:rsid w:val="009E6565"/>
    <w:rsid w:val="009E674B"/>
    <w:rsid w:val="009E67DD"/>
    <w:rsid w:val="009E689C"/>
    <w:rsid w:val="009E6B66"/>
    <w:rsid w:val="009E6D91"/>
    <w:rsid w:val="009E6E59"/>
    <w:rsid w:val="009E700C"/>
    <w:rsid w:val="009E7030"/>
    <w:rsid w:val="009E70E3"/>
    <w:rsid w:val="009E7242"/>
    <w:rsid w:val="009E7378"/>
    <w:rsid w:val="009E7452"/>
    <w:rsid w:val="009E7613"/>
    <w:rsid w:val="009E7629"/>
    <w:rsid w:val="009E76E7"/>
    <w:rsid w:val="009E7933"/>
    <w:rsid w:val="009E7BCD"/>
    <w:rsid w:val="009E7D8E"/>
    <w:rsid w:val="009E7F24"/>
    <w:rsid w:val="009E7FD7"/>
    <w:rsid w:val="009F0085"/>
    <w:rsid w:val="009F0122"/>
    <w:rsid w:val="009F01DF"/>
    <w:rsid w:val="009F025B"/>
    <w:rsid w:val="009F031E"/>
    <w:rsid w:val="009F0479"/>
    <w:rsid w:val="009F0850"/>
    <w:rsid w:val="009F0893"/>
    <w:rsid w:val="009F0A08"/>
    <w:rsid w:val="009F0AC0"/>
    <w:rsid w:val="009F0AFB"/>
    <w:rsid w:val="009F0BCB"/>
    <w:rsid w:val="009F0D2B"/>
    <w:rsid w:val="009F0E33"/>
    <w:rsid w:val="009F116E"/>
    <w:rsid w:val="009F1376"/>
    <w:rsid w:val="009F14EA"/>
    <w:rsid w:val="009F177F"/>
    <w:rsid w:val="009F192F"/>
    <w:rsid w:val="009F1A2B"/>
    <w:rsid w:val="009F1B6D"/>
    <w:rsid w:val="009F1BEA"/>
    <w:rsid w:val="009F1C75"/>
    <w:rsid w:val="009F1D32"/>
    <w:rsid w:val="009F1F55"/>
    <w:rsid w:val="009F2160"/>
    <w:rsid w:val="009F245C"/>
    <w:rsid w:val="009F2553"/>
    <w:rsid w:val="009F2693"/>
    <w:rsid w:val="009F26EB"/>
    <w:rsid w:val="009F273B"/>
    <w:rsid w:val="009F2745"/>
    <w:rsid w:val="009F2958"/>
    <w:rsid w:val="009F2A31"/>
    <w:rsid w:val="009F31CA"/>
    <w:rsid w:val="009F3489"/>
    <w:rsid w:val="009F3670"/>
    <w:rsid w:val="009F3A48"/>
    <w:rsid w:val="009F3AB7"/>
    <w:rsid w:val="009F3D46"/>
    <w:rsid w:val="009F3ECF"/>
    <w:rsid w:val="009F40F8"/>
    <w:rsid w:val="009F43A1"/>
    <w:rsid w:val="009F456B"/>
    <w:rsid w:val="009F465E"/>
    <w:rsid w:val="009F49C3"/>
    <w:rsid w:val="009F4A9B"/>
    <w:rsid w:val="009F4F6E"/>
    <w:rsid w:val="009F511E"/>
    <w:rsid w:val="009F55EE"/>
    <w:rsid w:val="009F563B"/>
    <w:rsid w:val="009F57BA"/>
    <w:rsid w:val="009F592F"/>
    <w:rsid w:val="009F5985"/>
    <w:rsid w:val="009F59A9"/>
    <w:rsid w:val="009F5B96"/>
    <w:rsid w:val="009F5D65"/>
    <w:rsid w:val="009F5E54"/>
    <w:rsid w:val="009F5F4A"/>
    <w:rsid w:val="009F5FCA"/>
    <w:rsid w:val="009F620F"/>
    <w:rsid w:val="009F629F"/>
    <w:rsid w:val="009F62DC"/>
    <w:rsid w:val="009F64E7"/>
    <w:rsid w:val="009F654F"/>
    <w:rsid w:val="009F65CA"/>
    <w:rsid w:val="009F6729"/>
    <w:rsid w:val="009F6774"/>
    <w:rsid w:val="009F67F1"/>
    <w:rsid w:val="009F6878"/>
    <w:rsid w:val="009F6B38"/>
    <w:rsid w:val="009F6C62"/>
    <w:rsid w:val="009F6EBE"/>
    <w:rsid w:val="009F6F0F"/>
    <w:rsid w:val="009F6FCB"/>
    <w:rsid w:val="009F70A1"/>
    <w:rsid w:val="009F7131"/>
    <w:rsid w:val="009F74F7"/>
    <w:rsid w:val="009F75A8"/>
    <w:rsid w:val="009F777C"/>
    <w:rsid w:val="009F77E1"/>
    <w:rsid w:val="009F7D10"/>
    <w:rsid w:val="009F7F88"/>
    <w:rsid w:val="00A00126"/>
    <w:rsid w:val="00A001B9"/>
    <w:rsid w:val="00A001E7"/>
    <w:rsid w:val="00A00216"/>
    <w:rsid w:val="00A00248"/>
    <w:rsid w:val="00A0047C"/>
    <w:rsid w:val="00A005E1"/>
    <w:rsid w:val="00A00752"/>
    <w:rsid w:val="00A0079C"/>
    <w:rsid w:val="00A007D7"/>
    <w:rsid w:val="00A008E8"/>
    <w:rsid w:val="00A00C29"/>
    <w:rsid w:val="00A00F9A"/>
    <w:rsid w:val="00A00FD7"/>
    <w:rsid w:val="00A01100"/>
    <w:rsid w:val="00A012CD"/>
    <w:rsid w:val="00A01313"/>
    <w:rsid w:val="00A013EA"/>
    <w:rsid w:val="00A0146C"/>
    <w:rsid w:val="00A014A6"/>
    <w:rsid w:val="00A015D1"/>
    <w:rsid w:val="00A015DE"/>
    <w:rsid w:val="00A01A58"/>
    <w:rsid w:val="00A01B88"/>
    <w:rsid w:val="00A01BF9"/>
    <w:rsid w:val="00A01CB8"/>
    <w:rsid w:val="00A01DAC"/>
    <w:rsid w:val="00A01DDD"/>
    <w:rsid w:val="00A01F86"/>
    <w:rsid w:val="00A02031"/>
    <w:rsid w:val="00A02080"/>
    <w:rsid w:val="00A0211E"/>
    <w:rsid w:val="00A02264"/>
    <w:rsid w:val="00A02430"/>
    <w:rsid w:val="00A0270A"/>
    <w:rsid w:val="00A02726"/>
    <w:rsid w:val="00A02822"/>
    <w:rsid w:val="00A028B4"/>
    <w:rsid w:val="00A02910"/>
    <w:rsid w:val="00A02A33"/>
    <w:rsid w:val="00A02E26"/>
    <w:rsid w:val="00A03355"/>
    <w:rsid w:val="00A034A5"/>
    <w:rsid w:val="00A03639"/>
    <w:rsid w:val="00A036D8"/>
    <w:rsid w:val="00A03770"/>
    <w:rsid w:val="00A03934"/>
    <w:rsid w:val="00A03AEF"/>
    <w:rsid w:val="00A03B89"/>
    <w:rsid w:val="00A03D10"/>
    <w:rsid w:val="00A03EBA"/>
    <w:rsid w:val="00A0403D"/>
    <w:rsid w:val="00A0408C"/>
    <w:rsid w:val="00A0436A"/>
    <w:rsid w:val="00A04534"/>
    <w:rsid w:val="00A0492D"/>
    <w:rsid w:val="00A04ACF"/>
    <w:rsid w:val="00A04AF4"/>
    <w:rsid w:val="00A04BBE"/>
    <w:rsid w:val="00A04C01"/>
    <w:rsid w:val="00A04C0B"/>
    <w:rsid w:val="00A04C93"/>
    <w:rsid w:val="00A04E08"/>
    <w:rsid w:val="00A04EEA"/>
    <w:rsid w:val="00A051B4"/>
    <w:rsid w:val="00A0557E"/>
    <w:rsid w:val="00A0563D"/>
    <w:rsid w:val="00A05D81"/>
    <w:rsid w:val="00A05E41"/>
    <w:rsid w:val="00A061DE"/>
    <w:rsid w:val="00A06700"/>
    <w:rsid w:val="00A06C00"/>
    <w:rsid w:val="00A06C57"/>
    <w:rsid w:val="00A07277"/>
    <w:rsid w:val="00A073F8"/>
    <w:rsid w:val="00A07493"/>
    <w:rsid w:val="00A074B3"/>
    <w:rsid w:val="00A07605"/>
    <w:rsid w:val="00A0765B"/>
    <w:rsid w:val="00A0775D"/>
    <w:rsid w:val="00A07877"/>
    <w:rsid w:val="00A07AE0"/>
    <w:rsid w:val="00A07E25"/>
    <w:rsid w:val="00A07EF0"/>
    <w:rsid w:val="00A07F55"/>
    <w:rsid w:val="00A10081"/>
    <w:rsid w:val="00A10245"/>
    <w:rsid w:val="00A10290"/>
    <w:rsid w:val="00A103A5"/>
    <w:rsid w:val="00A10460"/>
    <w:rsid w:val="00A105AE"/>
    <w:rsid w:val="00A10688"/>
    <w:rsid w:val="00A106C9"/>
    <w:rsid w:val="00A106FD"/>
    <w:rsid w:val="00A10A6B"/>
    <w:rsid w:val="00A10E14"/>
    <w:rsid w:val="00A10EE3"/>
    <w:rsid w:val="00A10F7E"/>
    <w:rsid w:val="00A11017"/>
    <w:rsid w:val="00A1109E"/>
    <w:rsid w:val="00A1110B"/>
    <w:rsid w:val="00A11141"/>
    <w:rsid w:val="00A112F6"/>
    <w:rsid w:val="00A113A4"/>
    <w:rsid w:val="00A11498"/>
    <w:rsid w:val="00A115A9"/>
    <w:rsid w:val="00A11763"/>
    <w:rsid w:val="00A11A76"/>
    <w:rsid w:val="00A11ADA"/>
    <w:rsid w:val="00A11BF5"/>
    <w:rsid w:val="00A11DAD"/>
    <w:rsid w:val="00A11F61"/>
    <w:rsid w:val="00A123BA"/>
    <w:rsid w:val="00A126DA"/>
    <w:rsid w:val="00A12752"/>
    <w:rsid w:val="00A12991"/>
    <w:rsid w:val="00A129DA"/>
    <w:rsid w:val="00A12B84"/>
    <w:rsid w:val="00A12BA1"/>
    <w:rsid w:val="00A12CEF"/>
    <w:rsid w:val="00A12D0D"/>
    <w:rsid w:val="00A12E6D"/>
    <w:rsid w:val="00A12FEB"/>
    <w:rsid w:val="00A130AC"/>
    <w:rsid w:val="00A1330D"/>
    <w:rsid w:val="00A13572"/>
    <w:rsid w:val="00A13888"/>
    <w:rsid w:val="00A138CA"/>
    <w:rsid w:val="00A13C91"/>
    <w:rsid w:val="00A13D89"/>
    <w:rsid w:val="00A1402E"/>
    <w:rsid w:val="00A142C1"/>
    <w:rsid w:val="00A14566"/>
    <w:rsid w:val="00A148FF"/>
    <w:rsid w:val="00A14960"/>
    <w:rsid w:val="00A14A36"/>
    <w:rsid w:val="00A14AF9"/>
    <w:rsid w:val="00A14E07"/>
    <w:rsid w:val="00A1500F"/>
    <w:rsid w:val="00A151FF"/>
    <w:rsid w:val="00A15457"/>
    <w:rsid w:val="00A15463"/>
    <w:rsid w:val="00A1546D"/>
    <w:rsid w:val="00A15482"/>
    <w:rsid w:val="00A1579C"/>
    <w:rsid w:val="00A157AB"/>
    <w:rsid w:val="00A157F1"/>
    <w:rsid w:val="00A157F6"/>
    <w:rsid w:val="00A1583C"/>
    <w:rsid w:val="00A15843"/>
    <w:rsid w:val="00A15A8D"/>
    <w:rsid w:val="00A15B33"/>
    <w:rsid w:val="00A15F92"/>
    <w:rsid w:val="00A1628E"/>
    <w:rsid w:val="00A164D5"/>
    <w:rsid w:val="00A16557"/>
    <w:rsid w:val="00A16685"/>
    <w:rsid w:val="00A167B7"/>
    <w:rsid w:val="00A16830"/>
    <w:rsid w:val="00A1699E"/>
    <w:rsid w:val="00A16BA5"/>
    <w:rsid w:val="00A16D43"/>
    <w:rsid w:val="00A16F11"/>
    <w:rsid w:val="00A16FA7"/>
    <w:rsid w:val="00A170D8"/>
    <w:rsid w:val="00A175EE"/>
    <w:rsid w:val="00A177AB"/>
    <w:rsid w:val="00A1785C"/>
    <w:rsid w:val="00A178AC"/>
    <w:rsid w:val="00A17A7F"/>
    <w:rsid w:val="00A17DC9"/>
    <w:rsid w:val="00A17E05"/>
    <w:rsid w:val="00A17E6F"/>
    <w:rsid w:val="00A200B2"/>
    <w:rsid w:val="00A200BC"/>
    <w:rsid w:val="00A202CA"/>
    <w:rsid w:val="00A2057F"/>
    <w:rsid w:val="00A20658"/>
    <w:rsid w:val="00A20B04"/>
    <w:rsid w:val="00A20B0A"/>
    <w:rsid w:val="00A20D62"/>
    <w:rsid w:val="00A20F9D"/>
    <w:rsid w:val="00A20FED"/>
    <w:rsid w:val="00A2107D"/>
    <w:rsid w:val="00A21247"/>
    <w:rsid w:val="00A213AB"/>
    <w:rsid w:val="00A215BE"/>
    <w:rsid w:val="00A2175F"/>
    <w:rsid w:val="00A2198C"/>
    <w:rsid w:val="00A219CD"/>
    <w:rsid w:val="00A21A77"/>
    <w:rsid w:val="00A21B1E"/>
    <w:rsid w:val="00A21CE9"/>
    <w:rsid w:val="00A22067"/>
    <w:rsid w:val="00A2248B"/>
    <w:rsid w:val="00A22533"/>
    <w:rsid w:val="00A226B5"/>
    <w:rsid w:val="00A22750"/>
    <w:rsid w:val="00A22830"/>
    <w:rsid w:val="00A22DAD"/>
    <w:rsid w:val="00A22F05"/>
    <w:rsid w:val="00A22F33"/>
    <w:rsid w:val="00A23169"/>
    <w:rsid w:val="00A23196"/>
    <w:rsid w:val="00A23557"/>
    <w:rsid w:val="00A235DD"/>
    <w:rsid w:val="00A23783"/>
    <w:rsid w:val="00A2397F"/>
    <w:rsid w:val="00A23986"/>
    <w:rsid w:val="00A23ACC"/>
    <w:rsid w:val="00A23C3F"/>
    <w:rsid w:val="00A23FA5"/>
    <w:rsid w:val="00A23FE4"/>
    <w:rsid w:val="00A24251"/>
    <w:rsid w:val="00A242E0"/>
    <w:rsid w:val="00A24431"/>
    <w:rsid w:val="00A24497"/>
    <w:rsid w:val="00A244B6"/>
    <w:rsid w:val="00A24796"/>
    <w:rsid w:val="00A247D3"/>
    <w:rsid w:val="00A24B67"/>
    <w:rsid w:val="00A24BCE"/>
    <w:rsid w:val="00A24E01"/>
    <w:rsid w:val="00A24E78"/>
    <w:rsid w:val="00A2506B"/>
    <w:rsid w:val="00A2512C"/>
    <w:rsid w:val="00A25344"/>
    <w:rsid w:val="00A253FC"/>
    <w:rsid w:val="00A254C0"/>
    <w:rsid w:val="00A25531"/>
    <w:rsid w:val="00A25542"/>
    <w:rsid w:val="00A25A43"/>
    <w:rsid w:val="00A25A47"/>
    <w:rsid w:val="00A25BB3"/>
    <w:rsid w:val="00A25BE2"/>
    <w:rsid w:val="00A25CEC"/>
    <w:rsid w:val="00A25D17"/>
    <w:rsid w:val="00A25E3E"/>
    <w:rsid w:val="00A25ECD"/>
    <w:rsid w:val="00A25F5B"/>
    <w:rsid w:val="00A26098"/>
    <w:rsid w:val="00A26376"/>
    <w:rsid w:val="00A2649E"/>
    <w:rsid w:val="00A266BD"/>
    <w:rsid w:val="00A2684B"/>
    <w:rsid w:val="00A26C58"/>
    <w:rsid w:val="00A26D34"/>
    <w:rsid w:val="00A27179"/>
    <w:rsid w:val="00A271E0"/>
    <w:rsid w:val="00A276BF"/>
    <w:rsid w:val="00A277A1"/>
    <w:rsid w:val="00A27901"/>
    <w:rsid w:val="00A27B23"/>
    <w:rsid w:val="00A27BBE"/>
    <w:rsid w:val="00A27D2F"/>
    <w:rsid w:val="00A27DE2"/>
    <w:rsid w:val="00A27EDF"/>
    <w:rsid w:val="00A3003D"/>
    <w:rsid w:val="00A30293"/>
    <w:rsid w:val="00A302A1"/>
    <w:rsid w:val="00A306CC"/>
    <w:rsid w:val="00A306FE"/>
    <w:rsid w:val="00A308B4"/>
    <w:rsid w:val="00A30AEC"/>
    <w:rsid w:val="00A30B6D"/>
    <w:rsid w:val="00A30BF1"/>
    <w:rsid w:val="00A30CEA"/>
    <w:rsid w:val="00A30ECB"/>
    <w:rsid w:val="00A30FCB"/>
    <w:rsid w:val="00A313C8"/>
    <w:rsid w:val="00A313ED"/>
    <w:rsid w:val="00A314D2"/>
    <w:rsid w:val="00A315A1"/>
    <w:rsid w:val="00A31667"/>
    <w:rsid w:val="00A31AEB"/>
    <w:rsid w:val="00A31C1F"/>
    <w:rsid w:val="00A31DA1"/>
    <w:rsid w:val="00A31DBB"/>
    <w:rsid w:val="00A31ED1"/>
    <w:rsid w:val="00A31FB7"/>
    <w:rsid w:val="00A320AF"/>
    <w:rsid w:val="00A32156"/>
    <w:rsid w:val="00A321D9"/>
    <w:rsid w:val="00A321DE"/>
    <w:rsid w:val="00A327BA"/>
    <w:rsid w:val="00A32899"/>
    <w:rsid w:val="00A328EC"/>
    <w:rsid w:val="00A32BEC"/>
    <w:rsid w:val="00A32C23"/>
    <w:rsid w:val="00A32D2D"/>
    <w:rsid w:val="00A32DD7"/>
    <w:rsid w:val="00A32DF1"/>
    <w:rsid w:val="00A32E5B"/>
    <w:rsid w:val="00A32EDF"/>
    <w:rsid w:val="00A32FC1"/>
    <w:rsid w:val="00A331BF"/>
    <w:rsid w:val="00A3351E"/>
    <w:rsid w:val="00A3359D"/>
    <w:rsid w:val="00A3364B"/>
    <w:rsid w:val="00A3378B"/>
    <w:rsid w:val="00A338B3"/>
    <w:rsid w:val="00A338F1"/>
    <w:rsid w:val="00A33928"/>
    <w:rsid w:val="00A33975"/>
    <w:rsid w:val="00A33BCD"/>
    <w:rsid w:val="00A33D66"/>
    <w:rsid w:val="00A3403C"/>
    <w:rsid w:val="00A340D6"/>
    <w:rsid w:val="00A34551"/>
    <w:rsid w:val="00A3461F"/>
    <w:rsid w:val="00A349D2"/>
    <w:rsid w:val="00A34C9A"/>
    <w:rsid w:val="00A34CBA"/>
    <w:rsid w:val="00A35111"/>
    <w:rsid w:val="00A35448"/>
    <w:rsid w:val="00A355D5"/>
    <w:rsid w:val="00A35737"/>
    <w:rsid w:val="00A358DA"/>
    <w:rsid w:val="00A35AD5"/>
    <w:rsid w:val="00A35CCA"/>
    <w:rsid w:val="00A35D12"/>
    <w:rsid w:val="00A35D53"/>
    <w:rsid w:val="00A35D96"/>
    <w:rsid w:val="00A35EDD"/>
    <w:rsid w:val="00A36400"/>
    <w:rsid w:val="00A3658A"/>
    <w:rsid w:val="00A368D3"/>
    <w:rsid w:val="00A36C87"/>
    <w:rsid w:val="00A3736F"/>
    <w:rsid w:val="00A3758D"/>
    <w:rsid w:val="00A375CA"/>
    <w:rsid w:val="00A37853"/>
    <w:rsid w:val="00A378B9"/>
    <w:rsid w:val="00A378E0"/>
    <w:rsid w:val="00A379A7"/>
    <w:rsid w:val="00A37A75"/>
    <w:rsid w:val="00A37DEA"/>
    <w:rsid w:val="00A402CA"/>
    <w:rsid w:val="00A40320"/>
    <w:rsid w:val="00A4046E"/>
    <w:rsid w:val="00A405AD"/>
    <w:rsid w:val="00A4060C"/>
    <w:rsid w:val="00A406B0"/>
    <w:rsid w:val="00A40720"/>
    <w:rsid w:val="00A4076A"/>
    <w:rsid w:val="00A407E6"/>
    <w:rsid w:val="00A40994"/>
    <w:rsid w:val="00A40A0A"/>
    <w:rsid w:val="00A40BA9"/>
    <w:rsid w:val="00A40CC0"/>
    <w:rsid w:val="00A40DCE"/>
    <w:rsid w:val="00A40E5C"/>
    <w:rsid w:val="00A4107B"/>
    <w:rsid w:val="00A413C5"/>
    <w:rsid w:val="00A4141F"/>
    <w:rsid w:val="00A4145D"/>
    <w:rsid w:val="00A4174D"/>
    <w:rsid w:val="00A4177F"/>
    <w:rsid w:val="00A417ED"/>
    <w:rsid w:val="00A41ADC"/>
    <w:rsid w:val="00A41DDD"/>
    <w:rsid w:val="00A422E0"/>
    <w:rsid w:val="00A425BF"/>
    <w:rsid w:val="00A426ED"/>
    <w:rsid w:val="00A4272C"/>
    <w:rsid w:val="00A42815"/>
    <w:rsid w:val="00A42EFA"/>
    <w:rsid w:val="00A42F50"/>
    <w:rsid w:val="00A4323C"/>
    <w:rsid w:val="00A4369C"/>
    <w:rsid w:val="00A43707"/>
    <w:rsid w:val="00A438E2"/>
    <w:rsid w:val="00A43A55"/>
    <w:rsid w:val="00A43AAF"/>
    <w:rsid w:val="00A43F88"/>
    <w:rsid w:val="00A44552"/>
    <w:rsid w:val="00A4468C"/>
    <w:rsid w:val="00A44740"/>
    <w:rsid w:val="00A44845"/>
    <w:rsid w:val="00A449A5"/>
    <w:rsid w:val="00A449B2"/>
    <w:rsid w:val="00A449FB"/>
    <w:rsid w:val="00A44A1A"/>
    <w:rsid w:val="00A44D0A"/>
    <w:rsid w:val="00A44ED3"/>
    <w:rsid w:val="00A44EEF"/>
    <w:rsid w:val="00A44F16"/>
    <w:rsid w:val="00A44F6D"/>
    <w:rsid w:val="00A4507D"/>
    <w:rsid w:val="00A4537E"/>
    <w:rsid w:val="00A4543C"/>
    <w:rsid w:val="00A454BA"/>
    <w:rsid w:val="00A45576"/>
    <w:rsid w:val="00A45700"/>
    <w:rsid w:val="00A4583C"/>
    <w:rsid w:val="00A45C6D"/>
    <w:rsid w:val="00A45DA4"/>
    <w:rsid w:val="00A45DC1"/>
    <w:rsid w:val="00A46102"/>
    <w:rsid w:val="00A462CC"/>
    <w:rsid w:val="00A463BD"/>
    <w:rsid w:val="00A4645E"/>
    <w:rsid w:val="00A466AB"/>
    <w:rsid w:val="00A46A6C"/>
    <w:rsid w:val="00A46D1D"/>
    <w:rsid w:val="00A46EDB"/>
    <w:rsid w:val="00A47157"/>
    <w:rsid w:val="00A4721D"/>
    <w:rsid w:val="00A47350"/>
    <w:rsid w:val="00A47685"/>
    <w:rsid w:val="00A47718"/>
    <w:rsid w:val="00A47937"/>
    <w:rsid w:val="00A47941"/>
    <w:rsid w:val="00A479D2"/>
    <w:rsid w:val="00A47C0D"/>
    <w:rsid w:val="00A5004D"/>
    <w:rsid w:val="00A504B8"/>
    <w:rsid w:val="00A50560"/>
    <w:rsid w:val="00A505E0"/>
    <w:rsid w:val="00A508B8"/>
    <w:rsid w:val="00A509A1"/>
    <w:rsid w:val="00A50D75"/>
    <w:rsid w:val="00A51031"/>
    <w:rsid w:val="00A511EB"/>
    <w:rsid w:val="00A51251"/>
    <w:rsid w:val="00A519F9"/>
    <w:rsid w:val="00A51A0F"/>
    <w:rsid w:val="00A51A6F"/>
    <w:rsid w:val="00A51ADF"/>
    <w:rsid w:val="00A51D69"/>
    <w:rsid w:val="00A51DF7"/>
    <w:rsid w:val="00A51E39"/>
    <w:rsid w:val="00A5222C"/>
    <w:rsid w:val="00A522EB"/>
    <w:rsid w:val="00A52310"/>
    <w:rsid w:val="00A52446"/>
    <w:rsid w:val="00A52552"/>
    <w:rsid w:val="00A5263C"/>
    <w:rsid w:val="00A52912"/>
    <w:rsid w:val="00A52ADE"/>
    <w:rsid w:val="00A52B9B"/>
    <w:rsid w:val="00A52BBC"/>
    <w:rsid w:val="00A52E85"/>
    <w:rsid w:val="00A53171"/>
    <w:rsid w:val="00A531D1"/>
    <w:rsid w:val="00A53414"/>
    <w:rsid w:val="00A534CD"/>
    <w:rsid w:val="00A534D7"/>
    <w:rsid w:val="00A53753"/>
    <w:rsid w:val="00A538CB"/>
    <w:rsid w:val="00A53AC2"/>
    <w:rsid w:val="00A53EB4"/>
    <w:rsid w:val="00A53ED8"/>
    <w:rsid w:val="00A53EDB"/>
    <w:rsid w:val="00A53F1E"/>
    <w:rsid w:val="00A54096"/>
    <w:rsid w:val="00A5417E"/>
    <w:rsid w:val="00A54344"/>
    <w:rsid w:val="00A54551"/>
    <w:rsid w:val="00A545E2"/>
    <w:rsid w:val="00A54692"/>
    <w:rsid w:val="00A54755"/>
    <w:rsid w:val="00A54D6A"/>
    <w:rsid w:val="00A54F38"/>
    <w:rsid w:val="00A5510E"/>
    <w:rsid w:val="00A5544A"/>
    <w:rsid w:val="00A5566C"/>
    <w:rsid w:val="00A55671"/>
    <w:rsid w:val="00A556AC"/>
    <w:rsid w:val="00A5576D"/>
    <w:rsid w:val="00A557FA"/>
    <w:rsid w:val="00A558D9"/>
    <w:rsid w:val="00A55ADA"/>
    <w:rsid w:val="00A55CE7"/>
    <w:rsid w:val="00A55DAB"/>
    <w:rsid w:val="00A55F07"/>
    <w:rsid w:val="00A5615A"/>
    <w:rsid w:val="00A5615E"/>
    <w:rsid w:val="00A56276"/>
    <w:rsid w:val="00A5636C"/>
    <w:rsid w:val="00A56443"/>
    <w:rsid w:val="00A56457"/>
    <w:rsid w:val="00A5646F"/>
    <w:rsid w:val="00A5654B"/>
    <w:rsid w:val="00A5665F"/>
    <w:rsid w:val="00A56667"/>
    <w:rsid w:val="00A56668"/>
    <w:rsid w:val="00A5669E"/>
    <w:rsid w:val="00A56AD9"/>
    <w:rsid w:val="00A56AE0"/>
    <w:rsid w:val="00A56E16"/>
    <w:rsid w:val="00A56E9C"/>
    <w:rsid w:val="00A5719E"/>
    <w:rsid w:val="00A572BC"/>
    <w:rsid w:val="00A57399"/>
    <w:rsid w:val="00A57540"/>
    <w:rsid w:val="00A575E8"/>
    <w:rsid w:val="00A575EC"/>
    <w:rsid w:val="00A576BA"/>
    <w:rsid w:val="00A57971"/>
    <w:rsid w:val="00A57AC6"/>
    <w:rsid w:val="00A57D40"/>
    <w:rsid w:val="00A57D54"/>
    <w:rsid w:val="00A57E7C"/>
    <w:rsid w:val="00A60313"/>
    <w:rsid w:val="00A60424"/>
    <w:rsid w:val="00A605EB"/>
    <w:rsid w:val="00A60C09"/>
    <w:rsid w:val="00A60C8E"/>
    <w:rsid w:val="00A60D55"/>
    <w:rsid w:val="00A60D92"/>
    <w:rsid w:val="00A60F40"/>
    <w:rsid w:val="00A610A1"/>
    <w:rsid w:val="00A610AC"/>
    <w:rsid w:val="00A611F2"/>
    <w:rsid w:val="00A61351"/>
    <w:rsid w:val="00A61490"/>
    <w:rsid w:val="00A6149D"/>
    <w:rsid w:val="00A6172E"/>
    <w:rsid w:val="00A617C6"/>
    <w:rsid w:val="00A6186E"/>
    <w:rsid w:val="00A618E3"/>
    <w:rsid w:val="00A61B23"/>
    <w:rsid w:val="00A61BEA"/>
    <w:rsid w:val="00A621E2"/>
    <w:rsid w:val="00A621F8"/>
    <w:rsid w:val="00A622D1"/>
    <w:rsid w:val="00A62485"/>
    <w:rsid w:val="00A62529"/>
    <w:rsid w:val="00A62566"/>
    <w:rsid w:val="00A625C0"/>
    <w:rsid w:val="00A62645"/>
    <w:rsid w:val="00A62668"/>
    <w:rsid w:val="00A627CB"/>
    <w:rsid w:val="00A62847"/>
    <w:rsid w:val="00A62972"/>
    <w:rsid w:val="00A62975"/>
    <w:rsid w:val="00A62A3E"/>
    <w:rsid w:val="00A62C8C"/>
    <w:rsid w:val="00A62E4E"/>
    <w:rsid w:val="00A63010"/>
    <w:rsid w:val="00A63189"/>
    <w:rsid w:val="00A632C1"/>
    <w:rsid w:val="00A63363"/>
    <w:rsid w:val="00A633B6"/>
    <w:rsid w:val="00A633BD"/>
    <w:rsid w:val="00A63431"/>
    <w:rsid w:val="00A637D2"/>
    <w:rsid w:val="00A637EA"/>
    <w:rsid w:val="00A6396B"/>
    <w:rsid w:val="00A63972"/>
    <w:rsid w:val="00A63C50"/>
    <w:rsid w:val="00A63D16"/>
    <w:rsid w:val="00A63DC7"/>
    <w:rsid w:val="00A63ED5"/>
    <w:rsid w:val="00A640A3"/>
    <w:rsid w:val="00A6423B"/>
    <w:rsid w:val="00A6425F"/>
    <w:rsid w:val="00A642F7"/>
    <w:rsid w:val="00A64391"/>
    <w:rsid w:val="00A647A2"/>
    <w:rsid w:val="00A6490F"/>
    <w:rsid w:val="00A64947"/>
    <w:rsid w:val="00A64953"/>
    <w:rsid w:val="00A64C5E"/>
    <w:rsid w:val="00A64DEF"/>
    <w:rsid w:val="00A65158"/>
    <w:rsid w:val="00A6548B"/>
    <w:rsid w:val="00A654CE"/>
    <w:rsid w:val="00A65599"/>
    <w:rsid w:val="00A65726"/>
    <w:rsid w:val="00A65753"/>
    <w:rsid w:val="00A65926"/>
    <w:rsid w:val="00A65996"/>
    <w:rsid w:val="00A65ACB"/>
    <w:rsid w:val="00A65C3F"/>
    <w:rsid w:val="00A65CB2"/>
    <w:rsid w:val="00A65E20"/>
    <w:rsid w:val="00A6608C"/>
    <w:rsid w:val="00A660EF"/>
    <w:rsid w:val="00A663F8"/>
    <w:rsid w:val="00A664E0"/>
    <w:rsid w:val="00A6668C"/>
    <w:rsid w:val="00A66895"/>
    <w:rsid w:val="00A669C1"/>
    <w:rsid w:val="00A66A9B"/>
    <w:rsid w:val="00A66C07"/>
    <w:rsid w:val="00A66C64"/>
    <w:rsid w:val="00A66C9C"/>
    <w:rsid w:val="00A66E47"/>
    <w:rsid w:val="00A66E69"/>
    <w:rsid w:val="00A670DB"/>
    <w:rsid w:val="00A67276"/>
    <w:rsid w:val="00A67320"/>
    <w:rsid w:val="00A6735A"/>
    <w:rsid w:val="00A67405"/>
    <w:rsid w:val="00A67624"/>
    <w:rsid w:val="00A67794"/>
    <w:rsid w:val="00A677CF"/>
    <w:rsid w:val="00A679B6"/>
    <w:rsid w:val="00A67ECD"/>
    <w:rsid w:val="00A70020"/>
    <w:rsid w:val="00A70142"/>
    <w:rsid w:val="00A70203"/>
    <w:rsid w:val="00A70271"/>
    <w:rsid w:val="00A703EC"/>
    <w:rsid w:val="00A70415"/>
    <w:rsid w:val="00A70583"/>
    <w:rsid w:val="00A70759"/>
    <w:rsid w:val="00A70815"/>
    <w:rsid w:val="00A70BFC"/>
    <w:rsid w:val="00A70C69"/>
    <w:rsid w:val="00A70F78"/>
    <w:rsid w:val="00A71483"/>
    <w:rsid w:val="00A714FF"/>
    <w:rsid w:val="00A715C5"/>
    <w:rsid w:val="00A71705"/>
    <w:rsid w:val="00A71965"/>
    <w:rsid w:val="00A71A86"/>
    <w:rsid w:val="00A71B69"/>
    <w:rsid w:val="00A71BAC"/>
    <w:rsid w:val="00A71BB5"/>
    <w:rsid w:val="00A71D23"/>
    <w:rsid w:val="00A71DE2"/>
    <w:rsid w:val="00A71DF3"/>
    <w:rsid w:val="00A71E6B"/>
    <w:rsid w:val="00A71E77"/>
    <w:rsid w:val="00A71FDD"/>
    <w:rsid w:val="00A729F7"/>
    <w:rsid w:val="00A73090"/>
    <w:rsid w:val="00A73340"/>
    <w:rsid w:val="00A734CC"/>
    <w:rsid w:val="00A73667"/>
    <w:rsid w:val="00A73A6D"/>
    <w:rsid w:val="00A73B60"/>
    <w:rsid w:val="00A73E80"/>
    <w:rsid w:val="00A74075"/>
    <w:rsid w:val="00A7424D"/>
    <w:rsid w:val="00A743C0"/>
    <w:rsid w:val="00A7449C"/>
    <w:rsid w:val="00A74672"/>
    <w:rsid w:val="00A7481A"/>
    <w:rsid w:val="00A74AFD"/>
    <w:rsid w:val="00A74C5F"/>
    <w:rsid w:val="00A74F63"/>
    <w:rsid w:val="00A75117"/>
    <w:rsid w:val="00A75124"/>
    <w:rsid w:val="00A753B8"/>
    <w:rsid w:val="00A7548B"/>
    <w:rsid w:val="00A754D1"/>
    <w:rsid w:val="00A756ED"/>
    <w:rsid w:val="00A757D2"/>
    <w:rsid w:val="00A75B15"/>
    <w:rsid w:val="00A75B93"/>
    <w:rsid w:val="00A75D03"/>
    <w:rsid w:val="00A75DF8"/>
    <w:rsid w:val="00A75E22"/>
    <w:rsid w:val="00A75EC2"/>
    <w:rsid w:val="00A75F1B"/>
    <w:rsid w:val="00A75F26"/>
    <w:rsid w:val="00A75FC8"/>
    <w:rsid w:val="00A760FA"/>
    <w:rsid w:val="00A76269"/>
    <w:rsid w:val="00A76271"/>
    <w:rsid w:val="00A762AE"/>
    <w:rsid w:val="00A762E6"/>
    <w:rsid w:val="00A76437"/>
    <w:rsid w:val="00A7647F"/>
    <w:rsid w:val="00A766FB"/>
    <w:rsid w:val="00A76B75"/>
    <w:rsid w:val="00A76BC8"/>
    <w:rsid w:val="00A76F7B"/>
    <w:rsid w:val="00A770C3"/>
    <w:rsid w:val="00A77290"/>
    <w:rsid w:val="00A773B7"/>
    <w:rsid w:val="00A77474"/>
    <w:rsid w:val="00A7748C"/>
    <w:rsid w:val="00A7771F"/>
    <w:rsid w:val="00A77932"/>
    <w:rsid w:val="00A779F3"/>
    <w:rsid w:val="00A77C0F"/>
    <w:rsid w:val="00A77D7C"/>
    <w:rsid w:val="00A77DA1"/>
    <w:rsid w:val="00A77E62"/>
    <w:rsid w:val="00A80095"/>
    <w:rsid w:val="00A804EE"/>
    <w:rsid w:val="00A8050E"/>
    <w:rsid w:val="00A809A8"/>
    <w:rsid w:val="00A80A28"/>
    <w:rsid w:val="00A80A36"/>
    <w:rsid w:val="00A80B50"/>
    <w:rsid w:val="00A80C3C"/>
    <w:rsid w:val="00A80FF2"/>
    <w:rsid w:val="00A81035"/>
    <w:rsid w:val="00A81141"/>
    <w:rsid w:val="00A81197"/>
    <w:rsid w:val="00A811F2"/>
    <w:rsid w:val="00A817F5"/>
    <w:rsid w:val="00A819E6"/>
    <w:rsid w:val="00A81A63"/>
    <w:rsid w:val="00A81AD3"/>
    <w:rsid w:val="00A81E69"/>
    <w:rsid w:val="00A81EA7"/>
    <w:rsid w:val="00A81F71"/>
    <w:rsid w:val="00A8207C"/>
    <w:rsid w:val="00A823B0"/>
    <w:rsid w:val="00A826E3"/>
    <w:rsid w:val="00A8273C"/>
    <w:rsid w:val="00A8278D"/>
    <w:rsid w:val="00A82ADB"/>
    <w:rsid w:val="00A82C1D"/>
    <w:rsid w:val="00A82C2C"/>
    <w:rsid w:val="00A82CFE"/>
    <w:rsid w:val="00A82D22"/>
    <w:rsid w:val="00A82E82"/>
    <w:rsid w:val="00A8308B"/>
    <w:rsid w:val="00A836FD"/>
    <w:rsid w:val="00A83A1B"/>
    <w:rsid w:val="00A83BD5"/>
    <w:rsid w:val="00A83C1A"/>
    <w:rsid w:val="00A83F97"/>
    <w:rsid w:val="00A83FED"/>
    <w:rsid w:val="00A8427D"/>
    <w:rsid w:val="00A8436C"/>
    <w:rsid w:val="00A8438A"/>
    <w:rsid w:val="00A84472"/>
    <w:rsid w:val="00A84511"/>
    <w:rsid w:val="00A84821"/>
    <w:rsid w:val="00A84D73"/>
    <w:rsid w:val="00A84F03"/>
    <w:rsid w:val="00A854AA"/>
    <w:rsid w:val="00A856C2"/>
    <w:rsid w:val="00A85707"/>
    <w:rsid w:val="00A8570A"/>
    <w:rsid w:val="00A85A81"/>
    <w:rsid w:val="00A85D86"/>
    <w:rsid w:val="00A85F5C"/>
    <w:rsid w:val="00A86028"/>
    <w:rsid w:val="00A862AF"/>
    <w:rsid w:val="00A86641"/>
    <w:rsid w:val="00A866B4"/>
    <w:rsid w:val="00A86998"/>
    <w:rsid w:val="00A86D69"/>
    <w:rsid w:val="00A86D86"/>
    <w:rsid w:val="00A86F33"/>
    <w:rsid w:val="00A8705F"/>
    <w:rsid w:val="00A871C6"/>
    <w:rsid w:val="00A87222"/>
    <w:rsid w:val="00A87282"/>
    <w:rsid w:val="00A87284"/>
    <w:rsid w:val="00A87636"/>
    <w:rsid w:val="00A878CE"/>
    <w:rsid w:val="00A87A54"/>
    <w:rsid w:val="00A87B20"/>
    <w:rsid w:val="00A87B36"/>
    <w:rsid w:val="00A87C82"/>
    <w:rsid w:val="00A87DF0"/>
    <w:rsid w:val="00A87E12"/>
    <w:rsid w:val="00A87F66"/>
    <w:rsid w:val="00A9014D"/>
    <w:rsid w:val="00A90191"/>
    <w:rsid w:val="00A90311"/>
    <w:rsid w:val="00A9031F"/>
    <w:rsid w:val="00A903FA"/>
    <w:rsid w:val="00A907B4"/>
    <w:rsid w:val="00A90B21"/>
    <w:rsid w:val="00A90DC8"/>
    <w:rsid w:val="00A90F66"/>
    <w:rsid w:val="00A91096"/>
    <w:rsid w:val="00A910D9"/>
    <w:rsid w:val="00A910DB"/>
    <w:rsid w:val="00A912C4"/>
    <w:rsid w:val="00A9131A"/>
    <w:rsid w:val="00A9147A"/>
    <w:rsid w:val="00A914B9"/>
    <w:rsid w:val="00A91833"/>
    <w:rsid w:val="00A91987"/>
    <w:rsid w:val="00A91A8D"/>
    <w:rsid w:val="00A91B3B"/>
    <w:rsid w:val="00A91CE0"/>
    <w:rsid w:val="00A91D93"/>
    <w:rsid w:val="00A91DD1"/>
    <w:rsid w:val="00A91EB8"/>
    <w:rsid w:val="00A92167"/>
    <w:rsid w:val="00A9222E"/>
    <w:rsid w:val="00A9224D"/>
    <w:rsid w:val="00A922F1"/>
    <w:rsid w:val="00A925ED"/>
    <w:rsid w:val="00A928A6"/>
    <w:rsid w:val="00A929E5"/>
    <w:rsid w:val="00A92A10"/>
    <w:rsid w:val="00A92B26"/>
    <w:rsid w:val="00A92B8D"/>
    <w:rsid w:val="00A92D3B"/>
    <w:rsid w:val="00A92D73"/>
    <w:rsid w:val="00A92D98"/>
    <w:rsid w:val="00A92F91"/>
    <w:rsid w:val="00A92FBC"/>
    <w:rsid w:val="00A93399"/>
    <w:rsid w:val="00A933E9"/>
    <w:rsid w:val="00A936E3"/>
    <w:rsid w:val="00A93741"/>
    <w:rsid w:val="00A93807"/>
    <w:rsid w:val="00A938CD"/>
    <w:rsid w:val="00A93C41"/>
    <w:rsid w:val="00A93FE4"/>
    <w:rsid w:val="00A940D5"/>
    <w:rsid w:val="00A940DF"/>
    <w:rsid w:val="00A9410A"/>
    <w:rsid w:val="00A94112"/>
    <w:rsid w:val="00A94246"/>
    <w:rsid w:val="00A942CD"/>
    <w:rsid w:val="00A9435A"/>
    <w:rsid w:val="00A94665"/>
    <w:rsid w:val="00A94703"/>
    <w:rsid w:val="00A94781"/>
    <w:rsid w:val="00A94B58"/>
    <w:rsid w:val="00A94B96"/>
    <w:rsid w:val="00A94EFD"/>
    <w:rsid w:val="00A95236"/>
    <w:rsid w:val="00A95295"/>
    <w:rsid w:val="00A952F1"/>
    <w:rsid w:val="00A95408"/>
    <w:rsid w:val="00A955E3"/>
    <w:rsid w:val="00A9583C"/>
    <w:rsid w:val="00A95B6E"/>
    <w:rsid w:val="00A95E0D"/>
    <w:rsid w:val="00A960C9"/>
    <w:rsid w:val="00A9615D"/>
    <w:rsid w:val="00A963AF"/>
    <w:rsid w:val="00A9647D"/>
    <w:rsid w:val="00A964DC"/>
    <w:rsid w:val="00A96536"/>
    <w:rsid w:val="00A96A5F"/>
    <w:rsid w:val="00A96E3F"/>
    <w:rsid w:val="00A96FB4"/>
    <w:rsid w:val="00A9703B"/>
    <w:rsid w:val="00A97192"/>
    <w:rsid w:val="00A971C8"/>
    <w:rsid w:val="00A971CB"/>
    <w:rsid w:val="00A97411"/>
    <w:rsid w:val="00A97586"/>
    <w:rsid w:val="00A97A25"/>
    <w:rsid w:val="00A97BCB"/>
    <w:rsid w:val="00A97DAA"/>
    <w:rsid w:val="00A97F9F"/>
    <w:rsid w:val="00AA0030"/>
    <w:rsid w:val="00AA01CD"/>
    <w:rsid w:val="00AA029C"/>
    <w:rsid w:val="00AA0464"/>
    <w:rsid w:val="00AA0707"/>
    <w:rsid w:val="00AA083A"/>
    <w:rsid w:val="00AA0A69"/>
    <w:rsid w:val="00AA0C23"/>
    <w:rsid w:val="00AA0D03"/>
    <w:rsid w:val="00AA0DA9"/>
    <w:rsid w:val="00AA0E27"/>
    <w:rsid w:val="00AA0EC9"/>
    <w:rsid w:val="00AA1200"/>
    <w:rsid w:val="00AA12B8"/>
    <w:rsid w:val="00AA13E4"/>
    <w:rsid w:val="00AA14ED"/>
    <w:rsid w:val="00AA1517"/>
    <w:rsid w:val="00AA1558"/>
    <w:rsid w:val="00AA1766"/>
    <w:rsid w:val="00AA1819"/>
    <w:rsid w:val="00AA184B"/>
    <w:rsid w:val="00AA18EE"/>
    <w:rsid w:val="00AA196D"/>
    <w:rsid w:val="00AA1A02"/>
    <w:rsid w:val="00AA1F38"/>
    <w:rsid w:val="00AA1F91"/>
    <w:rsid w:val="00AA2468"/>
    <w:rsid w:val="00AA2497"/>
    <w:rsid w:val="00AA26DC"/>
    <w:rsid w:val="00AA2724"/>
    <w:rsid w:val="00AA2806"/>
    <w:rsid w:val="00AA294A"/>
    <w:rsid w:val="00AA2A0A"/>
    <w:rsid w:val="00AA2D37"/>
    <w:rsid w:val="00AA2E3E"/>
    <w:rsid w:val="00AA2F24"/>
    <w:rsid w:val="00AA3173"/>
    <w:rsid w:val="00AA3249"/>
    <w:rsid w:val="00AA33A7"/>
    <w:rsid w:val="00AA33C3"/>
    <w:rsid w:val="00AA33EC"/>
    <w:rsid w:val="00AA34E0"/>
    <w:rsid w:val="00AA35E4"/>
    <w:rsid w:val="00AA36AD"/>
    <w:rsid w:val="00AA379A"/>
    <w:rsid w:val="00AA3816"/>
    <w:rsid w:val="00AA3A43"/>
    <w:rsid w:val="00AA3B17"/>
    <w:rsid w:val="00AA3BE7"/>
    <w:rsid w:val="00AA3E7B"/>
    <w:rsid w:val="00AA4106"/>
    <w:rsid w:val="00AA41F4"/>
    <w:rsid w:val="00AA428C"/>
    <w:rsid w:val="00AA44F1"/>
    <w:rsid w:val="00AA4576"/>
    <w:rsid w:val="00AA4713"/>
    <w:rsid w:val="00AA4725"/>
    <w:rsid w:val="00AA49BF"/>
    <w:rsid w:val="00AA4CE8"/>
    <w:rsid w:val="00AA4D31"/>
    <w:rsid w:val="00AA4F6A"/>
    <w:rsid w:val="00AA5101"/>
    <w:rsid w:val="00AA515C"/>
    <w:rsid w:val="00AA5479"/>
    <w:rsid w:val="00AA5744"/>
    <w:rsid w:val="00AA5788"/>
    <w:rsid w:val="00AA58C0"/>
    <w:rsid w:val="00AA58E2"/>
    <w:rsid w:val="00AA5A33"/>
    <w:rsid w:val="00AA5C25"/>
    <w:rsid w:val="00AA5E35"/>
    <w:rsid w:val="00AA6087"/>
    <w:rsid w:val="00AA608B"/>
    <w:rsid w:val="00AA611A"/>
    <w:rsid w:val="00AA62C9"/>
    <w:rsid w:val="00AA6538"/>
    <w:rsid w:val="00AA6552"/>
    <w:rsid w:val="00AA68AD"/>
    <w:rsid w:val="00AA6A8C"/>
    <w:rsid w:val="00AA6D08"/>
    <w:rsid w:val="00AA6FA1"/>
    <w:rsid w:val="00AA6FC4"/>
    <w:rsid w:val="00AA706D"/>
    <w:rsid w:val="00AA71A1"/>
    <w:rsid w:val="00AA71BC"/>
    <w:rsid w:val="00AA7276"/>
    <w:rsid w:val="00AA736A"/>
    <w:rsid w:val="00AA73CD"/>
    <w:rsid w:val="00AA7572"/>
    <w:rsid w:val="00AA7588"/>
    <w:rsid w:val="00AA7905"/>
    <w:rsid w:val="00AA7FBA"/>
    <w:rsid w:val="00AA7FF7"/>
    <w:rsid w:val="00AB0041"/>
    <w:rsid w:val="00AB00D5"/>
    <w:rsid w:val="00AB0392"/>
    <w:rsid w:val="00AB03D1"/>
    <w:rsid w:val="00AB04CB"/>
    <w:rsid w:val="00AB0524"/>
    <w:rsid w:val="00AB078E"/>
    <w:rsid w:val="00AB083A"/>
    <w:rsid w:val="00AB0A21"/>
    <w:rsid w:val="00AB0BA1"/>
    <w:rsid w:val="00AB0D44"/>
    <w:rsid w:val="00AB0F65"/>
    <w:rsid w:val="00AB0FA9"/>
    <w:rsid w:val="00AB10E9"/>
    <w:rsid w:val="00AB10FB"/>
    <w:rsid w:val="00AB1102"/>
    <w:rsid w:val="00AB1119"/>
    <w:rsid w:val="00AB140C"/>
    <w:rsid w:val="00AB17EA"/>
    <w:rsid w:val="00AB1AD5"/>
    <w:rsid w:val="00AB1D8B"/>
    <w:rsid w:val="00AB1E3F"/>
    <w:rsid w:val="00AB20A0"/>
    <w:rsid w:val="00AB2302"/>
    <w:rsid w:val="00AB259B"/>
    <w:rsid w:val="00AB2677"/>
    <w:rsid w:val="00AB2A34"/>
    <w:rsid w:val="00AB2F4C"/>
    <w:rsid w:val="00AB3241"/>
    <w:rsid w:val="00AB3294"/>
    <w:rsid w:val="00AB33DF"/>
    <w:rsid w:val="00AB342A"/>
    <w:rsid w:val="00AB3503"/>
    <w:rsid w:val="00AB3592"/>
    <w:rsid w:val="00AB36C7"/>
    <w:rsid w:val="00AB3757"/>
    <w:rsid w:val="00AB377E"/>
    <w:rsid w:val="00AB3B36"/>
    <w:rsid w:val="00AB3D13"/>
    <w:rsid w:val="00AB3D89"/>
    <w:rsid w:val="00AB3EFA"/>
    <w:rsid w:val="00AB42B3"/>
    <w:rsid w:val="00AB43C6"/>
    <w:rsid w:val="00AB45C6"/>
    <w:rsid w:val="00AB4635"/>
    <w:rsid w:val="00AB4861"/>
    <w:rsid w:val="00AB49D3"/>
    <w:rsid w:val="00AB4A45"/>
    <w:rsid w:val="00AB4AC3"/>
    <w:rsid w:val="00AB4C13"/>
    <w:rsid w:val="00AB4C9E"/>
    <w:rsid w:val="00AB4DA2"/>
    <w:rsid w:val="00AB4DAB"/>
    <w:rsid w:val="00AB4E7E"/>
    <w:rsid w:val="00AB50D9"/>
    <w:rsid w:val="00AB514B"/>
    <w:rsid w:val="00AB523A"/>
    <w:rsid w:val="00AB54BF"/>
    <w:rsid w:val="00AB54EC"/>
    <w:rsid w:val="00AB5504"/>
    <w:rsid w:val="00AB5569"/>
    <w:rsid w:val="00AB5674"/>
    <w:rsid w:val="00AB57C0"/>
    <w:rsid w:val="00AB5950"/>
    <w:rsid w:val="00AB5B37"/>
    <w:rsid w:val="00AB5E2B"/>
    <w:rsid w:val="00AB5E5C"/>
    <w:rsid w:val="00AB60B9"/>
    <w:rsid w:val="00AB6147"/>
    <w:rsid w:val="00AB62A4"/>
    <w:rsid w:val="00AB6357"/>
    <w:rsid w:val="00AB6412"/>
    <w:rsid w:val="00AB6518"/>
    <w:rsid w:val="00AB6A15"/>
    <w:rsid w:val="00AB6BA5"/>
    <w:rsid w:val="00AB6C97"/>
    <w:rsid w:val="00AB6D30"/>
    <w:rsid w:val="00AB6F6A"/>
    <w:rsid w:val="00AB6FE3"/>
    <w:rsid w:val="00AB7038"/>
    <w:rsid w:val="00AB7259"/>
    <w:rsid w:val="00AB7454"/>
    <w:rsid w:val="00AB7657"/>
    <w:rsid w:val="00AB7B90"/>
    <w:rsid w:val="00AB7BA8"/>
    <w:rsid w:val="00AC0422"/>
    <w:rsid w:val="00AC06E6"/>
    <w:rsid w:val="00AC06EC"/>
    <w:rsid w:val="00AC0935"/>
    <w:rsid w:val="00AC0B94"/>
    <w:rsid w:val="00AC0CFB"/>
    <w:rsid w:val="00AC0D82"/>
    <w:rsid w:val="00AC0DE0"/>
    <w:rsid w:val="00AC10C2"/>
    <w:rsid w:val="00AC1206"/>
    <w:rsid w:val="00AC1363"/>
    <w:rsid w:val="00AC14F2"/>
    <w:rsid w:val="00AC1935"/>
    <w:rsid w:val="00AC1995"/>
    <w:rsid w:val="00AC1A3D"/>
    <w:rsid w:val="00AC1A5F"/>
    <w:rsid w:val="00AC1AE0"/>
    <w:rsid w:val="00AC1BB8"/>
    <w:rsid w:val="00AC1C3E"/>
    <w:rsid w:val="00AC1C78"/>
    <w:rsid w:val="00AC1ED8"/>
    <w:rsid w:val="00AC1F9C"/>
    <w:rsid w:val="00AC1FA0"/>
    <w:rsid w:val="00AC200C"/>
    <w:rsid w:val="00AC229B"/>
    <w:rsid w:val="00AC2419"/>
    <w:rsid w:val="00AC24D9"/>
    <w:rsid w:val="00AC267C"/>
    <w:rsid w:val="00AC2930"/>
    <w:rsid w:val="00AC2AF6"/>
    <w:rsid w:val="00AC2B0B"/>
    <w:rsid w:val="00AC2B38"/>
    <w:rsid w:val="00AC2D3E"/>
    <w:rsid w:val="00AC2DEE"/>
    <w:rsid w:val="00AC324A"/>
    <w:rsid w:val="00AC3282"/>
    <w:rsid w:val="00AC33E6"/>
    <w:rsid w:val="00AC34CC"/>
    <w:rsid w:val="00AC36B4"/>
    <w:rsid w:val="00AC382C"/>
    <w:rsid w:val="00AC3D87"/>
    <w:rsid w:val="00AC4179"/>
    <w:rsid w:val="00AC4180"/>
    <w:rsid w:val="00AC4278"/>
    <w:rsid w:val="00AC42EC"/>
    <w:rsid w:val="00AC4301"/>
    <w:rsid w:val="00AC436E"/>
    <w:rsid w:val="00AC45A9"/>
    <w:rsid w:val="00AC4EA0"/>
    <w:rsid w:val="00AC4F12"/>
    <w:rsid w:val="00AC5101"/>
    <w:rsid w:val="00AC52B7"/>
    <w:rsid w:val="00AC5304"/>
    <w:rsid w:val="00AC5317"/>
    <w:rsid w:val="00AC5381"/>
    <w:rsid w:val="00AC557B"/>
    <w:rsid w:val="00AC5688"/>
    <w:rsid w:val="00AC56AA"/>
    <w:rsid w:val="00AC56DD"/>
    <w:rsid w:val="00AC5843"/>
    <w:rsid w:val="00AC5906"/>
    <w:rsid w:val="00AC5A97"/>
    <w:rsid w:val="00AC5CB2"/>
    <w:rsid w:val="00AC5D10"/>
    <w:rsid w:val="00AC5D2E"/>
    <w:rsid w:val="00AC5E50"/>
    <w:rsid w:val="00AC611E"/>
    <w:rsid w:val="00AC62F6"/>
    <w:rsid w:val="00AC62FB"/>
    <w:rsid w:val="00AC633A"/>
    <w:rsid w:val="00AC6413"/>
    <w:rsid w:val="00AC6532"/>
    <w:rsid w:val="00AC664F"/>
    <w:rsid w:val="00AC671F"/>
    <w:rsid w:val="00AC68FF"/>
    <w:rsid w:val="00AC69F6"/>
    <w:rsid w:val="00AC6CC8"/>
    <w:rsid w:val="00AC6E97"/>
    <w:rsid w:val="00AC70E3"/>
    <w:rsid w:val="00AC72C3"/>
    <w:rsid w:val="00AC7432"/>
    <w:rsid w:val="00AC7451"/>
    <w:rsid w:val="00AC748B"/>
    <w:rsid w:val="00AC761D"/>
    <w:rsid w:val="00AC764B"/>
    <w:rsid w:val="00AC76CE"/>
    <w:rsid w:val="00AC7879"/>
    <w:rsid w:val="00AC7958"/>
    <w:rsid w:val="00AC7B4F"/>
    <w:rsid w:val="00AC7B73"/>
    <w:rsid w:val="00AC7E4B"/>
    <w:rsid w:val="00AD0119"/>
    <w:rsid w:val="00AD0327"/>
    <w:rsid w:val="00AD0404"/>
    <w:rsid w:val="00AD0499"/>
    <w:rsid w:val="00AD04C0"/>
    <w:rsid w:val="00AD05CC"/>
    <w:rsid w:val="00AD06CD"/>
    <w:rsid w:val="00AD0741"/>
    <w:rsid w:val="00AD095F"/>
    <w:rsid w:val="00AD0969"/>
    <w:rsid w:val="00AD098A"/>
    <w:rsid w:val="00AD0C6E"/>
    <w:rsid w:val="00AD0F08"/>
    <w:rsid w:val="00AD0F3D"/>
    <w:rsid w:val="00AD116E"/>
    <w:rsid w:val="00AD152C"/>
    <w:rsid w:val="00AD158F"/>
    <w:rsid w:val="00AD15DF"/>
    <w:rsid w:val="00AD16B3"/>
    <w:rsid w:val="00AD1981"/>
    <w:rsid w:val="00AD199E"/>
    <w:rsid w:val="00AD1D15"/>
    <w:rsid w:val="00AD1EE6"/>
    <w:rsid w:val="00AD224A"/>
    <w:rsid w:val="00AD2581"/>
    <w:rsid w:val="00AD258C"/>
    <w:rsid w:val="00AD25B6"/>
    <w:rsid w:val="00AD25DF"/>
    <w:rsid w:val="00AD2626"/>
    <w:rsid w:val="00AD263C"/>
    <w:rsid w:val="00AD28A7"/>
    <w:rsid w:val="00AD2BFC"/>
    <w:rsid w:val="00AD2DAD"/>
    <w:rsid w:val="00AD2F45"/>
    <w:rsid w:val="00AD3114"/>
    <w:rsid w:val="00AD32A5"/>
    <w:rsid w:val="00AD3350"/>
    <w:rsid w:val="00AD3395"/>
    <w:rsid w:val="00AD3400"/>
    <w:rsid w:val="00AD359E"/>
    <w:rsid w:val="00AD37B1"/>
    <w:rsid w:val="00AD3852"/>
    <w:rsid w:val="00AD392B"/>
    <w:rsid w:val="00AD398F"/>
    <w:rsid w:val="00AD3B1C"/>
    <w:rsid w:val="00AD3BD8"/>
    <w:rsid w:val="00AD3DF8"/>
    <w:rsid w:val="00AD3FD5"/>
    <w:rsid w:val="00AD421A"/>
    <w:rsid w:val="00AD43ED"/>
    <w:rsid w:val="00AD440D"/>
    <w:rsid w:val="00AD4470"/>
    <w:rsid w:val="00AD447C"/>
    <w:rsid w:val="00AD492B"/>
    <w:rsid w:val="00AD4AF9"/>
    <w:rsid w:val="00AD4B77"/>
    <w:rsid w:val="00AD4BF5"/>
    <w:rsid w:val="00AD4ECC"/>
    <w:rsid w:val="00AD5130"/>
    <w:rsid w:val="00AD52FE"/>
    <w:rsid w:val="00AD538D"/>
    <w:rsid w:val="00AD5818"/>
    <w:rsid w:val="00AD5A15"/>
    <w:rsid w:val="00AD5BCE"/>
    <w:rsid w:val="00AD5BD0"/>
    <w:rsid w:val="00AD5CAA"/>
    <w:rsid w:val="00AD5D95"/>
    <w:rsid w:val="00AD5E51"/>
    <w:rsid w:val="00AD5F4D"/>
    <w:rsid w:val="00AD6674"/>
    <w:rsid w:val="00AD67A8"/>
    <w:rsid w:val="00AD6830"/>
    <w:rsid w:val="00AD6843"/>
    <w:rsid w:val="00AD6948"/>
    <w:rsid w:val="00AD710B"/>
    <w:rsid w:val="00AD71CA"/>
    <w:rsid w:val="00AD7328"/>
    <w:rsid w:val="00AD73B0"/>
    <w:rsid w:val="00AD73D2"/>
    <w:rsid w:val="00AD7744"/>
    <w:rsid w:val="00AD7757"/>
    <w:rsid w:val="00AD77AB"/>
    <w:rsid w:val="00AD79DA"/>
    <w:rsid w:val="00AD7B5C"/>
    <w:rsid w:val="00AD7BEA"/>
    <w:rsid w:val="00AD7C85"/>
    <w:rsid w:val="00AD7D8C"/>
    <w:rsid w:val="00AD7E41"/>
    <w:rsid w:val="00AE00EA"/>
    <w:rsid w:val="00AE00F7"/>
    <w:rsid w:val="00AE034F"/>
    <w:rsid w:val="00AE03B4"/>
    <w:rsid w:val="00AE042B"/>
    <w:rsid w:val="00AE06F0"/>
    <w:rsid w:val="00AE07F6"/>
    <w:rsid w:val="00AE0AD4"/>
    <w:rsid w:val="00AE0B42"/>
    <w:rsid w:val="00AE0B55"/>
    <w:rsid w:val="00AE0C70"/>
    <w:rsid w:val="00AE0DE2"/>
    <w:rsid w:val="00AE0E60"/>
    <w:rsid w:val="00AE1063"/>
    <w:rsid w:val="00AE122D"/>
    <w:rsid w:val="00AE134E"/>
    <w:rsid w:val="00AE13F2"/>
    <w:rsid w:val="00AE14AA"/>
    <w:rsid w:val="00AE167E"/>
    <w:rsid w:val="00AE1749"/>
    <w:rsid w:val="00AE182E"/>
    <w:rsid w:val="00AE18BA"/>
    <w:rsid w:val="00AE1C31"/>
    <w:rsid w:val="00AE1CD3"/>
    <w:rsid w:val="00AE1D55"/>
    <w:rsid w:val="00AE2078"/>
    <w:rsid w:val="00AE25D1"/>
    <w:rsid w:val="00AE28D3"/>
    <w:rsid w:val="00AE2AE0"/>
    <w:rsid w:val="00AE2D2A"/>
    <w:rsid w:val="00AE31AF"/>
    <w:rsid w:val="00AE382D"/>
    <w:rsid w:val="00AE3989"/>
    <w:rsid w:val="00AE3C96"/>
    <w:rsid w:val="00AE3CA5"/>
    <w:rsid w:val="00AE3D38"/>
    <w:rsid w:val="00AE3E1C"/>
    <w:rsid w:val="00AE3F70"/>
    <w:rsid w:val="00AE4057"/>
    <w:rsid w:val="00AE424E"/>
    <w:rsid w:val="00AE436E"/>
    <w:rsid w:val="00AE4723"/>
    <w:rsid w:val="00AE4791"/>
    <w:rsid w:val="00AE49D1"/>
    <w:rsid w:val="00AE4A64"/>
    <w:rsid w:val="00AE4BB7"/>
    <w:rsid w:val="00AE4F36"/>
    <w:rsid w:val="00AE5077"/>
    <w:rsid w:val="00AE5136"/>
    <w:rsid w:val="00AE51E5"/>
    <w:rsid w:val="00AE5476"/>
    <w:rsid w:val="00AE5535"/>
    <w:rsid w:val="00AE565C"/>
    <w:rsid w:val="00AE56C6"/>
    <w:rsid w:val="00AE572B"/>
    <w:rsid w:val="00AE5745"/>
    <w:rsid w:val="00AE598A"/>
    <w:rsid w:val="00AE59E3"/>
    <w:rsid w:val="00AE5B56"/>
    <w:rsid w:val="00AE5C4C"/>
    <w:rsid w:val="00AE5D06"/>
    <w:rsid w:val="00AE5F0F"/>
    <w:rsid w:val="00AE5F7D"/>
    <w:rsid w:val="00AE611F"/>
    <w:rsid w:val="00AE6324"/>
    <w:rsid w:val="00AE63D2"/>
    <w:rsid w:val="00AE64CB"/>
    <w:rsid w:val="00AE6586"/>
    <w:rsid w:val="00AE6AAA"/>
    <w:rsid w:val="00AE6AD6"/>
    <w:rsid w:val="00AE6AFA"/>
    <w:rsid w:val="00AE6B73"/>
    <w:rsid w:val="00AE6B77"/>
    <w:rsid w:val="00AE6BD1"/>
    <w:rsid w:val="00AE6C0E"/>
    <w:rsid w:val="00AE6CAD"/>
    <w:rsid w:val="00AE6E54"/>
    <w:rsid w:val="00AE7102"/>
    <w:rsid w:val="00AE7316"/>
    <w:rsid w:val="00AE74AB"/>
    <w:rsid w:val="00AE74C9"/>
    <w:rsid w:val="00AE75BD"/>
    <w:rsid w:val="00AE77C7"/>
    <w:rsid w:val="00AE7C7D"/>
    <w:rsid w:val="00AE7CC4"/>
    <w:rsid w:val="00AE7DFB"/>
    <w:rsid w:val="00AE7EF2"/>
    <w:rsid w:val="00AE7FE2"/>
    <w:rsid w:val="00AF0116"/>
    <w:rsid w:val="00AF03E0"/>
    <w:rsid w:val="00AF0568"/>
    <w:rsid w:val="00AF06F2"/>
    <w:rsid w:val="00AF0711"/>
    <w:rsid w:val="00AF0BD4"/>
    <w:rsid w:val="00AF0C15"/>
    <w:rsid w:val="00AF0CE9"/>
    <w:rsid w:val="00AF0D55"/>
    <w:rsid w:val="00AF11CC"/>
    <w:rsid w:val="00AF128D"/>
    <w:rsid w:val="00AF1318"/>
    <w:rsid w:val="00AF132D"/>
    <w:rsid w:val="00AF149A"/>
    <w:rsid w:val="00AF18E2"/>
    <w:rsid w:val="00AF1AFA"/>
    <w:rsid w:val="00AF1BC5"/>
    <w:rsid w:val="00AF1C88"/>
    <w:rsid w:val="00AF1E30"/>
    <w:rsid w:val="00AF1F71"/>
    <w:rsid w:val="00AF2240"/>
    <w:rsid w:val="00AF226A"/>
    <w:rsid w:val="00AF2485"/>
    <w:rsid w:val="00AF255A"/>
    <w:rsid w:val="00AF2729"/>
    <w:rsid w:val="00AF2759"/>
    <w:rsid w:val="00AF28D0"/>
    <w:rsid w:val="00AF2AD4"/>
    <w:rsid w:val="00AF2E90"/>
    <w:rsid w:val="00AF2FE6"/>
    <w:rsid w:val="00AF308D"/>
    <w:rsid w:val="00AF31AD"/>
    <w:rsid w:val="00AF3345"/>
    <w:rsid w:val="00AF33E7"/>
    <w:rsid w:val="00AF360B"/>
    <w:rsid w:val="00AF369A"/>
    <w:rsid w:val="00AF36E0"/>
    <w:rsid w:val="00AF380E"/>
    <w:rsid w:val="00AF3967"/>
    <w:rsid w:val="00AF3D4F"/>
    <w:rsid w:val="00AF3E21"/>
    <w:rsid w:val="00AF3EEF"/>
    <w:rsid w:val="00AF3F89"/>
    <w:rsid w:val="00AF4104"/>
    <w:rsid w:val="00AF4185"/>
    <w:rsid w:val="00AF42F5"/>
    <w:rsid w:val="00AF43B4"/>
    <w:rsid w:val="00AF45B3"/>
    <w:rsid w:val="00AF45E4"/>
    <w:rsid w:val="00AF4743"/>
    <w:rsid w:val="00AF483A"/>
    <w:rsid w:val="00AF4A7E"/>
    <w:rsid w:val="00AF4A8E"/>
    <w:rsid w:val="00AF4DB2"/>
    <w:rsid w:val="00AF51F1"/>
    <w:rsid w:val="00AF5208"/>
    <w:rsid w:val="00AF5227"/>
    <w:rsid w:val="00AF53A5"/>
    <w:rsid w:val="00AF563F"/>
    <w:rsid w:val="00AF5785"/>
    <w:rsid w:val="00AF57B8"/>
    <w:rsid w:val="00AF581B"/>
    <w:rsid w:val="00AF5ABB"/>
    <w:rsid w:val="00AF5C24"/>
    <w:rsid w:val="00AF5D37"/>
    <w:rsid w:val="00AF5F4E"/>
    <w:rsid w:val="00AF6098"/>
    <w:rsid w:val="00AF6220"/>
    <w:rsid w:val="00AF6AB0"/>
    <w:rsid w:val="00AF6B64"/>
    <w:rsid w:val="00AF6D08"/>
    <w:rsid w:val="00AF6E4E"/>
    <w:rsid w:val="00AF6E5B"/>
    <w:rsid w:val="00AF7057"/>
    <w:rsid w:val="00AF7071"/>
    <w:rsid w:val="00AF70F5"/>
    <w:rsid w:val="00AF717B"/>
    <w:rsid w:val="00AF7263"/>
    <w:rsid w:val="00AF745D"/>
    <w:rsid w:val="00AF763E"/>
    <w:rsid w:val="00AF7A50"/>
    <w:rsid w:val="00AF7F79"/>
    <w:rsid w:val="00B00040"/>
    <w:rsid w:val="00B002A7"/>
    <w:rsid w:val="00B003DD"/>
    <w:rsid w:val="00B0069F"/>
    <w:rsid w:val="00B006E6"/>
    <w:rsid w:val="00B0082F"/>
    <w:rsid w:val="00B0099A"/>
    <w:rsid w:val="00B00B7D"/>
    <w:rsid w:val="00B00BF8"/>
    <w:rsid w:val="00B00E4E"/>
    <w:rsid w:val="00B00EB4"/>
    <w:rsid w:val="00B00FCA"/>
    <w:rsid w:val="00B0122D"/>
    <w:rsid w:val="00B013FA"/>
    <w:rsid w:val="00B0145B"/>
    <w:rsid w:val="00B015FB"/>
    <w:rsid w:val="00B015FD"/>
    <w:rsid w:val="00B0161B"/>
    <w:rsid w:val="00B018F8"/>
    <w:rsid w:val="00B019EF"/>
    <w:rsid w:val="00B01D01"/>
    <w:rsid w:val="00B01D76"/>
    <w:rsid w:val="00B02402"/>
    <w:rsid w:val="00B02810"/>
    <w:rsid w:val="00B028CB"/>
    <w:rsid w:val="00B029A8"/>
    <w:rsid w:val="00B02C19"/>
    <w:rsid w:val="00B03401"/>
    <w:rsid w:val="00B03426"/>
    <w:rsid w:val="00B0379D"/>
    <w:rsid w:val="00B03974"/>
    <w:rsid w:val="00B03B5D"/>
    <w:rsid w:val="00B03D7E"/>
    <w:rsid w:val="00B04384"/>
    <w:rsid w:val="00B043D4"/>
    <w:rsid w:val="00B04784"/>
    <w:rsid w:val="00B047B4"/>
    <w:rsid w:val="00B048E7"/>
    <w:rsid w:val="00B04B20"/>
    <w:rsid w:val="00B04E7A"/>
    <w:rsid w:val="00B04F5E"/>
    <w:rsid w:val="00B0503C"/>
    <w:rsid w:val="00B050C6"/>
    <w:rsid w:val="00B0569C"/>
    <w:rsid w:val="00B056D8"/>
    <w:rsid w:val="00B0578D"/>
    <w:rsid w:val="00B05872"/>
    <w:rsid w:val="00B05DE6"/>
    <w:rsid w:val="00B05E0D"/>
    <w:rsid w:val="00B05EFA"/>
    <w:rsid w:val="00B06274"/>
    <w:rsid w:val="00B062D0"/>
    <w:rsid w:val="00B06474"/>
    <w:rsid w:val="00B0657D"/>
    <w:rsid w:val="00B065DD"/>
    <w:rsid w:val="00B06865"/>
    <w:rsid w:val="00B0691D"/>
    <w:rsid w:val="00B06A19"/>
    <w:rsid w:val="00B06B81"/>
    <w:rsid w:val="00B06C57"/>
    <w:rsid w:val="00B06D5A"/>
    <w:rsid w:val="00B07011"/>
    <w:rsid w:val="00B071E5"/>
    <w:rsid w:val="00B0723F"/>
    <w:rsid w:val="00B0736F"/>
    <w:rsid w:val="00B07476"/>
    <w:rsid w:val="00B0752B"/>
    <w:rsid w:val="00B0761C"/>
    <w:rsid w:val="00B07A42"/>
    <w:rsid w:val="00B07C17"/>
    <w:rsid w:val="00B07DF1"/>
    <w:rsid w:val="00B07E04"/>
    <w:rsid w:val="00B07EB2"/>
    <w:rsid w:val="00B07EE1"/>
    <w:rsid w:val="00B1001D"/>
    <w:rsid w:val="00B10186"/>
    <w:rsid w:val="00B10236"/>
    <w:rsid w:val="00B1089B"/>
    <w:rsid w:val="00B10B39"/>
    <w:rsid w:val="00B10B88"/>
    <w:rsid w:val="00B10D78"/>
    <w:rsid w:val="00B10DED"/>
    <w:rsid w:val="00B11003"/>
    <w:rsid w:val="00B11255"/>
    <w:rsid w:val="00B112B8"/>
    <w:rsid w:val="00B112E8"/>
    <w:rsid w:val="00B113B0"/>
    <w:rsid w:val="00B113F5"/>
    <w:rsid w:val="00B1140F"/>
    <w:rsid w:val="00B11497"/>
    <w:rsid w:val="00B1157B"/>
    <w:rsid w:val="00B11603"/>
    <w:rsid w:val="00B117F5"/>
    <w:rsid w:val="00B1182D"/>
    <w:rsid w:val="00B11B91"/>
    <w:rsid w:val="00B11C22"/>
    <w:rsid w:val="00B11F93"/>
    <w:rsid w:val="00B12457"/>
    <w:rsid w:val="00B12471"/>
    <w:rsid w:val="00B12719"/>
    <w:rsid w:val="00B1272B"/>
    <w:rsid w:val="00B127E9"/>
    <w:rsid w:val="00B1288C"/>
    <w:rsid w:val="00B12DEE"/>
    <w:rsid w:val="00B130D4"/>
    <w:rsid w:val="00B13126"/>
    <w:rsid w:val="00B1360F"/>
    <w:rsid w:val="00B1363F"/>
    <w:rsid w:val="00B13732"/>
    <w:rsid w:val="00B1386D"/>
    <w:rsid w:val="00B139AE"/>
    <w:rsid w:val="00B13BD1"/>
    <w:rsid w:val="00B13F3F"/>
    <w:rsid w:val="00B140B0"/>
    <w:rsid w:val="00B14234"/>
    <w:rsid w:val="00B145E4"/>
    <w:rsid w:val="00B147EA"/>
    <w:rsid w:val="00B148BA"/>
    <w:rsid w:val="00B1491E"/>
    <w:rsid w:val="00B1496E"/>
    <w:rsid w:val="00B149E0"/>
    <w:rsid w:val="00B14CF2"/>
    <w:rsid w:val="00B153A4"/>
    <w:rsid w:val="00B1551D"/>
    <w:rsid w:val="00B15737"/>
    <w:rsid w:val="00B15814"/>
    <w:rsid w:val="00B15A5A"/>
    <w:rsid w:val="00B15B22"/>
    <w:rsid w:val="00B15C80"/>
    <w:rsid w:val="00B15DBE"/>
    <w:rsid w:val="00B15DCF"/>
    <w:rsid w:val="00B15E12"/>
    <w:rsid w:val="00B15FBC"/>
    <w:rsid w:val="00B1601C"/>
    <w:rsid w:val="00B1605B"/>
    <w:rsid w:val="00B160AA"/>
    <w:rsid w:val="00B160FE"/>
    <w:rsid w:val="00B1611D"/>
    <w:rsid w:val="00B161A9"/>
    <w:rsid w:val="00B16213"/>
    <w:rsid w:val="00B16440"/>
    <w:rsid w:val="00B16515"/>
    <w:rsid w:val="00B16633"/>
    <w:rsid w:val="00B16828"/>
    <w:rsid w:val="00B16F9A"/>
    <w:rsid w:val="00B17009"/>
    <w:rsid w:val="00B17540"/>
    <w:rsid w:val="00B177EF"/>
    <w:rsid w:val="00B17F06"/>
    <w:rsid w:val="00B20086"/>
    <w:rsid w:val="00B201DC"/>
    <w:rsid w:val="00B201F7"/>
    <w:rsid w:val="00B20241"/>
    <w:rsid w:val="00B20308"/>
    <w:rsid w:val="00B203D8"/>
    <w:rsid w:val="00B2049F"/>
    <w:rsid w:val="00B205F2"/>
    <w:rsid w:val="00B206D6"/>
    <w:rsid w:val="00B207AF"/>
    <w:rsid w:val="00B20A72"/>
    <w:rsid w:val="00B20C64"/>
    <w:rsid w:val="00B20E2A"/>
    <w:rsid w:val="00B20F9A"/>
    <w:rsid w:val="00B20F9F"/>
    <w:rsid w:val="00B21091"/>
    <w:rsid w:val="00B21131"/>
    <w:rsid w:val="00B21463"/>
    <w:rsid w:val="00B2146E"/>
    <w:rsid w:val="00B21527"/>
    <w:rsid w:val="00B215AD"/>
    <w:rsid w:val="00B217D6"/>
    <w:rsid w:val="00B21FC2"/>
    <w:rsid w:val="00B22395"/>
    <w:rsid w:val="00B2257C"/>
    <w:rsid w:val="00B22974"/>
    <w:rsid w:val="00B22C8A"/>
    <w:rsid w:val="00B22D65"/>
    <w:rsid w:val="00B22F6A"/>
    <w:rsid w:val="00B22F86"/>
    <w:rsid w:val="00B230DE"/>
    <w:rsid w:val="00B231DF"/>
    <w:rsid w:val="00B232F3"/>
    <w:rsid w:val="00B234ED"/>
    <w:rsid w:val="00B23593"/>
    <w:rsid w:val="00B235D3"/>
    <w:rsid w:val="00B236CF"/>
    <w:rsid w:val="00B236FD"/>
    <w:rsid w:val="00B23729"/>
    <w:rsid w:val="00B23AD6"/>
    <w:rsid w:val="00B24233"/>
    <w:rsid w:val="00B24510"/>
    <w:rsid w:val="00B24569"/>
    <w:rsid w:val="00B245FB"/>
    <w:rsid w:val="00B24611"/>
    <w:rsid w:val="00B247D2"/>
    <w:rsid w:val="00B24803"/>
    <w:rsid w:val="00B24878"/>
    <w:rsid w:val="00B24A6D"/>
    <w:rsid w:val="00B24A7E"/>
    <w:rsid w:val="00B2519A"/>
    <w:rsid w:val="00B25584"/>
    <w:rsid w:val="00B2583F"/>
    <w:rsid w:val="00B2588F"/>
    <w:rsid w:val="00B25B26"/>
    <w:rsid w:val="00B25B69"/>
    <w:rsid w:val="00B25B8D"/>
    <w:rsid w:val="00B25CC9"/>
    <w:rsid w:val="00B25FAC"/>
    <w:rsid w:val="00B25FC4"/>
    <w:rsid w:val="00B26105"/>
    <w:rsid w:val="00B261B9"/>
    <w:rsid w:val="00B262D5"/>
    <w:rsid w:val="00B26397"/>
    <w:rsid w:val="00B2654D"/>
    <w:rsid w:val="00B26579"/>
    <w:rsid w:val="00B266A4"/>
    <w:rsid w:val="00B268E7"/>
    <w:rsid w:val="00B26910"/>
    <w:rsid w:val="00B26991"/>
    <w:rsid w:val="00B26A09"/>
    <w:rsid w:val="00B26A8C"/>
    <w:rsid w:val="00B26BBA"/>
    <w:rsid w:val="00B26BF9"/>
    <w:rsid w:val="00B26C2D"/>
    <w:rsid w:val="00B26D02"/>
    <w:rsid w:val="00B26D6A"/>
    <w:rsid w:val="00B27187"/>
    <w:rsid w:val="00B272EE"/>
    <w:rsid w:val="00B27459"/>
    <w:rsid w:val="00B274AD"/>
    <w:rsid w:val="00B2782E"/>
    <w:rsid w:val="00B278C7"/>
    <w:rsid w:val="00B2797C"/>
    <w:rsid w:val="00B27BC6"/>
    <w:rsid w:val="00B27C54"/>
    <w:rsid w:val="00B27CA1"/>
    <w:rsid w:val="00B27E4B"/>
    <w:rsid w:val="00B30138"/>
    <w:rsid w:val="00B302B9"/>
    <w:rsid w:val="00B3035F"/>
    <w:rsid w:val="00B3040F"/>
    <w:rsid w:val="00B30414"/>
    <w:rsid w:val="00B30433"/>
    <w:rsid w:val="00B304CC"/>
    <w:rsid w:val="00B3054B"/>
    <w:rsid w:val="00B309E4"/>
    <w:rsid w:val="00B309ED"/>
    <w:rsid w:val="00B30ACD"/>
    <w:rsid w:val="00B30B0A"/>
    <w:rsid w:val="00B30B9A"/>
    <w:rsid w:val="00B30DCB"/>
    <w:rsid w:val="00B30EAA"/>
    <w:rsid w:val="00B31215"/>
    <w:rsid w:val="00B3149E"/>
    <w:rsid w:val="00B3153A"/>
    <w:rsid w:val="00B31552"/>
    <w:rsid w:val="00B315B9"/>
    <w:rsid w:val="00B317DB"/>
    <w:rsid w:val="00B3186C"/>
    <w:rsid w:val="00B318BB"/>
    <w:rsid w:val="00B3210B"/>
    <w:rsid w:val="00B3219E"/>
    <w:rsid w:val="00B3233D"/>
    <w:rsid w:val="00B323F1"/>
    <w:rsid w:val="00B32424"/>
    <w:rsid w:val="00B32550"/>
    <w:rsid w:val="00B32892"/>
    <w:rsid w:val="00B32989"/>
    <w:rsid w:val="00B329A0"/>
    <w:rsid w:val="00B329D5"/>
    <w:rsid w:val="00B32B33"/>
    <w:rsid w:val="00B32BB8"/>
    <w:rsid w:val="00B32BC4"/>
    <w:rsid w:val="00B32BE5"/>
    <w:rsid w:val="00B32DAA"/>
    <w:rsid w:val="00B32E78"/>
    <w:rsid w:val="00B32F39"/>
    <w:rsid w:val="00B32FBA"/>
    <w:rsid w:val="00B33154"/>
    <w:rsid w:val="00B33293"/>
    <w:rsid w:val="00B33488"/>
    <w:rsid w:val="00B334B3"/>
    <w:rsid w:val="00B334D6"/>
    <w:rsid w:val="00B33546"/>
    <w:rsid w:val="00B3356C"/>
    <w:rsid w:val="00B3375B"/>
    <w:rsid w:val="00B33780"/>
    <w:rsid w:val="00B337D5"/>
    <w:rsid w:val="00B338A0"/>
    <w:rsid w:val="00B339B8"/>
    <w:rsid w:val="00B33DE8"/>
    <w:rsid w:val="00B33FB7"/>
    <w:rsid w:val="00B340B6"/>
    <w:rsid w:val="00B341BB"/>
    <w:rsid w:val="00B3427B"/>
    <w:rsid w:val="00B34663"/>
    <w:rsid w:val="00B34782"/>
    <w:rsid w:val="00B34895"/>
    <w:rsid w:val="00B34A3B"/>
    <w:rsid w:val="00B34B8E"/>
    <w:rsid w:val="00B34BFB"/>
    <w:rsid w:val="00B34D80"/>
    <w:rsid w:val="00B34D85"/>
    <w:rsid w:val="00B34DC4"/>
    <w:rsid w:val="00B34E97"/>
    <w:rsid w:val="00B34F3B"/>
    <w:rsid w:val="00B34FFC"/>
    <w:rsid w:val="00B350A3"/>
    <w:rsid w:val="00B353CB"/>
    <w:rsid w:val="00B354BE"/>
    <w:rsid w:val="00B35636"/>
    <w:rsid w:val="00B357ED"/>
    <w:rsid w:val="00B35A4F"/>
    <w:rsid w:val="00B35C87"/>
    <w:rsid w:val="00B35E88"/>
    <w:rsid w:val="00B36016"/>
    <w:rsid w:val="00B361FC"/>
    <w:rsid w:val="00B363CB"/>
    <w:rsid w:val="00B36560"/>
    <w:rsid w:val="00B366E7"/>
    <w:rsid w:val="00B366FC"/>
    <w:rsid w:val="00B36882"/>
    <w:rsid w:val="00B369D2"/>
    <w:rsid w:val="00B36A69"/>
    <w:rsid w:val="00B36B17"/>
    <w:rsid w:val="00B36F54"/>
    <w:rsid w:val="00B36FAF"/>
    <w:rsid w:val="00B36FE9"/>
    <w:rsid w:val="00B37370"/>
    <w:rsid w:val="00B3740C"/>
    <w:rsid w:val="00B3756F"/>
    <w:rsid w:val="00B37809"/>
    <w:rsid w:val="00B37845"/>
    <w:rsid w:val="00B37AFE"/>
    <w:rsid w:val="00B37B01"/>
    <w:rsid w:val="00B37B2E"/>
    <w:rsid w:val="00B37F03"/>
    <w:rsid w:val="00B40062"/>
    <w:rsid w:val="00B4023B"/>
    <w:rsid w:val="00B40324"/>
    <w:rsid w:val="00B40343"/>
    <w:rsid w:val="00B4074B"/>
    <w:rsid w:val="00B40F2F"/>
    <w:rsid w:val="00B41002"/>
    <w:rsid w:val="00B41317"/>
    <w:rsid w:val="00B4133E"/>
    <w:rsid w:val="00B4152E"/>
    <w:rsid w:val="00B415F7"/>
    <w:rsid w:val="00B41895"/>
    <w:rsid w:val="00B41A2B"/>
    <w:rsid w:val="00B421D6"/>
    <w:rsid w:val="00B4226E"/>
    <w:rsid w:val="00B42562"/>
    <w:rsid w:val="00B42596"/>
    <w:rsid w:val="00B42925"/>
    <w:rsid w:val="00B42A1F"/>
    <w:rsid w:val="00B42B6A"/>
    <w:rsid w:val="00B42B87"/>
    <w:rsid w:val="00B42BEF"/>
    <w:rsid w:val="00B42DF6"/>
    <w:rsid w:val="00B42F30"/>
    <w:rsid w:val="00B434A1"/>
    <w:rsid w:val="00B436B4"/>
    <w:rsid w:val="00B43788"/>
    <w:rsid w:val="00B44116"/>
    <w:rsid w:val="00B4427F"/>
    <w:rsid w:val="00B442E6"/>
    <w:rsid w:val="00B443CA"/>
    <w:rsid w:val="00B445CA"/>
    <w:rsid w:val="00B447C2"/>
    <w:rsid w:val="00B44C1B"/>
    <w:rsid w:val="00B44C63"/>
    <w:rsid w:val="00B44DE0"/>
    <w:rsid w:val="00B45535"/>
    <w:rsid w:val="00B458AF"/>
    <w:rsid w:val="00B45A72"/>
    <w:rsid w:val="00B45A97"/>
    <w:rsid w:val="00B45BB7"/>
    <w:rsid w:val="00B45D5E"/>
    <w:rsid w:val="00B45FEF"/>
    <w:rsid w:val="00B46085"/>
    <w:rsid w:val="00B4629A"/>
    <w:rsid w:val="00B466C4"/>
    <w:rsid w:val="00B4674C"/>
    <w:rsid w:val="00B46838"/>
    <w:rsid w:val="00B46925"/>
    <w:rsid w:val="00B46CFE"/>
    <w:rsid w:val="00B47029"/>
    <w:rsid w:val="00B4702C"/>
    <w:rsid w:val="00B470FF"/>
    <w:rsid w:val="00B47256"/>
    <w:rsid w:val="00B47666"/>
    <w:rsid w:val="00B477E2"/>
    <w:rsid w:val="00B477E7"/>
    <w:rsid w:val="00B478D3"/>
    <w:rsid w:val="00B47B5C"/>
    <w:rsid w:val="00B47B6F"/>
    <w:rsid w:val="00B47C36"/>
    <w:rsid w:val="00B47CE4"/>
    <w:rsid w:val="00B5025E"/>
    <w:rsid w:val="00B50315"/>
    <w:rsid w:val="00B50350"/>
    <w:rsid w:val="00B50484"/>
    <w:rsid w:val="00B5048D"/>
    <w:rsid w:val="00B50510"/>
    <w:rsid w:val="00B505D8"/>
    <w:rsid w:val="00B506AC"/>
    <w:rsid w:val="00B5088E"/>
    <w:rsid w:val="00B50ACC"/>
    <w:rsid w:val="00B50CCB"/>
    <w:rsid w:val="00B50CE1"/>
    <w:rsid w:val="00B50DBD"/>
    <w:rsid w:val="00B50F41"/>
    <w:rsid w:val="00B51226"/>
    <w:rsid w:val="00B512E6"/>
    <w:rsid w:val="00B514E9"/>
    <w:rsid w:val="00B51976"/>
    <w:rsid w:val="00B519B4"/>
    <w:rsid w:val="00B51A49"/>
    <w:rsid w:val="00B51A93"/>
    <w:rsid w:val="00B51DDF"/>
    <w:rsid w:val="00B51FC9"/>
    <w:rsid w:val="00B52539"/>
    <w:rsid w:val="00B52565"/>
    <w:rsid w:val="00B5256F"/>
    <w:rsid w:val="00B52868"/>
    <w:rsid w:val="00B529E2"/>
    <w:rsid w:val="00B52A59"/>
    <w:rsid w:val="00B52D57"/>
    <w:rsid w:val="00B52DEC"/>
    <w:rsid w:val="00B52EE6"/>
    <w:rsid w:val="00B5317E"/>
    <w:rsid w:val="00B532E3"/>
    <w:rsid w:val="00B53428"/>
    <w:rsid w:val="00B53797"/>
    <w:rsid w:val="00B53941"/>
    <w:rsid w:val="00B53969"/>
    <w:rsid w:val="00B53982"/>
    <w:rsid w:val="00B53AA1"/>
    <w:rsid w:val="00B53AA3"/>
    <w:rsid w:val="00B53E82"/>
    <w:rsid w:val="00B53F2A"/>
    <w:rsid w:val="00B54082"/>
    <w:rsid w:val="00B5411B"/>
    <w:rsid w:val="00B541A2"/>
    <w:rsid w:val="00B541FF"/>
    <w:rsid w:val="00B544A8"/>
    <w:rsid w:val="00B544F3"/>
    <w:rsid w:val="00B545A5"/>
    <w:rsid w:val="00B545FF"/>
    <w:rsid w:val="00B547C4"/>
    <w:rsid w:val="00B5480E"/>
    <w:rsid w:val="00B54813"/>
    <w:rsid w:val="00B5487D"/>
    <w:rsid w:val="00B548D4"/>
    <w:rsid w:val="00B549AC"/>
    <w:rsid w:val="00B54C98"/>
    <w:rsid w:val="00B54CD0"/>
    <w:rsid w:val="00B5509C"/>
    <w:rsid w:val="00B550C3"/>
    <w:rsid w:val="00B5510B"/>
    <w:rsid w:val="00B55171"/>
    <w:rsid w:val="00B55238"/>
    <w:rsid w:val="00B553BA"/>
    <w:rsid w:val="00B5565E"/>
    <w:rsid w:val="00B557F5"/>
    <w:rsid w:val="00B55A68"/>
    <w:rsid w:val="00B55A8D"/>
    <w:rsid w:val="00B55AAC"/>
    <w:rsid w:val="00B5622B"/>
    <w:rsid w:val="00B563CE"/>
    <w:rsid w:val="00B5658A"/>
    <w:rsid w:val="00B56780"/>
    <w:rsid w:val="00B567BE"/>
    <w:rsid w:val="00B56B79"/>
    <w:rsid w:val="00B56B7F"/>
    <w:rsid w:val="00B56BA1"/>
    <w:rsid w:val="00B570C9"/>
    <w:rsid w:val="00B57232"/>
    <w:rsid w:val="00B5734C"/>
    <w:rsid w:val="00B574E2"/>
    <w:rsid w:val="00B576C7"/>
    <w:rsid w:val="00B57710"/>
    <w:rsid w:val="00B57966"/>
    <w:rsid w:val="00B5799D"/>
    <w:rsid w:val="00B57A44"/>
    <w:rsid w:val="00B57AD8"/>
    <w:rsid w:val="00B57F00"/>
    <w:rsid w:val="00B6043E"/>
    <w:rsid w:val="00B6059D"/>
    <w:rsid w:val="00B6064B"/>
    <w:rsid w:val="00B6074D"/>
    <w:rsid w:val="00B607DA"/>
    <w:rsid w:val="00B608C5"/>
    <w:rsid w:val="00B60A47"/>
    <w:rsid w:val="00B60BA0"/>
    <w:rsid w:val="00B60E54"/>
    <w:rsid w:val="00B60FF1"/>
    <w:rsid w:val="00B61142"/>
    <w:rsid w:val="00B6122A"/>
    <w:rsid w:val="00B612BE"/>
    <w:rsid w:val="00B616D8"/>
    <w:rsid w:val="00B6178D"/>
    <w:rsid w:val="00B618FE"/>
    <w:rsid w:val="00B61A95"/>
    <w:rsid w:val="00B61BA5"/>
    <w:rsid w:val="00B61BEC"/>
    <w:rsid w:val="00B61E3A"/>
    <w:rsid w:val="00B61EC3"/>
    <w:rsid w:val="00B6203B"/>
    <w:rsid w:val="00B6207A"/>
    <w:rsid w:val="00B625E8"/>
    <w:rsid w:val="00B62654"/>
    <w:rsid w:val="00B6266F"/>
    <w:rsid w:val="00B6268C"/>
    <w:rsid w:val="00B626DB"/>
    <w:rsid w:val="00B626DF"/>
    <w:rsid w:val="00B62B6D"/>
    <w:rsid w:val="00B62BD2"/>
    <w:rsid w:val="00B62CC7"/>
    <w:rsid w:val="00B62D4D"/>
    <w:rsid w:val="00B63060"/>
    <w:rsid w:val="00B63543"/>
    <w:rsid w:val="00B63607"/>
    <w:rsid w:val="00B63957"/>
    <w:rsid w:val="00B63A60"/>
    <w:rsid w:val="00B63B11"/>
    <w:rsid w:val="00B63B5A"/>
    <w:rsid w:val="00B63BE3"/>
    <w:rsid w:val="00B63E4A"/>
    <w:rsid w:val="00B641CF"/>
    <w:rsid w:val="00B64205"/>
    <w:rsid w:val="00B642A7"/>
    <w:rsid w:val="00B6445E"/>
    <w:rsid w:val="00B64518"/>
    <w:rsid w:val="00B6466D"/>
    <w:rsid w:val="00B64893"/>
    <w:rsid w:val="00B64A3C"/>
    <w:rsid w:val="00B64A3E"/>
    <w:rsid w:val="00B64B02"/>
    <w:rsid w:val="00B6523E"/>
    <w:rsid w:val="00B652FB"/>
    <w:rsid w:val="00B652FC"/>
    <w:rsid w:val="00B653B2"/>
    <w:rsid w:val="00B654E5"/>
    <w:rsid w:val="00B65633"/>
    <w:rsid w:val="00B65837"/>
    <w:rsid w:val="00B65BC9"/>
    <w:rsid w:val="00B65F0B"/>
    <w:rsid w:val="00B65FEA"/>
    <w:rsid w:val="00B6600A"/>
    <w:rsid w:val="00B6635F"/>
    <w:rsid w:val="00B663C3"/>
    <w:rsid w:val="00B66716"/>
    <w:rsid w:val="00B66850"/>
    <w:rsid w:val="00B668F3"/>
    <w:rsid w:val="00B66ADB"/>
    <w:rsid w:val="00B66B12"/>
    <w:rsid w:val="00B66C3F"/>
    <w:rsid w:val="00B66D36"/>
    <w:rsid w:val="00B66DB7"/>
    <w:rsid w:val="00B66F79"/>
    <w:rsid w:val="00B6707C"/>
    <w:rsid w:val="00B6707F"/>
    <w:rsid w:val="00B672DF"/>
    <w:rsid w:val="00B6736F"/>
    <w:rsid w:val="00B6738A"/>
    <w:rsid w:val="00B677C4"/>
    <w:rsid w:val="00B67C5E"/>
    <w:rsid w:val="00B67F63"/>
    <w:rsid w:val="00B70251"/>
    <w:rsid w:val="00B702BB"/>
    <w:rsid w:val="00B709A9"/>
    <w:rsid w:val="00B70CBA"/>
    <w:rsid w:val="00B70E32"/>
    <w:rsid w:val="00B70F24"/>
    <w:rsid w:val="00B70F36"/>
    <w:rsid w:val="00B7102F"/>
    <w:rsid w:val="00B71096"/>
    <w:rsid w:val="00B71266"/>
    <w:rsid w:val="00B71339"/>
    <w:rsid w:val="00B7152E"/>
    <w:rsid w:val="00B71542"/>
    <w:rsid w:val="00B717D6"/>
    <w:rsid w:val="00B71B0F"/>
    <w:rsid w:val="00B71B6F"/>
    <w:rsid w:val="00B71BAE"/>
    <w:rsid w:val="00B71BE6"/>
    <w:rsid w:val="00B71DC4"/>
    <w:rsid w:val="00B71F2C"/>
    <w:rsid w:val="00B71F98"/>
    <w:rsid w:val="00B71FB1"/>
    <w:rsid w:val="00B720D8"/>
    <w:rsid w:val="00B72185"/>
    <w:rsid w:val="00B7229B"/>
    <w:rsid w:val="00B722D8"/>
    <w:rsid w:val="00B725D5"/>
    <w:rsid w:val="00B72BB3"/>
    <w:rsid w:val="00B72C03"/>
    <w:rsid w:val="00B73467"/>
    <w:rsid w:val="00B7395C"/>
    <w:rsid w:val="00B73A6D"/>
    <w:rsid w:val="00B73ACB"/>
    <w:rsid w:val="00B74045"/>
    <w:rsid w:val="00B74163"/>
    <w:rsid w:val="00B741DA"/>
    <w:rsid w:val="00B74563"/>
    <w:rsid w:val="00B745BF"/>
    <w:rsid w:val="00B747FF"/>
    <w:rsid w:val="00B748A1"/>
    <w:rsid w:val="00B749A7"/>
    <w:rsid w:val="00B749AB"/>
    <w:rsid w:val="00B74D79"/>
    <w:rsid w:val="00B74EC5"/>
    <w:rsid w:val="00B74FDC"/>
    <w:rsid w:val="00B7519D"/>
    <w:rsid w:val="00B75241"/>
    <w:rsid w:val="00B752E7"/>
    <w:rsid w:val="00B753B6"/>
    <w:rsid w:val="00B75564"/>
    <w:rsid w:val="00B75672"/>
    <w:rsid w:val="00B7567F"/>
    <w:rsid w:val="00B756C9"/>
    <w:rsid w:val="00B75840"/>
    <w:rsid w:val="00B75895"/>
    <w:rsid w:val="00B758B4"/>
    <w:rsid w:val="00B759DC"/>
    <w:rsid w:val="00B75A39"/>
    <w:rsid w:val="00B75B0B"/>
    <w:rsid w:val="00B75C2D"/>
    <w:rsid w:val="00B75C3A"/>
    <w:rsid w:val="00B75D60"/>
    <w:rsid w:val="00B75F2B"/>
    <w:rsid w:val="00B7615C"/>
    <w:rsid w:val="00B76306"/>
    <w:rsid w:val="00B763B6"/>
    <w:rsid w:val="00B764DF"/>
    <w:rsid w:val="00B7681A"/>
    <w:rsid w:val="00B768F1"/>
    <w:rsid w:val="00B76902"/>
    <w:rsid w:val="00B76959"/>
    <w:rsid w:val="00B76D09"/>
    <w:rsid w:val="00B76DB8"/>
    <w:rsid w:val="00B77104"/>
    <w:rsid w:val="00B77186"/>
    <w:rsid w:val="00B77204"/>
    <w:rsid w:val="00B7732D"/>
    <w:rsid w:val="00B7760A"/>
    <w:rsid w:val="00B77658"/>
    <w:rsid w:val="00B777F2"/>
    <w:rsid w:val="00B77917"/>
    <w:rsid w:val="00B779B8"/>
    <w:rsid w:val="00B779EF"/>
    <w:rsid w:val="00B77C26"/>
    <w:rsid w:val="00B77D08"/>
    <w:rsid w:val="00B80262"/>
    <w:rsid w:val="00B80316"/>
    <w:rsid w:val="00B8037A"/>
    <w:rsid w:val="00B80533"/>
    <w:rsid w:val="00B80549"/>
    <w:rsid w:val="00B805C9"/>
    <w:rsid w:val="00B807EF"/>
    <w:rsid w:val="00B808C4"/>
    <w:rsid w:val="00B808FA"/>
    <w:rsid w:val="00B80981"/>
    <w:rsid w:val="00B8098D"/>
    <w:rsid w:val="00B80ADC"/>
    <w:rsid w:val="00B80C8B"/>
    <w:rsid w:val="00B80D1C"/>
    <w:rsid w:val="00B80D46"/>
    <w:rsid w:val="00B80DFD"/>
    <w:rsid w:val="00B80EBF"/>
    <w:rsid w:val="00B81209"/>
    <w:rsid w:val="00B815A2"/>
    <w:rsid w:val="00B81603"/>
    <w:rsid w:val="00B817E3"/>
    <w:rsid w:val="00B819D4"/>
    <w:rsid w:val="00B81C8A"/>
    <w:rsid w:val="00B81CFA"/>
    <w:rsid w:val="00B81E16"/>
    <w:rsid w:val="00B81E89"/>
    <w:rsid w:val="00B81F17"/>
    <w:rsid w:val="00B81F46"/>
    <w:rsid w:val="00B820BA"/>
    <w:rsid w:val="00B8219F"/>
    <w:rsid w:val="00B8230A"/>
    <w:rsid w:val="00B823C6"/>
    <w:rsid w:val="00B82A99"/>
    <w:rsid w:val="00B82B88"/>
    <w:rsid w:val="00B82BA2"/>
    <w:rsid w:val="00B82CA8"/>
    <w:rsid w:val="00B82E02"/>
    <w:rsid w:val="00B82E35"/>
    <w:rsid w:val="00B82F41"/>
    <w:rsid w:val="00B830DA"/>
    <w:rsid w:val="00B83171"/>
    <w:rsid w:val="00B831F0"/>
    <w:rsid w:val="00B8320E"/>
    <w:rsid w:val="00B83214"/>
    <w:rsid w:val="00B83482"/>
    <w:rsid w:val="00B835A7"/>
    <w:rsid w:val="00B8395D"/>
    <w:rsid w:val="00B83A0D"/>
    <w:rsid w:val="00B83BDB"/>
    <w:rsid w:val="00B83E7A"/>
    <w:rsid w:val="00B84169"/>
    <w:rsid w:val="00B84433"/>
    <w:rsid w:val="00B84740"/>
    <w:rsid w:val="00B847BF"/>
    <w:rsid w:val="00B84E29"/>
    <w:rsid w:val="00B84E9F"/>
    <w:rsid w:val="00B84F38"/>
    <w:rsid w:val="00B84F82"/>
    <w:rsid w:val="00B85040"/>
    <w:rsid w:val="00B85089"/>
    <w:rsid w:val="00B851AF"/>
    <w:rsid w:val="00B851BC"/>
    <w:rsid w:val="00B85358"/>
    <w:rsid w:val="00B853CB"/>
    <w:rsid w:val="00B8545E"/>
    <w:rsid w:val="00B85B48"/>
    <w:rsid w:val="00B85BDB"/>
    <w:rsid w:val="00B86026"/>
    <w:rsid w:val="00B8630C"/>
    <w:rsid w:val="00B865E5"/>
    <w:rsid w:val="00B86769"/>
    <w:rsid w:val="00B867D2"/>
    <w:rsid w:val="00B868A9"/>
    <w:rsid w:val="00B869BD"/>
    <w:rsid w:val="00B86BC6"/>
    <w:rsid w:val="00B86CAF"/>
    <w:rsid w:val="00B86DDD"/>
    <w:rsid w:val="00B86DEE"/>
    <w:rsid w:val="00B86E87"/>
    <w:rsid w:val="00B86EEE"/>
    <w:rsid w:val="00B86F05"/>
    <w:rsid w:val="00B870B7"/>
    <w:rsid w:val="00B871AE"/>
    <w:rsid w:val="00B872CC"/>
    <w:rsid w:val="00B87456"/>
    <w:rsid w:val="00B8768D"/>
    <w:rsid w:val="00B879DF"/>
    <w:rsid w:val="00B87E80"/>
    <w:rsid w:val="00B87FF5"/>
    <w:rsid w:val="00B900AE"/>
    <w:rsid w:val="00B902D5"/>
    <w:rsid w:val="00B90450"/>
    <w:rsid w:val="00B9047E"/>
    <w:rsid w:val="00B906DD"/>
    <w:rsid w:val="00B9076D"/>
    <w:rsid w:val="00B907D0"/>
    <w:rsid w:val="00B909E5"/>
    <w:rsid w:val="00B90AC2"/>
    <w:rsid w:val="00B90EBA"/>
    <w:rsid w:val="00B90EC7"/>
    <w:rsid w:val="00B90F17"/>
    <w:rsid w:val="00B910EE"/>
    <w:rsid w:val="00B9110A"/>
    <w:rsid w:val="00B91156"/>
    <w:rsid w:val="00B911D4"/>
    <w:rsid w:val="00B91279"/>
    <w:rsid w:val="00B914EA"/>
    <w:rsid w:val="00B91510"/>
    <w:rsid w:val="00B918F8"/>
    <w:rsid w:val="00B919A0"/>
    <w:rsid w:val="00B92218"/>
    <w:rsid w:val="00B922C1"/>
    <w:rsid w:val="00B923A4"/>
    <w:rsid w:val="00B9240D"/>
    <w:rsid w:val="00B92491"/>
    <w:rsid w:val="00B924E9"/>
    <w:rsid w:val="00B9254B"/>
    <w:rsid w:val="00B92590"/>
    <w:rsid w:val="00B928C8"/>
    <w:rsid w:val="00B92A1D"/>
    <w:rsid w:val="00B92BC5"/>
    <w:rsid w:val="00B92BC6"/>
    <w:rsid w:val="00B92DCE"/>
    <w:rsid w:val="00B9300C"/>
    <w:rsid w:val="00B931D7"/>
    <w:rsid w:val="00B93485"/>
    <w:rsid w:val="00B935D4"/>
    <w:rsid w:val="00B9363D"/>
    <w:rsid w:val="00B93909"/>
    <w:rsid w:val="00B93941"/>
    <w:rsid w:val="00B939C1"/>
    <w:rsid w:val="00B939D6"/>
    <w:rsid w:val="00B93AE0"/>
    <w:rsid w:val="00B93F20"/>
    <w:rsid w:val="00B941CC"/>
    <w:rsid w:val="00B94743"/>
    <w:rsid w:val="00B947BD"/>
    <w:rsid w:val="00B9488A"/>
    <w:rsid w:val="00B948B7"/>
    <w:rsid w:val="00B94AAC"/>
    <w:rsid w:val="00B94ABB"/>
    <w:rsid w:val="00B94F0E"/>
    <w:rsid w:val="00B94FEA"/>
    <w:rsid w:val="00B95333"/>
    <w:rsid w:val="00B953B0"/>
    <w:rsid w:val="00B95422"/>
    <w:rsid w:val="00B95533"/>
    <w:rsid w:val="00B958AD"/>
    <w:rsid w:val="00B95D04"/>
    <w:rsid w:val="00B95D87"/>
    <w:rsid w:val="00B95E45"/>
    <w:rsid w:val="00B95EB0"/>
    <w:rsid w:val="00B960B1"/>
    <w:rsid w:val="00B961B3"/>
    <w:rsid w:val="00B96445"/>
    <w:rsid w:val="00B9672C"/>
    <w:rsid w:val="00B96B9E"/>
    <w:rsid w:val="00B96EEC"/>
    <w:rsid w:val="00B970F4"/>
    <w:rsid w:val="00B97269"/>
    <w:rsid w:val="00B972B8"/>
    <w:rsid w:val="00B9739A"/>
    <w:rsid w:val="00B9741D"/>
    <w:rsid w:val="00B97729"/>
    <w:rsid w:val="00B97A9F"/>
    <w:rsid w:val="00B97B04"/>
    <w:rsid w:val="00B97F2F"/>
    <w:rsid w:val="00B97FB0"/>
    <w:rsid w:val="00BA018B"/>
    <w:rsid w:val="00BA0896"/>
    <w:rsid w:val="00BA0942"/>
    <w:rsid w:val="00BA09B7"/>
    <w:rsid w:val="00BA0A63"/>
    <w:rsid w:val="00BA0CA4"/>
    <w:rsid w:val="00BA0CF2"/>
    <w:rsid w:val="00BA0E7B"/>
    <w:rsid w:val="00BA121A"/>
    <w:rsid w:val="00BA13D9"/>
    <w:rsid w:val="00BA1450"/>
    <w:rsid w:val="00BA151D"/>
    <w:rsid w:val="00BA1694"/>
    <w:rsid w:val="00BA1739"/>
    <w:rsid w:val="00BA1B6A"/>
    <w:rsid w:val="00BA1B8C"/>
    <w:rsid w:val="00BA1C82"/>
    <w:rsid w:val="00BA1EEE"/>
    <w:rsid w:val="00BA1F04"/>
    <w:rsid w:val="00BA1F43"/>
    <w:rsid w:val="00BA21F2"/>
    <w:rsid w:val="00BA238E"/>
    <w:rsid w:val="00BA239A"/>
    <w:rsid w:val="00BA2774"/>
    <w:rsid w:val="00BA29ED"/>
    <w:rsid w:val="00BA2BF9"/>
    <w:rsid w:val="00BA2C8F"/>
    <w:rsid w:val="00BA2CEC"/>
    <w:rsid w:val="00BA2F17"/>
    <w:rsid w:val="00BA301B"/>
    <w:rsid w:val="00BA312F"/>
    <w:rsid w:val="00BA32AF"/>
    <w:rsid w:val="00BA3781"/>
    <w:rsid w:val="00BA3AB4"/>
    <w:rsid w:val="00BA3AFF"/>
    <w:rsid w:val="00BA3B99"/>
    <w:rsid w:val="00BA40C5"/>
    <w:rsid w:val="00BA419E"/>
    <w:rsid w:val="00BA4651"/>
    <w:rsid w:val="00BA4789"/>
    <w:rsid w:val="00BA481D"/>
    <w:rsid w:val="00BA48F6"/>
    <w:rsid w:val="00BA49B5"/>
    <w:rsid w:val="00BA4A38"/>
    <w:rsid w:val="00BA4B02"/>
    <w:rsid w:val="00BA4FBC"/>
    <w:rsid w:val="00BA50AE"/>
    <w:rsid w:val="00BA56D1"/>
    <w:rsid w:val="00BA56D3"/>
    <w:rsid w:val="00BA5941"/>
    <w:rsid w:val="00BA5E93"/>
    <w:rsid w:val="00BA5F5F"/>
    <w:rsid w:val="00BA653E"/>
    <w:rsid w:val="00BA655C"/>
    <w:rsid w:val="00BA6588"/>
    <w:rsid w:val="00BA67A9"/>
    <w:rsid w:val="00BA6802"/>
    <w:rsid w:val="00BA68B5"/>
    <w:rsid w:val="00BA6967"/>
    <w:rsid w:val="00BA6AED"/>
    <w:rsid w:val="00BA706F"/>
    <w:rsid w:val="00BA74F6"/>
    <w:rsid w:val="00BA7740"/>
    <w:rsid w:val="00BA77BD"/>
    <w:rsid w:val="00BA7903"/>
    <w:rsid w:val="00BA79E2"/>
    <w:rsid w:val="00BA7AE2"/>
    <w:rsid w:val="00BA7BC6"/>
    <w:rsid w:val="00BA7C96"/>
    <w:rsid w:val="00BA7D08"/>
    <w:rsid w:val="00BA7DA1"/>
    <w:rsid w:val="00BA7DC0"/>
    <w:rsid w:val="00BA7F0A"/>
    <w:rsid w:val="00BA7FBA"/>
    <w:rsid w:val="00BB05AD"/>
    <w:rsid w:val="00BB0610"/>
    <w:rsid w:val="00BB0718"/>
    <w:rsid w:val="00BB073B"/>
    <w:rsid w:val="00BB093C"/>
    <w:rsid w:val="00BB094C"/>
    <w:rsid w:val="00BB099A"/>
    <w:rsid w:val="00BB09CA"/>
    <w:rsid w:val="00BB0BE9"/>
    <w:rsid w:val="00BB0D10"/>
    <w:rsid w:val="00BB10BB"/>
    <w:rsid w:val="00BB143D"/>
    <w:rsid w:val="00BB1696"/>
    <w:rsid w:val="00BB1B34"/>
    <w:rsid w:val="00BB1CB3"/>
    <w:rsid w:val="00BB1E09"/>
    <w:rsid w:val="00BB1FF8"/>
    <w:rsid w:val="00BB207E"/>
    <w:rsid w:val="00BB2091"/>
    <w:rsid w:val="00BB2130"/>
    <w:rsid w:val="00BB2259"/>
    <w:rsid w:val="00BB2394"/>
    <w:rsid w:val="00BB2499"/>
    <w:rsid w:val="00BB24C9"/>
    <w:rsid w:val="00BB255F"/>
    <w:rsid w:val="00BB263E"/>
    <w:rsid w:val="00BB27BA"/>
    <w:rsid w:val="00BB27F6"/>
    <w:rsid w:val="00BB2805"/>
    <w:rsid w:val="00BB2B44"/>
    <w:rsid w:val="00BB2B7A"/>
    <w:rsid w:val="00BB2D66"/>
    <w:rsid w:val="00BB2E99"/>
    <w:rsid w:val="00BB2ECD"/>
    <w:rsid w:val="00BB2F79"/>
    <w:rsid w:val="00BB306D"/>
    <w:rsid w:val="00BB315F"/>
    <w:rsid w:val="00BB318E"/>
    <w:rsid w:val="00BB323E"/>
    <w:rsid w:val="00BB337C"/>
    <w:rsid w:val="00BB3422"/>
    <w:rsid w:val="00BB35AE"/>
    <w:rsid w:val="00BB3689"/>
    <w:rsid w:val="00BB368C"/>
    <w:rsid w:val="00BB37F7"/>
    <w:rsid w:val="00BB3AF0"/>
    <w:rsid w:val="00BB3B7A"/>
    <w:rsid w:val="00BB3C4F"/>
    <w:rsid w:val="00BB3D9B"/>
    <w:rsid w:val="00BB3EC2"/>
    <w:rsid w:val="00BB3EC3"/>
    <w:rsid w:val="00BB3FD6"/>
    <w:rsid w:val="00BB4369"/>
    <w:rsid w:val="00BB4383"/>
    <w:rsid w:val="00BB45F8"/>
    <w:rsid w:val="00BB46FD"/>
    <w:rsid w:val="00BB4785"/>
    <w:rsid w:val="00BB4877"/>
    <w:rsid w:val="00BB49F6"/>
    <w:rsid w:val="00BB4D55"/>
    <w:rsid w:val="00BB503E"/>
    <w:rsid w:val="00BB5589"/>
    <w:rsid w:val="00BB5864"/>
    <w:rsid w:val="00BB594D"/>
    <w:rsid w:val="00BB599D"/>
    <w:rsid w:val="00BB5A10"/>
    <w:rsid w:val="00BB5B1E"/>
    <w:rsid w:val="00BB5BB9"/>
    <w:rsid w:val="00BB5C8B"/>
    <w:rsid w:val="00BB5CC9"/>
    <w:rsid w:val="00BB6011"/>
    <w:rsid w:val="00BB6025"/>
    <w:rsid w:val="00BB6088"/>
    <w:rsid w:val="00BB60DF"/>
    <w:rsid w:val="00BB6447"/>
    <w:rsid w:val="00BB647A"/>
    <w:rsid w:val="00BB64A3"/>
    <w:rsid w:val="00BB6697"/>
    <w:rsid w:val="00BB66A6"/>
    <w:rsid w:val="00BB674B"/>
    <w:rsid w:val="00BB6AE2"/>
    <w:rsid w:val="00BB6BD7"/>
    <w:rsid w:val="00BB6DC9"/>
    <w:rsid w:val="00BB6E78"/>
    <w:rsid w:val="00BB6E86"/>
    <w:rsid w:val="00BB6EE5"/>
    <w:rsid w:val="00BB7375"/>
    <w:rsid w:val="00BB7393"/>
    <w:rsid w:val="00BB795D"/>
    <w:rsid w:val="00BB7B24"/>
    <w:rsid w:val="00BB7DD2"/>
    <w:rsid w:val="00BC010E"/>
    <w:rsid w:val="00BC0301"/>
    <w:rsid w:val="00BC04E8"/>
    <w:rsid w:val="00BC0514"/>
    <w:rsid w:val="00BC075D"/>
    <w:rsid w:val="00BC09CC"/>
    <w:rsid w:val="00BC0C3A"/>
    <w:rsid w:val="00BC0CEC"/>
    <w:rsid w:val="00BC1010"/>
    <w:rsid w:val="00BC130D"/>
    <w:rsid w:val="00BC160B"/>
    <w:rsid w:val="00BC1A19"/>
    <w:rsid w:val="00BC1B42"/>
    <w:rsid w:val="00BC1B65"/>
    <w:rsid w:val="00BC1D1E"/>
    <w:rsid w:val="00BC1E49"/>
    <w:rsid w:val="00BC1EED"/>
    <w:rsid w:val="00BC1FE8"/>
    <w:rsid w:val="00BC23FB"/>
    <w:rsid w:val="00BC2512"/>
    <w:rsid w:val="00BC2548"/>
    <w:rsid w:val="00BC2573"/>
    <w:rsid w:val="00BC26BC"/>
    <w:rsid w:val="00BC28B0"/>
    <w:rsid w:val="00BC2BAE"/>
    <w:rsid w:val="00BC2CC6"/>
    <w:rsid w:val="00BC2D03"/>
    <w:rsid w:val="00BC2D73"/>
    <w:rsid w:val="00BC2E38"/>
    <w:rsid w:val="00BC2EEA"/>
    <w:rsid w:val="00BC3005"/>
    <w:rsid w:val="00BC30DA"/>
    <w:rsid w:val="00BC3130"/>
    <w:rsid w:val="00BC314D"/>
    <w:rsid w:val="00BC3316"/>
    <w:rsid w:val="00BC3570"/>
    <w:rsid w:val="00BC3640"/>
    <w:rsid w:val="00BC37B5"/>
    <w:rsid w:val="00BC37FF"/>
    <w:rsid w:val="00BC3E96"/>
    <w:rsid w:val="00BC3EAD"/>
    <w:rsid w:val="00BC3FBC"/>
    <w:rsid w:val="00BC4108"/>
    <w:rsid w:val="00BC42ED"/>
    <w:rsid w:val="00BC4363"/>
    <w:rsid w:val="00BC460D"/>
    <w:rsid w:val="00BC4760"/>
    <w:rsid w:val="00BC477B"/>
    <w:rsid w:val="00BC4868"/>
    <w:rsid w:val="00BC49FB"/>
    <w:rsid w:val="00BC4B4F"/>
    <w:rsid w:val="00BC4B96"/>
    <w:rsid w:val="00BC4B99"/>
    <w:rsid w:val="00BC4BE9"/>
    <w:rsid w:val="00BC4DD9"/>
    <w:rsid w:val="00BC4E7A"/>
    <w:rsid w:val="00BC4EC1"/>
    <w:rsid w:val="00BC4ED1"/>
    <w:rsid w:val="00BC4EF7"/>
    <w:rsid w:val="00BC4F27"/>
    <w:rsid w:val="00BC5162"/>
    <w:rsid w:val="00BC5333"/>
    <w:rsid w:val="00BC548C"/>
    <w:rsid w:val="00BC55B0"/>
    <w:rsid w:val="00BC55D7"/>
    <w:rsid w:val="00BC5696"/>
    <w:rsid w:val="00BC5BE7"/>
    <w:rsid w:val="00BC5CF5"/>
    <w:rsid w:val="00BC5DB5"/>
    <w:rsid w:val="00BC5DEC"/>
    <w:rsid w:val="00BC5F31"/>
    <w:rsid w:val="00BC5F4E"/>
    <w:rsid w:val="00BC62AC"/>
    <w:rsid w:val="00BC6616"/>
    <w:rsid w:val="00BC676F"/>
    <w:rsid w:val="00BC6865"/>
    <w:rsid w:val="00BC6AC3"/>
    <w:rsid w:val="00BC6B18"/>
    <w:rsid w:val="00BC6CBA"/>
    <w:rsid w:val="00BC7027"/>
    <w:rsid w:val="00BC70FE"/>
    <w:rsid w:val="00BC7130"/>
    <w:rsid w:val="00BC7463"/>
    <w:rsid w:val="00BC74C2"/>
    <w:rsid w:val="00BC7525"/>
    <w:rsid w:val="00BC76FD"/>
    <w:rsid w:val="00BC79F3"/>
    <w:rsid w:val="00BC7F7C"/>
    <w:rsid w:val="00BD00CF"/>
    <w:rsid w:val="00BD02E9"/>
    <w:rsid w:val="00BD0601"/>
    <w:rsid w:val="00BD0652"/>
    <w:rsid w:val="00BD06A7"/>
    <w:rsid w:val="00BD0A03"/>
    <w:rsid w:val="00BD0A98"/>
    <w:rsid w:val="00BD0D6E"/>
    <w:rsid w:val="00BD0F34"/>
    <w:rsid w:val="00BD1404"/>
    <w:rsid w:val="00BD1665"/>
    <w:rsid w:val="00BD1729"/>
    <w:rsid w:val="00BD1B3E"/>
    <w:rsid w:val="00BD1C3E"/>
    <w:rsid w:val="00BD1CD2"/>
    <w:rsid w:val="00BD1D01"/>
    <w:rsid w:val="00BD1E8C"/>
    <w:rsid w:val="00BD1F5A"/>
    <w:rsid w:val="00BD1F69"/>
    <w:rsid w:val="00BD2031"/>
    <w:rsid w:val="00BD21AD"/>
    <w:rsid w:val="00BD2341"/>
    <w:rsid w:val="00BD23D8"/>
    <w:rsid w:val="00BD26CE"/>
    <w:rsid w:val="00BD2A9D"/>
    <w:rsid w:val="00BD2B8E"/>
    <w:rsid w:val="00BD2BBB"/>
    <w:rsid w:val="00BD2D21"/>
    <w:rsid w:val="00BD2D25"/>
    <w:rsid w:val="00BD30C6"/>
    <w:rsid w:val="00BD3189"/>
    <w:rsid w:val="00BD31D9"/>
    <w:rsid w:val="00BD328A"/>
    <w:rsid w:val="00BD3451"/>
    <w:rsid w:val="00BD3458"/>
    <w:rsid w:val="00BD3700"/>
    <w:rsid w:val="00BD370E"/>
    <w:rsid w:val="00BD37B0"/>
    <w:rsid w:val="00BD3A2F"/>
    <w:rsid w:val="00BD3A93"/>
    <w:rsid w:val="00BD3B19"/>
    <w:rsid w:val="00BD3C69"/>
    <w:rsid w:val="00BD3CCF"/>
    <w:rsid w:val="00BD3D07"/>
    <w:rsid w:val="00BD3EFB"/>
    <w:rsid w:val="00BD3FBA"/>
    <w:rsid w:val="00BD4028"/>
    <w:rsid w:val="00BD4049"/>
    <w:rsid w:val="00BD42BB"/>
    <w:rsid w:val="00BD44B6"/>
    <w:rsid w:val="00BD46BA"/>
    <w:rsid w:val="00BD4827"/>
    <w:rsid w:val="00BD496C"/>
    <w:rsid w:val="00BD4A41"/>
    <w:rsid w:val="00BD4A43"/>
    <w:rsid w:val="00BD4B41"/>
    <w:rsid w:val="00BD4BE5"/>
    <w:rsid w:val="00BD4BE7"/>
    <w:rsid w:val="00BD4ED3"/>
    <w:rsid w:val="00BD50D6"/>
    <w:rsid w:val="00BD51C8"/>
    <w:rsid w:val="00BD555C"/>
    <w:rsid w:val="00BD55D9"/>
    <w:rsid w:val="00BD58C7"/>
    <w:rsid w:val="00BD5927"/>
    <w:rsid w:val="00BD5E22"/>
    <w:rsid w:val="00BD5E88"/>
    <w:rsid w:val="00BD5F32"/>
    <w:rsid w:val="00BD5FE1"/>
    <w:rsid w:val="00BD608F"/>
    <w:rsid w:val="00BD6097"/>
    <w:rsid w:val="00BD618C"/>
    <w:rsid w:val="00BD6248"/>
    <w:rsid w:val="00BD6395"/>
    <w:rsid w:val="00BD6514"/>
    <w:rsid w:val="00BD66D0"/>
    <w:rsid w:val="00BD6791"/>
    <w:rsid w:val="00BD67A3"/>
    <w:rsid w:val="00BD6934"/>
    <w:rsid w:val="00BD69E0"/>
    <w:rsid w:val="00BD6A47"/>
    <w:rsid w:val="00BD6F5F"/>
    <w:rsid w:val="00BD7264"/>
    <w:rsid w:val="00BD7265"/>
    <w:rsid w:val="00BD7560"/>
    <w:rsid w:val="00BD76FB"/>
    <w:rsid w:val="00BD796E"/>
    <w:rsid w:val="00BD79F2"/>
    <w:rsid w:val="00BD7E1F"/>
    <w:rsid w:val="00BE0067"/>
    <w:rsid w:val="00BE049F"/>
    <w:rsid w:val="00BE05E6"/>
    <w:rsid w:val="00BE0616"/>
    <w:rsid w:val="00BE06A3"/>
    <w:rsid w:val="00BE072E"/>
    <w:rsid w:val="00BE078A"/>
    <w:rsid w:val="00BE0792"/>
    <w:rsid w:val="00BE07C3"/>
    <w:rsid w:val="00BE084D"/>
    <w:rsid w:val="00BE0979"/>
    <w:rsid w:val="00BE0FFE"/>
    <w:rsid w:val="00BE1030"/>
    <w:rsid w:val="00BE120C"/>
    <w:rsid w:val="00BE1299"/>
    <w:rsid w:val="00BE189E"/>
    <w:rsid w:val="00BE1A94"/>
    <w:rsid w:val="00BE1A9C"/>
    <w:rsid w:val="00BE1AED"/>
    <w:rsid w:val="00BE1E34"/>
    <w:rsid w:val="00BE226F"/>
    <w:rsid w:val="00BE22C2"/>
    <w:rsid w:val="00BE231F"/>
    <w:rsid w:val="00BE2664"/>
    <w:rsid w:val="00BE29B8"/>
    <w:rsid w:val="00BE2B8B"/>
    <w:rsid w:val="00BE2C97"/>
    <w:rsid w:val="00BE2D27"/>
    <w:rsid w:val="00BE3365"/>
    <w:rsid w:val="00BE33A2"/>
    <w:rsid w:val="00BE3557"/>
    <w:rsid w:val="00BE36D6"/>
    <w:rsid w:val="00BE375A"/>
    <w:rsid w:val="00BE3B8C"/>
    <w:rsid w:val="00BE3D33"/>
    <w:rsid w:val="00BE3E16"/>
    <w:rsid w:val="00BE3E66"/>
    <w:rsid w:val="00BE4109"/>
    <w:rsid w:val="00BE4472"/>
    <w:rsid w:val="00BE447D"/>
    <w:rsid w:val="00BE44FF"/>
    <w:rsid w:val="00BE45D8"/>
    <w:rsid w:val="00BE4789"/>
    <w:rsid w:val="00BE493C"/>
    <w:rsid w:val="00BE4AA3"/>
    <w:rsid w:val="00BE4BA2"/>
    <w:rsid w:val="00BE4BE4"/>
    <w:rsid w:val="00BE4CD5"/>
    <w:rsid w:val="00BE57C7"/>
    <w:rsid w:val="00BE582E"/>
    <w:rsid w:val="00BE5B7D"/>
    <w:rsid w:val="00BE5BE0"/>
    <w:rsid w:val="00BE5F3F"/>
    <w:rsid w:val="00BE606E"/>
    <w:rsid w:val="00BE613D"/>
    <w:rsid w:val="00BE644F"/>
    <w:rsid w:val="00BE64BC"/>
    <w:rsid w:val="00BE661B"/>
    <w:rsid w:val="00BE678B"/>
    <w:rsid w:val="00BE67AC"/>
    <w:rsid w:val="00BE68D6"/>
    <w:rsid w:val="00BE6917"/>
    <w:rsid w:val="00BE6A0D"/>
    <w:rsid w:val="00BE6A97"/>
    <w:rsid w:val="00BE6C75"/>
    <w:rsid w:val="00BE6CCC"/>
    <w:rsid w:val="00BE6D3A"/>
    <w:rsid w:val="00BE6D96"/>
    <w:rsid w:val="00BE709D"/>
    <w:rsid w:val="00BE72B1"/>
    <w:rsid w:val="00BE7357"/>
    <w:rsid w:val="00BE79EA"/>
    <w:rsid w:val="00BE7A59"/>
    <w:rsid w:val="00BE7C69"/>
    <w:rsid w:val="00BE7D56"/>
    <w:rsid w:val="00BE7DC9"/>
    <w:rsid w:val="00BE7E08"/>
    <w:rsid w:val="00BF039E"/>
    <w:rsid w:val="00BF05D9"/>
    <w:rsid w:val="00BF0649"/>
    <w:rsid w:val="00BF0721"/>
    <w:rsid w:val="00BF09EA"/>
    <w:rsid w:val="00BF0A7F"/>
    <w:rsid w:val="00BF0BD2"/>
    <w:rsid w:val="00BF0C51"/>
    <w:rsid w:val="00BF0C9E"/>
    <w:rsid w:val="00BF0CA1"/>
    <w:rsid w:val="00BF0CF7"/>
    <w:rsid w:val="00BF0D1F"/>
    <w:rsid w:val="00BF0DF8"/>
    <w:rsid w:val="00BF0E9D"/>
    <w:rsid w:val="00BF1019"/>
    <w:rsid w:val="00BF11D1"/>
    <w:rsid w:val="00BF1265"/>
    <w:rsid w:val="00BF1424"/>
    <w:rsid w:val="00BF1519"/>
    <w:rsid w:val="00BF16B6"/>
    <w:rsid w:val="00BF1B21"/>
    <w:rsid w:val="00BF1D0A"/>
    <w:rsid w:val="00BF1D51"/>
    <w:rsid w:val="00BF1E33"/>
    <w:rsid w:val="00BF2053"/>
    <w:rsid w:val="00BF20C5"/>
    <w:rsid w:val="00BF2132"/>
    <w:rsid w:val="00BF2228"/>
    <w:rsid w:val="00BF2230"/>
    <w:rsid w:val="00BF274D"/>
    <w:rsid w:val="00BF2867"/>
    <w:rsid w:val="00BF28AA"/>
    <w:rsid w:val="00BF2942"/>
    <w:rsid w:val="00BF2C79"/>
    <w:rsid w:val="00BF2D82"/>
    <w:rsid w:val="00BF2D86"/>
    <w:rsid w:val="00BF2DA2"/>
    <w:rsid w:val="00BF30AC"/>
    <w:rsid w:val="00BF30D6"/>
    <w:rsid w:val="00BF310B"/>
    <w:rsid w:val="00BF313F"/>
    <w:rsid w:val="00BF32DA"/>
    <w:rsid w:val="00BF396C"/>
    <w:rsid w:val="00BF3B38"/>
    <w:rsid w:val="00BF3B6C"/>
    <w:rsid w:val="00BF3E5C"/>
    <w:rsid w:val="00BF3E84"/>
    <w:rsid w:val="00BF3F43"/>
    <w:rsid w:val="00BF4486"/>
    <w:rsid w:val="00BF4693"/>
    <w:rsid w:val="00BF46AE"/>
    <w:rsid w:val="00BF4852"/>
    <w:rsid w:val="00BF4D7F"/>
    <w:rsid w:val="00BF5164"/>
    <w:rsid w:val="00BF541F"/>
    <w:rsid w:val="00BF548B"/>
    <w:rsid w:val="00BF56AB"/>
    <w:rsid w:val="00BF5AEE"/>
    <w:rsid w:val="00BF5E52"/>
    <w:rsid w:val="00BF5F74"/>
    <w:rsid w:val="00BF6040"/>
    <w:rsid w:val="00BF6111"/>
    <w:rsid w:val="00BF6352"/>
    <w:rsid w:val="00BF638C"/>
    <w:rsid w:val="00BF6478"/>
    <w:rsid w:val="00BF6698"/>
    <w:rsid w:val="00BF66EC"/>
    <w:rsid w:val="00BF67CC"/>
    <w:rsid w:val="00BF68E4"/>
    <w:rsid w:val="00BF6CC7"/>
    <w:rsid w:val="00BF6CEA"/>
    <w:rsid w:val="00BF6D68"/>
    <w:rsid w:val="00BF6E31"/>
    <w:rsid w:val="00BF7054"/>
    <w:rsid w:val="00BF721D"/>
    <w:rsid w:val="00BF7290"/>
    <w:rsid w:val="00BF75F1"/>
    <w:rsid w:val="00BF765E"/>
    <w:rsid w:val="00BF783B"/>
    <w:rsid w:val="00BF7AD2"/>
    <w:rsid w:val="00BF7C50"/>
    <w:rsid w:val="00BF7EEC"/>
    <w:rsid w:val="00BF7F22"/>
    <w:rsid w:val="00C00071"/>
    <w:rsid w:val="00C000E9"/>
    <w:rsid w:val="00C002EC"/>
    <w:rsid w:val="00C004BA"/>
    <w:rsid w:val="00C00571"/>
    <w:rsid w:val="00C00687"/>
    <w:rsid w:val="00C0086E"/>
    <w:rsid w:val="00C009F9"/>
    <w:rsid w:val="00C00AA0"/>
    <w:rsid w:val="00C00D94"/>
    <w:rsid w:val="00C011A0"/>
    <w:rsid w:val="00C01201"/>
    <w:rsid w:val="00C012C0"/>
    <w:rsid w:val="00C012C2"/>
    <w:rsid w:val="00C013B6"/>
    <w:rsid w:val="00C014F6"/>
    <w:rsid w:val="00C01515"/>
    <w:rsid w:val="00C01519"/>
    <w:rsid w:val="00C01711"/>
    <w:rsid w:val="00C017D3"/>
    <w:rsid w:val="00C018D2"/>
    <w:rsid w:val="00C01996"/>
    <w:rsid w:val="00C01DEC"/>
    <w:rsid w:val="00C01F08"/>
    <w:rsid w:val="00C020B4"/>
    <w:rsid w:val="00C020CF"/>
    <w:rsid w:val="00C021D0"/>
    <w:rsid w:val="00C02224"/>
    <w:rsid w:val="00C02229"/>
    <w:rsid w:val="00C022C8"/>
    <w:rsid w:val="00C023A8"/>
    <w:rsid w:val="00C025E2"/>
    <w:rsid w:val="00C02654"/>
    <w:rsid w:val="00C027D8"/>
    <w:rsid w:val="00C027F8"/>
    <w:rsid w:val="00C0285A"/>
    <w:rsid w:val="00C02897"/>
    <w:rsid w:val="00C02949"/>
    <w:rsid w:val="00C0297A"/>
    <w:rsid w:val="00C02B7B"/>
    <w:rsid w:val="00C02DD0"/>
    <w:rsid w:val="00C03020"/>
    <w:rsid w:val="00C032A6"/>
    <w:rsid w:val="00C03656"/>
    <w:rsid w:val="00C03815"/>
    <w:rsid w:val="00C03950"/>
    <w:rsid w:val="00C03991"/>
    <w:rsid w:val="00C03BBA"/>
    <w:rsid w:val="00C03BF2"/>
    <w:rsid w:val="00C03CED"/>
    <w:rsid w:val="00C03D60"/>
    <w:rsid w:val="00C03DFC"/>
    <w:rsid w:val="00C0455A"/>
    <w:rsid w:val="00C0464A"/>
    <w:rsid w:val="00C04ADE"/>
    <w:rsid w:val="00C04C20"/>
    <w:rsid w:val="00C05039"/>
    <w:rsid w:val="00C052E7"/>
    <w:rsid w:val="00C053F8"/>
    <w:rsid w:val="00C0547F"/>
    <w:rsid w:val="00C054C3"/>
    <w:rsid w:val="00C05501"/>
    <w:rsid w:val="00C05534"/>
    <w:rsid w:val="00C05636"/>
    <w:rsid w:val="00C0574C"/>
    <w:rsid w:val="00C05945"/>
    <w:rsid w:val="00C05AB5"/>
    <w:rsid w:val="00C05CF8"/>
    <w:rsid w:val="00C05E2B"/>
    <w:rsid w:val="00C0600C"/>
    <w:rsid w:val="00C0615E"/>
    <w:rsid w:val="00C062BA"/>
    <w:rsid w:val="00C06392"/>
    <w:rsid w:val="00C0640B"/>
    <w:rsid w:val="00C066A5"/>
    <w:rsid w:val="00C0689F"/>
    <w:rsid w:val="00C06902"/>
    <w:rsid w:val="00C06907"/>
    <w:rsid w:val="00C069E6"/>
    <w:rsid w:val="00C06AAE"/>
    <w:rsid w:val="00C06C48"/>
    <w:rsid w:val="00C06C58"/>
    <w:rsid w:val="00C06CFC"/>
    <w:rsid w:val="00C0710A"/>
    <w:rsid w:val="00C07150"/>
    <w:rsid w:val="00C07182"/>
    <w:rsid w:val="00C07196"/>
    <w:rsid w:val="00C071AF"/>
    <w:rsid w:val="00C07259"/>
    <w:rsid w:val="00C07340"/>
    <w:rsid w:val="00C0736F"/>
    <w:rsid w:val="00C07414"/>
    <w:rsid w:val="00C0754A"/>
    <w:rsid w:val="00C0757E"/>
    <w:rsid w:val="00C07865"/>
    <w:rsid w:val="00C07BAE"/>
    <w:rsid w:val="00C07E8A"/>
    <w:rsid w:val="00C07E90"/>
    <w:rsid w:val="00C1013A"/>
    <w:rsid w:val="00C1019E"/>
    <w:rsid w:val="00C10328"/>
    <w:rsid w:val="00C1061B"/>
    <w:rsid w:val="00C107D7"/>
    <w:rsid w:val="00C108DD"/>
    <w:rsid w:val="00C109A4"/>
    <w:rsid w:val="00C10C42"/>
    <w:rsid w:val="00C10CC4"/>
    <w:rsid w:val="00C110E7"/>
    <w:rsid w:val="00C11232"/>
    <w:rsid w:val="00C11277"/>
    <w:rsid w:val="00C11309"/>
    <w:rsid w:val="00C11656"/>
    <w:rsid w:val="00C119A2"/>
    <w:rsid w:val="00C11A18"/>
    <w:rsid w:val="00C11B3A"/>
    <w:rsid w:val="00C11BF0"/>
    <w:rsid w:val="00C11F0D"/>
    <w:rsid w:val="00C11FDD"/>
    <w:rsid w:val="00C1204E"/>
    <w:rsid w:val="00C12062"/>
    <w:rsid w:val="00C12152"/>
    <w:rsid w:val="00C1236B"/>
    <w:rsid w:val="00C12394"/>
    <w:rsid w:val="00C12397"/>
    <w:rsid w:val="00C123E7"/>
    <w:rsid w:val="00C1249D"/>
    <w:rsid w:val="00C125FD"/>
    <w:rsid w:val="00C12657"/>
    <w:rsid w:val="00C126D2"/>
    <w:rsid w:val="00C1274F"/>
    <w:rsid w:val="00C127EA"/>
    <w:rsid w:val="00C12A23"/>
    <w:rsid w:val="00C12D6B"/>
    <w:rsid w:val="00C12EEE"/>
    <w:rsid w:val="00C13267"/>
    <w:rsid w:val="00C13568"/>
    <w:rsid w:val="00C135F6"/>
    <w:rsid w:val="00C138F2"/>
    <w:rsid w:val="00C139F1"/>
    <w:rsid w:val="00C13B0E"/>
    <w:rsid w:val="00C13CC9"/>
    <w:rsid w:val="00C13E96"/>
    <w:rsid w:val="00C13FDE"/>
    <w:rsid w:val="00C14011"/>
    <w:rsid w:val="00C14216"/>
    <w:rsid w:val="00C14218"/>
    <w:rsid w:val="00C142C4"/>
    <w:rsid w:val="00C144F3"/>
    <w:rsid w:val="00C14514"/>
    <w:rsid w:val="00C145DE"/>
    <w:rsid w:val="00C1474F"/>
    <w:rsid w:val="00C1483A"/>
    <w:rsid w:val="00C14AA6"/>
    <w:rsid w:val="00C14DBE"/>
    <w:rsid w:val="00C14F71"/>
    <w:rsid w:val="00C14F9A"/>
    <w:rsid w:val="00C15070"/>
    <w:rsid w:val="00C1520C"/>
    <w:rsid w:val="00C152D3"/>
    <w:rsid w:val="00C1538C"/>
    <w:rsid w:val="00C153EB"/>
    <w:rsid w:val="00C15725"/>
    <w:rsid w:val="00C15873"/>
    <w:rsid w:val="00C159F7"/>
    <w:rsid w:val="00C15D47"/>
    <w:rsid w:val="00C15D8B"/>
    <w:rsid w:val="00C15EB9"/>
    <w:rsid w:val="00C1600B"/>
    <w:rsid w:val="00C16068"/>
    <w:rsid w:val="00C16270"/>
    <w:rsid w:val="00C16375"/>
    <w:rsid w:val="00C163D8"/>
    <w:rsid w:val="00C16437"/>
    <w:rsid w:val="00C164E7"/>
    <w:rsid w:val="00C16513"/>
    <w:rsid w:val="00C165A3"/>
    <w:rsid w:val="00C165C7"/>
    <w:rsid w:val="00C1664B"/>
    <w:rsid w:val="00C166B7"/>
    <w:rsid w:val="00C1674C"/>
    <w:rsid w:val="00C1685D"/>
    <w:rsid w:val="00C1697D"/>
    <w:rsid w:val="00C169DB"/>
    <w:rsid w:val="00C16D4D"/>
    <w:rsid w:val="00C16DC3"/>
    <w:rsid w:val="00C16F58"/>
    <w:rsid w:val="00C17411"/>
    <w:rsid w:val="00C1755D"/>
    <w:rsid w:val="00C176CC"/>
    <w:rsid w:val="00C176D5"/>
    <w:rsid w:val="00C1770F"/>
    <w:rsid w:val="00C17719"/>
    <w:rsid w:val="00C17ACB"/>
    <w:rsid w:val="00C17D79"/>
    <w:rsid w:val="00C17E2D"/>
    <w:rsid w:val="00C17E67"/>
    <w:rsid w:val="00C20216"/>
    <w:rsid w:val="00C203FC"/>
    <w:rsid w:val="00C2055A"/>
    <w:rsid w:val="00C20651"/>
    <w:rsid w:val="00C2083C"/>
    <w:rsid w:val="00C208B8"/>
    <w:rsid w:val="00C209F4"/>
    <w:rsid w:val="00C20AC8"/>
    <w:rsid w:val="00C20BD9"/>
    <w:rsid w:val="00C213D7"/>
    <w:rsid w:val="00C219B3"/>
    <w:rsid w:val="00C21AE6"/>
    <w:rsid w:val="00C21AE9"/>
    <w:rsid w:val="00C21CAF"/>
    <w:rsid w:val="00C21CEF"/>
    <w:rsid w:val="00C21EC8"/>
    <w:rsid w:val="00C21F38"/>
    <w:rsid w:val="00C21FC3"/>
    <w:rsid w:val="00C21FE0"/>
    <w:rsid w:val="00C2223C"/>
    <w:rsid w:val="00C222CD"/>
    <w:rsid w:val="00C22491"/>
    <w:rsid w:val="00C2254D"/>
    <w:rsid w:val="00C225A6"/>
    <w:rsid w:val="00C22610"/>
    <w:rsid w:val="00C22866"/>
    <w:rsid w:val="00C228CB"/>
    <w:rsid w:val="00C2294A"/>
    <w:rsid w:val="00C22AB9"/>
    <w:rsid w:val="00C22B93"/>
    <w:rsid w:val="00C22D9B"/>
    <w:rsid w:val="00C22E0E"/>
    <w:rsid w:val="00C22E4A"/>
    <w:rsid w:val="00C22EA6"/>
    <w:rsid w:val="00C22F49"/>
    <w:rsid w:val="00C2301C"/>
    <w:rsid w:val="00C2319E"/>
    <w:rsid w:val="00C23323"/>
    <w:rsid w:val="00C2332A"/>
    <w:rsid w:val="00C23330"/>
    <w:rsid w:val="00C23707"/>
    <w:rsid w:val="00C23722"/>
    <w:rsid w:val="00C23800"/>
    <w:rsid w:val="00C23894"/>
    <w:rsid w:val="00C23A83"/>
    <w:rsid w:val="00C23BD4"/>
    <w:rsid w:val="00C23FAA"/>
    <w:rsid w:val="00C241C3"/>
    <w:rsid w:val="00C24299"/>
    <w:rsid w:val="00C242F5"/>
    <w:rsid w:val="00C24497"/>
    <w:rsid w:val="00C24D3D"/>
    <w:rsid w:val="00C24EE8"/>
    <w:rsid w:val="00C2515D"/>
    <w:rsid w:val="00C252A5"/>
    <w:rsid w:val="00C25441"/>
    <w:rsid w:val="00C25775"/>
    <w:rsid w:val="00C25852"/>
    <w:rsid w:val="00C2591F"/>
    <w:rsid w:val="00C25B8A"/>
    <w:rsid w:val="00C25BCE"/>
    <w:rsid w:val="00C25D2B"/>
    <w:rsid w:val="00C25D69"/>
    <w:rsid w:val="00C25D81"/>
    <w:rsid w:val="00C25E2D"/>
    <w:rsid w:val="00C25FEA"/>
    <w:rsid w:val="00C260A7"/>
    <w:rsid w:val="00C261F2"/>
    <w:rsid w:val="00C26228"/>
    <w:rsid w:val="00C262D2"/>
    <w:rsid w:val="00C2665C"/>
    <w:rsid w:val="00C2667A"/>
    <w:rsid w:val="00C26744"/>
    <w:rsid w:val="00C2681B"/>
    <w:rsid w:val="00C268CA"/>
    <w:rsid w:val="00C26AAB"/>
    <w:rsid w:val="00C26B34"/>
    <w:rsid w:val="00C26BC1"/>
    <w:rsid w:val="00C26D73"/>
    <w:rsid w:val="00C26D8B"/>
    <w:rsid w:val="00C26E4B"/>
    <w:rsid w:val="00C2717A"/>
    <w:rsid w:val="00C271CF"/>
    <w:rsid w:val="00C27724"/>
    <w:rsid w:val="00C27C02"/>
    <w:rsid w:val="00C27E24"/>
    <w:rsid w:val="00C27F0B"/>
    <w:rsid w:val="00C27FA7"/>
    <w:rsid w:val="00C27FC0"/>
    <w:rsid w:val="00C3007E"/>
    <w:rsid w:val="00C30336"/>
    <w:rsid w:val="00C30359"/>
    <w:rsid w:val="00C3041B"/>
    <w:rsid w:val="00C3045F"/>
    <w:rsid w:val="00C30715"/>
    <w:rsid w:val="00C30C74"/>
    <w:rsid w:val="00C30F3D"/>
    <w:rsid w:val="00C31139"/>
    <w:rsid w:val="00C313C5"/>
    <w:rsid w:val="00C31445"/>
    <w:rsid w:val="00C316B1"/>
    <w:rsid w:val="00C31CD6"/>
    <w:rsid w:val="00C31F18"/>
    <w:rsid w:val="00C31F34"/>
    <w:rsid w:val="00C31FD9"/>
    <w:rsid w:val="00C3204D"/>
    <w:rsid w:val="00C322DC"/>
    <w:rsid w:val="00C3260D"/>
    <w:rsid w:val="00C32916"/>
    <w:rsid w:val="00C32EB7"/>
    <w:rsid w:val="00C32EBA"/>
    <w:rsid w:val="00C32F2B"/>
    <w:rsid w:val="00C330A6"/>
    <w:rsid w:val="00C3315B"/>
    <w:rsid w:val="00C3323B"/>
    <w:rsid w:val="00C33840"/>
    <w:rsid w:val="00C33AFB"/>
    <w:rsid w:val="00C33B77"/>
    <w:rsid w:val="00C33CC4"/>
    <w:rsid w:val="00C33D69"/>
    <w:rsid w:val="00C33F1B"/>
    <w:rsid w:val="00C33F3C"/>
    <w:rsid w:val="00C34012"/>
    <w:rsid w:val="00C34071"/>
    <w:rsid w:val="00C34165"/>
    <w:rsid w:val="00C342D2"/>
    <w:rsid w:val="00C34321"/>
    <w:rsid w:val="00C34448"/>
    <w:rsid w:val="00C34491"/>
    <w:rsid w:val="00C34535"/>
    <w:rsid w:val="00C34587"/>
    <w:rsid w:val="00C34662"/>
    <w:rsid w:val="00C34831"/>
    <w:rsid w:val="00C348A8"/>
    <w:rsid w:val="00C34D61"/>
    <w:rsid w:val="00C34D8D"/>
    <w:rsid w:val="00C355BC"/>
    <w:rsid w:val="00C355C0"/>
    <w:rsid w:val="00C35662"/>
    <w:rsid w:val="00C35932"/>
    <w:rsid w:val="00C35BBA"/>
    <w:rsid w:val="00C35BCE"/>
    <w:rsid w:val="00C35C0F"/>
    <w:rsid w:val="00C35C1D"/>
    <w:rsid w:val="00C35C81"/>
    <w:rsid w:val="00C35E2F"/>
    <w:rsid w:val="00C35F89"/>
    <w:rsid w:val="00C36127"/>
    <w:rsid w:val="00C36270"/>
    <w:rsid w:val="00C3628E"/>
    <w:rsid w:val="00C363C8"/>
    <w:rsid w:val="00C36409"/>
    <w:rsid w:val="00C3681C"/>
    <w:rsid w:val="00C368A8"/>
    <w:rsid w:val="00C36981"/>
    <w:rsid w:val="00C36A1F"/>
    <w:rsid w:val="00C36AB7"/>
    <w:rsid w:val="00C36B0E"/>
    <w:rsid w:val="00C36BEE"/>
    <w:rsid w:val="00C36C63"/>
    <w:rsid w:val="00C36E49"/>
    <w:rsid w:val="00C36E70"/>
    <w:rsid w:val="00C370A9"/>
    <w:rsid w:val="00C370B4"/>
    <w:rsid w:val="00C3711A"/>
    <w:rsid w:val="00C373DD"/>
    <w:rsid w:val="00C373FD"/>
    <w:rsid w:val="00C376C1"/>
    <w:rsid w:val="00C376CE"/>
    <w:rsid w:val="00C3770F"/>
    <w:rsid w:val="00C3785C"/>
    <w:rsid w:val="00C37A5C"/>
    <w:rsid w:val="00C37A6F"/>
    <w:rsid w:val="00C37BE5"/>
    <w:rsid w:val="00C37C07"/>
    <w:rsid w:val="00C37C97"/>
    <w:rsid w:val="00C37D23"/>
    <w:rsid w:val="00C37FB8"/>
    <w:rsid w:val="00C37FE9"/>
    <w:rsid w:val="00C4032F"/>
    <w:rsid w:val="00C404AE"/>
    <w:rsid w:val="00C4074B"/>
    <w:rsid w:val="00C40879"/>
    <w:rsid w:val="00C40C22"/>
    <w:rsid w:val="00C40CDD"/>
    <w:rsid w:val="00C40CEF"/>
    <w:rsid w:val="00C40DE7"/>
    <w:rsid w:val="00C40E67"/>
    <w:rsid w:val="00C40EA1"/>
    <w:rsid w:val="00C40F93"/>
    <w:rsid w:val="00C40FFC"/>
    <w:rsid w:val="00C41056"/>
    <w:rsid w:val="00C410DD"/>
    <w:rsid w:val="00C410E0"/>
    <w:rsid w:val="00C411FF"/>
    <w:rsid w:val="00C417A4"/>
    <w:rsid w:val="00C417CE"/>
    <w:rsid w:val="00C417D3"/>
    <w:rsid w:val="00C4189D"/>
    <w:rsid w:val="00C41B9A"/>
    <w:rsid w:val="00C41C62"/>
    <w:rsid w:val="00C41DED"/>
    <w:rsid w:val="00C42016"/>
    <w:rsid w:val="00C42113"/>
    <w:rsid w:val="00C4211C"/>
    <w:rsid w:val="00C422A9"/>
    <w:rsid w:val="00C4261F"/>
    <w:rsid w:val="00C42679"/>
    <w:rsid w:val="00C426C9"/>
    <w:rsid w:val="00C42704"/>
    <w:rsid w:val="00C428C1"/>
    <w:rsid w:val="00C428F0"/>
    <w:rsid w:val="00C429E0"/>
    <w:rsid w:val="00C42AA3"/>
    <w:rsid w:val="00C42B20"/>
    <w:rsid w:val="00C42CB1"/>
    <w:rsid w:val="00C42E56"/>
    <w:rsid w:val="00C42F26"/>
    <w:rsid w:val="00C42F6E"/>
    <w:rsid w:val="00C42F7F"/>
    <w:rsid w:val="00C43151"/>
    <w:rsid w:val="00C43543"/>
    <w:rsid w:val="00C4358E"/>
    <w:rsid w:val="00C43A62"/>
    <w:rsid w:val="00C43AAC"/>
    <w:rsid w:val="00C43CA9"/>
    <w:rsid w:val="00C43D79"/>
    <w:rsid w:val="00C43E7F"/>
    <w:rsid w:val="00C4417F"/>
    <w:rsid w:val="00C441E8"/>
    <w:rsid w:val="00C44414"/>
    <w:rsid w:val="00C445BE"/>
    <w:rsid w:val="00C44679"/>
    <w:rsid w:val="00C44885"/>
    <w:rsid w:val="00C448A8"/>
    <w:rsid w:val="00C448F6"/>
    <w:rsid w:val="00C449A3"/>
    <w:rsid w:val="00C44D95"/>
    <w:rsid w:val="00C44D9B"/>
    <w:rsid w:val="00C44E6C"/>
    <w:rsid w:val="00C450B2"/>
    <w:rsid w:val="00C45249"/>
    <w:rsid w:val="00C45349"/>
    <w:rsid w:val="00C455FB"/>
    <w:rsid w:val="00C45962"/>
    <w:rsid w:val="00C4596E"/>
    <w:rsid w:val="00C459C4"/>
    <w:rsid w:val="00C45BCE"/>
    <w:rsid w:val="00C45DAC"/>
    <w:rsid w:val="00C45E43"/>
    <w:rsid w:val="00C45FE4"/>
    <w:rsid w:val="00C46469"/>
    <w:rsid w:val="00C465F3"/>
    <w:rsid w:val="00C46897"/>
    <w:rsid w:val="00C46A0F"/>
    <w:rsid w:val="00C46A7C"/>
    <w:rsid w:val="00C46B23"/>
    <w:rsid w:val="00C46B7E"/>
    <w:rsid w:val="00C46BC4"/>
    <w:rsid w:val="00C46D28"/>
    <w:rsid w:val="00C46EC3"/>
    <w:rsid w:val="00C46EC7"/>
    <w:rsid w:val="00C47606"/>
    <w:rsid w:val="00C4760C"/>
    <w:rsid w:val="00C4786B"/>
    <w:rsid w:val="00C47CAE"/>
    <w:rsid w:val="00C47F39"/>
    <w:rsid w:val="00C501C2"/>
    <w:rsid w:val="00C502DE"/>
    <w:rsid w:val="00C5047F"/>
    <w:rsid w:val="00C5064D"/>
    <w:rsid w:val="00C506D2"/>
    <w:rsid w:val="00C50779"/>
    <w:rsid w:val="00C507B9"/>
    <w:rsid w:val="00C507FE"/>
    <w:rsid w:val="00C50AEF"/>
    <w:rsid w:val="00C50B0F"/>
    <w:rsid w:val="00C50B78"/>
    <w:rsid w:val="00C50FA5"/>
    <w:rsid w:val="00C5104C"/>
    <w:rsid w:val="00C510B4"/>
    <w:rsid w:val="00C511F9"/>
    <w:rsid w:val="00C5134A"/>
    <w:rsid w:val="00C514B2"/>
    <w:rsid w:val="00C51536"/>
    <w:rsid w:val="00C51716"/>
    <w:rsid w:val="00C518B9"/>
    <w:rsid w:val="00C51A17"/>
    <w:rsid w:val="00C51A3F"/>
    <w:rsid w:val="00C51AA9"/>
    <w:rsid w:val="00C51B78"/>
    <w:rsid w:val="00C51CD0"/>
    <w:rsid w:val="00C5215D"/>
    <w:rsid w:val="00C52192"/>
    <w:rsid w:val="00C52220"/>
    <w:rsid w:val="00C5232E"/>
    <w:rsid w:val="00C52487"/>
    <w:rsid w:val="00C5256C"/>
    <w:rsid w:val="00C525FB"/>
    <w:rsid w:val="00C52886"/>
    <w:rsid w:val="00C52B68"/>
    <w:rsid w:val="00C52D64"/>
    <w:rsid w:val="00C52DB2"/>
    <w:rsid w:val="00C53A33"/>
    <w:rsid w:val="00C53A39"/>
    <w:rsid w:val="00C53D0F"/>
    <w:rsid w:val="00C53D26"/>
    <w:rsid w:val="00C53E96"/>
    <w:rsid w:val="00C540AA"/>
    <w:rsid w:val="00C540FB"/>
    <w:rsid w:val="00C543CD"/>
    <w:rsid w:val="00C54662"/>
    <w:rsid w:val="00C5476E"/>
    <w:rsid w:val="00C54791"/>
    <w:rsid w:val="00C547D9"/>
    <w:rsid w:val="00C547EB"/>
    <w:rsid w:val="00C549D3"/>
    <w:rsid w:val="00C54A5E"/>
    <w:rsid w:val="00C54B52"/>
    <w:rsid w:val="00C54C4C"/>
    <w:rsid w:val="00C54D4C"/>
    <w:rsid w:val="00C54DD5"/>
    <w:rsid w:val="00C54EAC"/>
    <w:rsid w:val="00C55206"/>
    <w:rsid w:val="00C555D5"/>
    <w:rsid w:val="00C556DC"/>
    <w:rsid w:val="00C5573C"/>
    <w:rsid w:val="00C5574D"/>
    <w:rsid w:val="00C55784"/>
    <w:rsid w:val="00C557B7"/>
    <w:rsid w:val="00C558BF"/>
    <w:rsid w:val="00C55DD4"/>
    <w:rsid w:val="00C55EE8"/>
    <w:rsid w:val="00C55FA9"/>
    <w:rsid w:val="00C55FDB"/>
    <w:rsid w:val="00C56016"/>
    <w:rsid w:val="00C56148"/>
    <w:rsid w:val="00C5639D"/>
    <w:rsid w:val="00C566DA"/>
    <w:rsid w:val="00C56739"/>
    <w:rsid w:val="00C567F2"/>
    <w:rsid w:val="00C567F8"/>
    <w:rsid w:val="00C56938"/>
    <w:rsid w:val="00C569D7"/>
    <w:rsid w:val="00C56B06"/>
    <w:rsid w:val="00C56B20"/>
    <w:rsid w:val="00C56BFA"/>
    <w:rsid w:val="00C56FCF"/>
    <w:rsid w:val="00C570F1"/>
    <w:rsid w:val="00C5716E"/>
    <w:rsid w:val="00C57270"/>
    <w:rsid w:val="00C57275"/>
    <w:rsid w:val="00C572DD"/>
    <w:rsid w:val="00C5730E"/>
    <w:rsid w:val="00C57379"/>
    <w:rsid w:val="00C573F2"/>
    <w:rsid w:val="00C57405"/>
    <w:rsid w:val="00C577A6"/>
    <w:rsid w:val="00C577CA"/>
    <w:rsid w:val="00C57895"/>
    <w:rsid w:val="00C57E19"/>
    <w:rsid w:val="00C57F6B"/>
    <w:rsid w:val="00C6014B"/>
    <w:rsid w:val="00C601FD"/>
    <w:rsid w:val="00C6021D"/>
    <w:rsid w:val="00C6033D"/>
    <w:rsid w:val="00C60688"/>
    <w:rsid w:val="00C606B4"/>
    <w:rsid w:val="00C6094F"/>
    <w:rsid w:val="00C609CD"/>
    <w:rsid w:val="00C60A12"/>
    <w:rsid w:val="00C60BB8"/>
    <w:rsid w:val="00C60C4B"/>
    <w:rsid w:val="00C60DB5"/>
    <w:rsid w:val="00C61163"/>
    <w:rsid w:val="00C611A3"/>
    <w:rsid w:val="00C61400"/>
    <w:rsid w:val="00C61404"/>
    <w:rsid w:val="00C61569"/>
    <w:rsid w:val="00C6165B"/>
    <w:rsid w:val="00C616BF"/>
    <w:rsid w:val="00C6177D"/>
    <w:rsid w:val="00C6179A"/>
    <w:rsid w:val="00C618E8"/>
    <w:rsid w:val="00C61AA8"/>
    <w:rsid w:val="00C61BAE"/>
    <w:rsid w:val="00C61BCC"/>
    <w:rsid w:val="00C61E22"/>
    <w:rsid w:val="00C61F8A"/>
    <w:rsid w:val="00C62087"/>
    <w:rsid w:val="00C6273C"/>
    <w:rsid w:val="00C6276C"/>
    <w:rsid w:val="00C629AE"/>
    <w:rsid w:val="00C62C25"/>
    <w:rsid w:val="00C62E05"/>
    <w:rsid w:val="00C62EA8"/>
    <w:rsid w:val="00C62EBB"/>
    <w:rsid w:val="00C63356"/>
    <w:rsid w:val="00C633DE"/>
    <w:rsid w:val="00C63722"/>
    <w:rsid w:val="00C63AE1"/>
    <w:rsid w:val="00C63C3B"/>
    <w:rsid w:val="00C63D2E"/>
    <w:rsid w:val="00C63F4A"/>
    <w:rsid w:val="00C6410F"/>
    <w:rsid w:val="00C64406"/>
    <w:rsid w:val="00C64566"/>
    <w:rsid w:val="00C64885"/>
    <w:rsid w:val="00C64969"/>
    <w:rsid w:val="00C64A66"/>
    <w:rsid w:val="00C64B05"/>
    <w:rsid w:val="00C64C20"/>
    <w:rsid w:val="00C64E27"/>
    <w:rsid w:val="00C64EF6"/>
    <w:rsid w:val="00C64F17"/>
    <w:rsid w:val="00C64FEF"/>
    <w:rsid w:val="00C65006"/>
    <w:rsid w:val="00C65008"/>
    <w:rsid w:val="00C65049"/>
    <w:rsid w:val="00C651F8"/>
    <w:rsid w:val="00C6521D"/>
    <w:rsid w:val="00C65323"/>
    <w:rsid w:val="00C653FE"/>
    <w:rsid w:val="00C655F2"/>
    <w:rsid w:val="00C656BA"/>
    <w:rsid w:val="00C65769"/>
    <w:rsid w:val="00C65911"/>
    <w:rsid w:val="00C659F6"/>
    <w:rsid w:val="00C65E6E"/>
    <w:rsid w:val="00C66063"/>
    <w:rsid w:val="00C66685"/>
    <w:rsid w:val="00C66726"/>
    <w:rsid w:val="00C66736"/>
    <w:rsid w:val="00C667B0"/>
    <w:rsid w:val="00C66998"/>
    <w:rsid w:val="00C66B89"/>
    <w:rsid w:val="00C66CEE"/>
    <w:rsid w:val="00C66F24"/>
    <w:rsid w:val="00C66FE3"/>
    <w:rsid w:val="00C67197"/>
    <w:rsid w:val="00C67244"/>
    <w:rsid w:val="00C67314"/>
    <w:rsid w:val="00C67608"/>
    <w:rsid w:val="00C67664"/>
    <w:rsid w:val="00C678FE"/>
    <w:rsid w:val="00C67954"/>
    <w:rsid w:val="00C67A12"/>
    <w:rsid w:val="00C67D47"/>
    <w:rsid w:val="00C67F80"/>
    <w:rsid w:val="00C67FEE"/>
    <w:rsid w:val="00C70258"/>
    <w:rsid w:val="00C7025E"/>
    <w:rsid w:val="00C7043F"/>
    <w:rsid w:val="00C707D9"/>
    <w:rsid w:val="00C70D5B"/>
    <w:rsid w:val="00C70DB0"/>
    <w:rsid w:val="00C70E3C"/>
    <w:rsid w:val="00C70FB5"/>
    <w:rsid w:val="00C70FE3"/>
    <w:rsid w:val="00C7100E"/>
    <w:rsid w:val="00C71030"/>
    <w:rsid w:val="00C714A8"/>
    <w:rsid w:val="00C71613"/>
    <w:rsid w:val="00C717B3"/>
    <w:rsid w:val="00C718CA"/>
    <w:rsid w:val="00C71B07"/>
    <w:rsid w:val="00C71C60"/>
    <w:rsid w:val="00C7226D"/>
    <w:rsid w:val="00C72330"/>
    <w:rsid w:val="00C72435"/>
    <w:rsid w:val="00C726D3"/>
    <w:rsid w:val="00C729F6"/>
    <w:rsid w:val="00C72B78"/>
    <w:rsid w:val="00C72C21"/>
    <w:rsid w:val="00C72C87"/>
    <w:rsid w:val="00C72E4C"/>
    <w:rsid w:val="00C73439"/>
    <w:rsid w:val="00C73733"/>
    <w:rsid w:val="00C7379E"/>
    <w:rsid w:val="00C737EE"/>
    <w:rsid w:val="00C73877"/>
    <w:rsid w:val="00C7393F"/>
    <w:rsid w:val="00C73A7F"/>
    <w:rsid w:val="00C73F88"/>
    <w:rsid w:val="00C73FC6"/>
    <w:rsid w:val="00C74055"/>
    <w:rsid w:val="00C7481F"/>
    <w:rsid w:val="00C74BD1"/>
    <w:rsid w:val="00C74BE5"/>
    <w:rsid w:val="00C74C46"/>
    <w:rsid w:val="00C75438"/>
    <w:rsid w:val="00C755FD"/>
    <w:rsid w:val="00C7570A"/>
    <w:rsid w:val="00C759F1"/>
    <w:rsid w:val="00C75B12"/>
    <w:rsid w:val="00C75B2E"/>
    <w:rsid w:val="00C75F33"/>
    <w:rsid w:val="00C75F47"/>
    <w:rsid w:val="00C75FAF"/>
    <w:rsid w:val="00C761D3"/>
    <w:rsid w:val="00C76222"/>
    <w:rsid w:val="00C76275"/>
    <w:rsid w:val="00C763B9"/>
    <w:rsid w:val="00C763D2"/>
    <w:rsid w:val="00C76528"/>
    <w:rsid w:val="00C76739"/>
    <w:rsid w:val="00C76963"/>
    <w:rsid w:val="00C769C1"/>
    <w:rsid w:val="00C769D4"/>
    <w:rsid w:val="00C76C3C"/>
    <w:rsid w:val="00C76CEE"/>
    <w:rsid w:val="00C76ED9"/>
    <w:rsid w:val="00C770A9"/>
    <w:rsid w:val="00C770DA"/>
    <w:rsid w:val="00C773A0"/>
    <w:rsid w:val="00C77583"/>
    <w:rsid w:val="00C77649"/>
    <w:rsid w:val="00C7780C"/>
    <w:rsid w:val="00C77863"/>
    <w:rsid w:val="00C7792D"/>
    <w:rsid w:val="00C77A44"/>
    <w:rsid w:val="00C77EAD"/>
    <w:rsid w:val="00C77EB4"/>
    <w:rsid w:val="00C8004F"/>
    <w:rsid w:val="00C800D1"/>
    <w:rsid w:val="00C80139"/>
    <w:rsid w:val="00C801C6"/>
    <w:rsid w:val="00C80202"/>
    <w:rsid w:val="00C80205"/>
    <w:rsid w:val="00C8021D"/>
    <w:rsid w:val="00C80230"/>
    <w:rsid w:val="00C8037B"/>
    <w:rsid w:val="00C805FF"/>
    <w:rsid w:val="00C80661"/>
    <w:rsid w:val="00C806EC"/>
    <w:rsid w:val="00C80A1B"/>
    <w:rsid w:val="00C80EB5"/>
    <w:rsid w:val="00C8110D"/>
    <w:rsid w:val="00C8110E"/>
    <w:rsid w:val="00C81140"/>
    <w:rsid w:val="00C81AF9"/>
    <w:rsid w:val="00C81D0E"/>
    <w:rsid w:val="00C82018"/>
    <w:rsid w:val="00C8234A"/>
    <w:rsid w:val="00C823AA"/>
    <w:rsid w:val="00C82417"/>
    <w:rsid w:val="00C824CF"/>
    <w:rsid w:val="00C826AB"/>
    <w:rsid w:val="00C828B2"/>
    <w:rsid w:val="00C8292A"/>
    <w:rsid w:val="00C82BD7"/>
    <w:rsid w:val="00C82BE7"/>
    <w:rsid w:val="00C82E72"/>
    <w:rsid w:val="00C82F97"/>
    <w:rsid w:val="00C8305D"/>
    <w:rsid w:val="00C83189"/>
    <w:rsid w:val="00C831FE"/>
    <w:rsid w:val="00C83477"/>
    <w:rsid w:val="00C83637"/>
    <w:rsid w:val="00C83CA4"/>
    <w:rsid w:val="00C83E36"/>
    <w:rsid w:val="00C84004"/>
    <w:rsid w:val="00C84090"/>
    <w:rsid w:val="00C842DD"/>
    <w:rsid w:val="00C84441"/>
    <w:rsid w:val="00C84A13"/>
    <w:rsid w:val="00C84C1E"/>
    <w:rsid w:val="00C84DD2"/>
    <w:rsid w:val="00C84F51"/>
    <w:rsid w:val="00C851A7"/>
    <w:rsid w:val="00C85217"/>
    <w:rsid w:val="00C8534B"/>
    <w:rsid w:val="00C853B1"/>
    <w:rsid w:val="00C85675"/>
    <w:rsid w:val="00C85AE2"/>
    <w:rsid w:val="00C85CEF"/>
    <w:rsid w:val="00C85EA7"/>
    <w:rsid w:val="00C85F31"/>
    <w:rsid w:val="00C85F6B"/>
    <w:rsid w:val="00C860A0"/>
    <w:rsid w:val="00C8611A"/>
    <w:rsid w:val="00C862A6"/>
    <w:rsid w:val="00C86549"/>
    <w:rsid w:val="00C86569"/>
    <w:rsid w:val="00C866DA"/>
    <w:rsid w:val="00C8671D"/>
    <w:rsid w:val="00C86B6A"/>
    <w:rsid w:val="00C86BFB"/>
    <w:rsid w:val="00C86D9D"/>
    <w:rsid w:val="00C86E5F"/>
    <w:rsid w:val="00C86EBF"/>
    <w:rsid w:val="00C86ED8"/>
    <w:rsid w:val="00C870D5"/>
    <w:rsid w:val="00C871C9"/>
    <w:rsid w:val="00C871FE"/>
    <w:rsid w:val="00C87222"/>
    <w:rsid w:val="00C87321"/>
    <w:rsid w:val="00C873F9"/>
    <w:rsid w:val="00C87623"/>
    <w:rsid w:val="00C876A5"/>
    <w:rsid w:val="00C876C4"/>
    <w:rsid w:val="00C87BCF"/>
    <w:rsid w:val="00C87CE3"/>
    <w:rsid w:val="00C87CFE"/>
    <w:rsid w:val="00C87E69"/>
    <w:rsid w:val="00C900B7"/>
    <w:rsid w:val="00C903AE"/>
    <w:rsid w:val="00C90407"/>
    <w:rsid w:val="00C904F2"/>
    <w:rsid w:val="00C904FA"/>
    <w:rsid w:val="00C9054D"/>
    <w:rsid w:val="00C90934"/>
    <w:rsid w:val="00C90BD9"/>
    <w:rsid w:val="00C90D5B"/>
    <w:rsid w:val="00C90EC8"/>
    <w:rsid w:val="00C90FF7"/>
    <w:rsid w:val="00C91003"/>
    <w:rsid w:val="00C91124"/>
    <w:rsid w:val="00C911FE"/>
    <w:rsid w:val="00C9143B"/>
    <w:rsid w:val="00C9163D"/>
    <w:rsid w:val="00C916AE"/>
    <w:rsid w:val="00C919CF"/>
    <w:rsid w:val="00C91A76"/>
    <w:rsid w:val="00C91BAB"/>
    <w:rsid w:val="00C91D1B"/>
    <w:rsid w:val="00C91E1F"/>
    <w:rsid w:val="00C92173"/>
    <w:rsid w:val="00C92431"/>
    <w:rsid w:val="00C925E9"/>
    <w:rsid w:val="00C928A4"/>
    <w:rsid w:val="00C92ACB"/>
    <w:rsid w:val="00C92BD8"/>
    <w:rsid w:val="00C92DFF"/>
    <w:rsid w:val="00C92EDD"/>
    <w:rsid w:val="00C92FD8"/>
    <w:rsid w:val="00C9308B"/>
    <w:rsid w:val="00C93377"/>
    <w:rsid w:val="00C9357B"/>
    <w:rsid w:val="00C938A0"/>
    <w:rsid w:val="00C9398B"/>
    <w:rsid w:val="00C939C3"/>
    <w:rsid w:val="00C93A58"/>
    <w:rsid w:val="00C93ABB"/>
    <w:rsid w:val="00C93B97"/>
    <w:rsid w:val="00C93CF8"/>
    <w:rsid w:val="00C93D27"/>
    <w:rsid w:val="00C93DA8"/>
    <w:rsid w:val="00C93E51"/>
    <w:rsid w:val="00C93EFA"/>
    <w:rsid w:val="00C942DA"/>
    <w:rsid w:val="00C9442B"/>
    <w:rsid w:val="00C94618"/>
    <w:rsid w:val="00C9482C"/>
    <w:rsid w:val="00C948B7"/>
    <w:rsid w:val="00C94C61"/>
    <w:rsid w:val="00C94E4F"/>
    <w:rsid w:val="00C953E9"/>
    <w:rsid w:val="00C95447"/>
    <w:rsid w:val="00C955AA"/>
    <w:rsid w:val="00C955E3"/>
    <w:rsid w:val="00C95720"/>
    <w:rsid w:val="00C95A48"/>
    <w:rsid w:val="00C95B7B"/>
    <w:rsid w:val="00C95D04"/>
    <w:rsid w:val="00C95E7E"/>
    <w:rsid w:val="00C96460"/>
    <w:rsid w:val="00C969A8"/>
    <w:rsid w:val="00C969AA"/>
    <w:rsid w:val="00C96B2C"/>
    <w:rsid w:val="00C96E9C"/>
    <w:rsid w:val="00C96FDB"/>
    <w:rsid w:val="00C9706C"/>
    <w:rsid w:val="00C9708B"/>
    <w:rsid w:val="00C97161"/>
    <w:rsid w:val="00C97253"/>
    <w:rsid w:val="00C97285"/>
    <w:rsid w:val="00C972E7"/>
    <w:rsid w:val="00C973DD"/>
    <w:rsid w:val="00C973F7"/>
    <w:rsid w:val="00C975FB"/>
    <w:rsid w:val="00C978FF"/>
    <w:rsid w:val="00C97A67"/>
    <w:rsid w:val="00C97C88"/>
    <w:rsid w:val="00C97E74"/>
    <w:rsid w:val="00C97E9C"/>
    <w:rsid w:val="00CA0026"/>
    <w:rsid w:val="00CA00E6"/>
    <w:rsid w:val="00CA030D"/>
    <w:rsid w:val="00CA0368"/>
    <w:rsid w:val="00CA0404"/>
    <w:rsid w:val="00CA051F"/>
    <w:rsid w:val="00CA09D5"/>
    <w:rsid w:val="00CA0A86"/>
    <w:rsid w:val="00CA0B1D"/>
    <w:rsid w:val="00CA0C3A"/>
    <w:rsid w:val="00CA0D59"/>
    <w:rsid w:val="00CA0E88"/>
    <w:rsid w:val="00CA102C"/>
    <w:rsid w:val="00CA1321"/>
    <w:rsid w:val="00CA17FB"/>
    <w:rsid w:val="00CA1A6A"/>
    <w:rsid w:val="00CA1AA6"/>
    <w:rsid w:val="00CA1C1C"/>
    <w:rsid w:val="00CA1D73"/>
    <w:rsid w:val="00CA1F7B"/>
    <w:rsid w:val="00CA2094"/>
    <w:rsid w:val="00CA2121"/>
    <w:rsid w:val="00CA219C"/>
    <w:rsid w:val="00CA22E9"/>
    <w:rsid w:val="00CA288B"/>
    <w:rsid w:val="00CA293C"/>
    <w:rsid w:val="00CA29D7"/>
    <w:rsid w:val="00CA2A68"/>
    <w:rsid w:val="00CA2B7A"/>
    <w:rsid w:val="00CA2C28"/>
    <w:rsid w:val="00CA2ECD"/>
    <w:rsid w:val="00CA363B"/>
    <w:rsid w:val="00CA381F"/>
    <w:rsid w:val="00CA383E"/>
    <w:rsid w:val="00CA38E3"/>
    <w:rsid w:val="00CA392D"/>
    <w:rsid w:val="00CA3999"/>
    <w:rsid w:val="00CA3A71"/>
    <w:rsid w:val="00CA3D40"/>
    <w:rsid w:val="00CA3F88"/>
    <w:rsid w:val="00CA410B"/>
    <w:rsid w:val="00CA41AD"/>
    <w:rsid w:val="00CA4241"/>
    <w:rsid w:val="00CA43FC"/>
    <w:rsid w:val="00CA44F6"/>
    <w:rsid w:val="00CA451C"/>
    <w:rsid w:val="00CA4592"/>
    <w:rsid w:val="00CA47A9"/>
    <w:rsid w:val="00CA4A1A"/>
    <w:rsid w:val="00CA4CA1"/>
    <w:rsid w:val="00CA4CBF"/>
    <w:rsid w:val="00CA4DC9"/>
    <w:rsid w:val="00CA4F8D"/>
    <w:rsid w:val="00CA51B5"/>
    <w:rsid w:val="00CA5358"/>
    <w:rsid w:val="00CA5487"/>
    <w:rsid w:val="00CA5694"/>
    <w:rsid w:val="00CA579A"/>
    <w:rsid w:val="00CA5AE6"/>
    <w:rsid w:val="00CA5BDB"/>
    <w:rsid w:val="00CA5EA2"/>
    <w:rsid w:val="00CA6033"/>
    <w:rsid w:val="00CA61C7"/>
    <w:rsid w:val="00CA6282"/>
    <w:rsid w:val="00CA62A4"/>
    <w:rsid w:val="00CA6417"/>
    <w:rsid w:val="00CA64D7"/>
    <w:rsid w:val="00CA6B4D"/>
    <w:rsid w:val="00CA6D4A"/>
    <w:rsid w:val="00CA6D94"/>
    <w:rsid w:val="00CA6E3C"/>
    <w:rsid w:val="00CA6EF1"/>
    <w:rsid w:val="00CA7450"/>
    <w:rsid w:val="00CA749E"/>
    <w:rsid w:val="00CA7621"/>
    <w:rsid w:val="00CA76C3"/>
    <w:rsid w:val="00CA76CE"/>
    <w:rsid w:val="00CA7723"/>
    <w:rsid w:val="00CA7940"/>
    <w:rsid w:val="00CA79F2"/>
    <w:rsid w:val="00CA7A4E"/>
    <w:rsid w:val="00CA7B79"/>
    <w:rsid w:val="00CA7E3B"/>
    <w:rsid w:val="00CA7F50"/>
    <w:rsid w:val="00CB0095"/>
    <w:rsid w:val="00CB02BF"/>
    <w:rsid w:val="00CB0330"/>
    <w:rsid w:val="00CB03EE"/>
    <w:rsid w:val="00CB04A1"/>
    <w:rsid w:val="00CB06DF"/>
    <w:rsid w:val="00CB07B2"/>
    <w:rsid w:val="00CB07BF"/>
    <w:rsid w:val="00CB0865"/>
    <w:rsid w:val="00CB0A0D"/>
    <w:rsid w:val="00CB0BDC"/>
    <w:rsid w:val="00CB0D43"/>
    <w:rsid w:val="00CB0E62"/>
    <w:rsid w:val="00CB0EB1"/>
    <w:rsid w:val="00CB0F1A"/>
    <w:rsid w:val="00CB1179"/>
    <w:rsid w:val="00CB1244"/>
    <w:rsid w:val="00CB12FA"/>
    <w:rsid w:val="00CB1444"/>
    <w:rsid w:val="00CB160A"/>
    <w:rsid w:val="00CB1B20"/>
    <w:rsid w:val="00CB1CEE"/>
    <w:rsid w:val="00CB1DC7"/>
    <w:rsid w:val="00CB1E14"/>
    <w:rsid w:val="00CB1EE8"/>
    <w:rsid w:val="00CB2063"/>
    <w:rsid w:val="00CB21F2"/>
    <w:rsid w:val="00CB23A4"/>
    <w:rsid w:val="00CB2479"/>
    <w:rsid w:val="00CB264E"/>
    <w:rsid w:val="00CB2755"/>
    <w:rsid w:val="00CB282D"/>
    <w:rsid w:val="00CB2A76"/>
    <w:rsid w:val="00CB2B1B"/>
    <w:rsid w:val="00CB2B20"/>
    <w:rsid w:val="00CB2D5E"/>
    <w:rsid w:val="00CB2E5B"/>
    <w:rsid w:val="00CB3025"/>
    <w:rsid w:val="00CB3152"/>
    <w:rsid w:val="00CB316A"/>
    <w:rsid w:val="00CB348E"/>
    <w:rsid w:val="00CB366D"/>
    <w:rsid w:val="00CB36C3"/>
    <w:rsid w:val="00CB3742"/>
    <w:rsid w:val="00CB379A"/>
    <w:rsid w:val="00CB3818"/>
    <w:rsid w:val="00CB3946"/>
    <w:rsid w:val="00CB3959"/>
    <w:rsid w:val="00CB3B11"/>
    <w:rsid w:val="00CB3D88"/>
    <w:rsid w:val="00CB4636"/>
    <w:rsid w:val="00CB4723"/>
    <w:rsid w:val="00CB4955"/>
    <w:rsid w:val="00CB4B1C"/>
    <w:rsid w:val="00CB4BF7"/>
    <w:rsid w:val="00CB4C53"/>
    <w:rsid w:val="00CB4DA6"/>
    <w:rsid w:val="00CB4FBE"/>
    <w:rsid w:val="00CB5218"/>
    <w:rsid w:val="00CB544A"/>
    <w:rsid w:val="00CB55C3"/>
    <w:rsid w:val="00CB5665"/>
    <w:rsid w:val="00CB5716"/>
    <w:rsid w:val="00CB5757"/>
    <w:rsid w:val="00CB5965"/>
    <w:rsid w:val="00CB5D03"/>
    <w:rsid w:val="00CB5D18"/>
    <w:rsid w:val="00CB5D52"/>
    <w:rsid w:val="00CB5FB7"/>
    <w:rsid w:val="00CB620A"/>
    <w:rsid w:val="00CB623E"/>
    <w:rsid w:val="00CB665C"/>
    <w:rsid w:val="00CB668F"/>
    <w:rsid w:val="00CB6D3F"/>
    <w:rsid w:val="00CB6DDF"/>
    <w:rsid w:val="00CB6E7F"/>
    <w:rsid w:val="00CB7756"/>
    <w:rsid w:val="00CB77A0"/>
    <w:rsid w:val="00CB79F5"/>
    <w:rsid w:val="00CB7E1C"/>
    <w:rsid w:val="00CB7EEE"/>
    <w:rsid w:val="00CB7FA8"/>
    <w:rsid w:val="00CC00D0"/>
    <w:rsid w:val="00CC0401"/>
    <w:rsid w:val="00CC0744"/>
    <w:rsid w:val="00CC08D1"/>
    <w:rsid w:val="00CC0A82"/>
    <w:rsid w:val="00CC0CEF"/>
    <w:rsid w:val="00CC0D97"/>
    <w:rsid w:val="00CC105E"/>
    <w:rsid w:val="00CC10DE"/>
    <w:rsid w:val="00CC134D"/>
    <w:rsid w:val="00CC18C6"/>
    <w:rsid w:val="00CC1ABA"/>
    <w:rsid w:val="00CC1B27"/>
    <w:rsid w:val="00CC1B78"/>
    <w:rsid w:val="00CC1DBB"/>
    <w:rsid w:val="00CC1E14"/>
    <w:rsid w:val="00CC1E4E"/>
    <w:rsid w:val="00CC1FCC"/>
    <w:rsid w:val="00CC2101"/>
    <w:rsid w:val="00CC237E"/>
    <w:rsid w:val="00CC2572"/>
    <w:rsid w:val="00CC3163"/>
    <w:rsid w:val="00CC32EE"/>
    <w:rsid w:val="00CC32FF"/>
    <w:rsid w:val="00CC3611"/>
    <w:rsid w:val="00CC3662"/>
    <w:rsid w:val="00CC36F4"/>
    <w:rsid w:val="00CC3838"/>
    <w:rsid w:val="00CC3892"/>
    <w:rsid w:val="00CC3907"/>
    <w:rsid w:val="00CC3A7F"/>
    <w:rsid w:val="00CC3B0A"/>
    <w:rsid w:val="00CC4061"/>
    <w:rsid w:val="00CC412D"/>
    <w:rsid w:val="00CC427F"/>
    <w:rsid w:val="00CC42AD"/>
    <w:rsid w:val="00CC451A"/>
    <w:rsid w:val="00CC454E"/>
    <w:rsid w:val="00CC45A6"/>
    <w:rsid w:val="00CC4680"/>
    <w:rsid w:val="00CC473A"/>
    <w:rsid w:val="00CC48B7"/>
    <w:rsid w:val="00CC49B0"/>
    <w:rsid w:val="00CC4D87"/>
    <w:rsid w:val="00CC4F17"/>
    <w:rsid w:val="00CC5029"/>
    <w:rsid w:val="00CC5120"/>
    <w:rsid w:val="00CC528F"/>
    <w:rsid w:val="00CC52C6"/>
    <w:rsid w:val="00CC5347"/>
    <w:rsid w:val="00CC536E"/>
    <w:rsid w:val="00CC5444"/>
    <w:rsid w:val="00CC5779"/>
    <w:rsid w:val="00CC5977"/>
    <w:rsid w:val="00CC5B07"/>
    <w:rsid w:val="00CC5C61"/>
    <w:rsid w:val="00CC5C96"/>
    <w:rsid w:val="00CC5D7B"/>
    <w:rsid w:val="00CC654E"/>
    <w:rsid w:val="00CC6645"/>
    <w:rsid w:val="00CC6C14"/>
    <w:rsid w:val="00CC6E85"/>
    <w:rsid w:val="00CC6F7A"/>
    <w:rsid w:val="00CC6FC5"/>
    <w:rsid w:val="00CC748E"/>
    <w:rsid w:val="00CC74DA"/>
    <w:rsid w:val="00CC799F"/>
    <w:rsid w:val="00CC7B05"/>
    <w:rsid w:val="00CC7DD5"/>
    <w:rsid w:val="00CC7EF8"/>
    <w:rsid w:val="00CD0029"/>
    <w:rsid w:val="00CD00FF"/>
    <w:rsid w:val="00CD01F4"/>
    <w:rsid w:val="00CD03E4"/>
    <w:rsid w:val="00CD0491"/>
    <w:rsid w:val="00CD06B2"/>
    <w:rsid w:val="00CD06D5"/>
    <w:rsid w:val="00CD0720"/>
    <w:rsid w:val="00CD0971"/>
    <w:rsid w:val="00CD0A7D"/>
    <w:rsid w:val="00CD0CC8"/>
    <w:rsid w:val="00CD1003"/>
    <w:rsid w:val="00CD11DD"/>
    <w:rsid w:val="00CD12C8"/>
    <w:rsid w:val="00CD12CB"/>
    <w:rsid w:val="00CD13BE"/>
    <w:rsid w:val="00CD1509"/>
    <w:rsid w:val="00CD1516"/>
    <w:rsid w:val="00CD1800"/>
    <w:rsid w:val="00CD182C"/>
    <w:rsid w:val="00CD1856"/>
    <w:rsid w:val="00CD191C"/>
    <w:rsid w:val="00CD1B62"/>
    <w:rsid w:val="00CD1CE6"/>
    <w:rsid w:val="00CD1D09"/>
    <w:rsid w:val="00CD1F47"/>
    <w:rsid w:val="00CD2021"/>
    <w:rsid w:val="00CD20F1"/>
    <w:rsid w:val="00CD23C5"/>
    <w:rsid w:val="00CD23D1"/>
    <w:rsid w:val="00CD2426"/>
    <w:rsid w:val="00CD2618"/>
    <w:rsid w:val="00CD2DEA"/>
    <w:rsid w:val="00CD3267"/>
    <w:rsid w:val="00CD3520"/>
    <w:rsid w:val="00CD35BD"/>
    <w:rsid w:val="00CD362B"/>
    <w:rsid w:val="00CD3B65"/>
    <w:rsid w:val="00CD3B73"/>
    <w:rsid w:val="00CD3CE9"/>
    <w:rsid w:val="00CD41D5"/>
    <w:rsid w:val="00CD4324"/>
    <w:rsid w:val="00CD43A2"/>
    <w:rsid w:val="00CD45C2"/>
    <w:rsid w:val="00CD4786"/>
    <w:rsid w:val="00CD4891"/>
    <w:rsid w:val="00CD48E2"/>
    <w:rsid w:val="00CD497E"/>
    <w:rsid w:val="00CD4A83"/>
    <w:rsid w:val="00CD4AAD"/>
    <w:rsid w:val="00CD4EFD"/>
    <w:rsid w:val="00CD4FC2"/>
    <w:rsid w:val="00CD511A"/>
    <w:rsid w:val="00CD523D"/>
    <w:rsid w:val="00CD550C"/>
    <w:rsid w:val="00CD57C9"/>
    <w:rsid w:val="00CD5847"/>
    <w:rsid w:val="00CD5899"/>
    <w:rsid w:val="00CD5917"/>
    <w:rsid w:val="00CD5A28"/>
    <w:rsid w:val="00CD5CBA"/>
    <w:rsid w:val="00CD5E63"/>
    <w:rsid w:val="00CD5F19"/>
    <w:rsid w:val="00CD5F7C"/>
    <w:rsid w:val="00CD6271"/>
    <w:rsid w:val="00CD65AA"/>
    <w:rsid w:val="00CD6635"/>
    <w:rsid w:val="00CD6674"/>
    <w:rsid w:val="00CD67EB"/>
    <w:rsid w:val="00CD6894"/>
    <w:rsid w:val="00CD695C"/>
    <w:rsid w:val="00CD697C"/>
    <w:rsid w:val="00CD6A2E"/>
    <w:rsid w:val="00CD704B"/>
    <w:rsid w:val="00CD712F"/>
    <w:rsid w:val="00CD71E8"/>
    <w:rsid w:val="00CD71E9"/>
    <w:rsid w:val="00CD7216"/>
    <w:rsid w:val="00CD7394"/>
    <w:rsid w:val="00CD75B0"/>
    <w:rsid w:val="00CD7719"/>
    <w:rsid w:val="00CD77D0"/>
    <w:rsid w:val="00CD7897"/>
    <w:rsid w:val="00CD78F7"/>
    <w:rsid w:val="00CD7947"/>
    <w:rsid w:val="00CD7A09"/>
    <w:rsid w:val="00CD7A0D"/>
    <w:rsid w:val="00CD7A15"/>
    <w:rsid w:val="00CD7A5B"/>
    <w:rsid w:val="00CD7D39"/>
    <w:rsid w:val="00CD7DDD"/>
    <w:rsid w:val="00CE00E1"/>
    <w:rsid w:val="00CE01C9"/>
    <w:rsid w:val="00CE02D0"/>
    <w:rsid w:val="00CE07EA"/>
    <w:rsid w:val="00CE084B"/>
    <w:rsid w:val="00CE0B57"/>
    <w:rsid w:val="00CE101A"/>
    <w:rsid w:val="00CE13F5"/>
    <w:rsid w:val="00CE1413"/>
    <w:rsid w:val="00CE1494"/>
    <w:rsid w:val="00CE152E"/>
    <w:rsid w:val="00CE15E7"/>
    <w:rsid w:val="00CE1AB3"/>
    <w:rsid w:val="00CE1D11"/>
    <w:rsid w:val="00CE209C"/>
    <w:rsid w:val="00CE20AF"/>
    <w:rsid w:val="00CE2105"/>
    <w:rsid w:val="00CE21A7"/>
    <w:rsid w:val="00CE2427"/>
    <w:rsid w:val="00CE267C"/>
    <w:rsid w:val="00CE2696"/>
    <w:rsid w:val="00CE283D"/>
    <w:rsid w:val="00CE2AC1"/>
    <w:rsid w:val="00CE2CA5"/>
    <w:rsid w:val="00CE2CFD"/>
    <w:rsid w:val="00CE3001"/>
    <w:rsid w:val="00CE322D"/>
    <w:rsid w:val="00CE346C"/>
    <w:rsid w:val="00CE3569"/>
    <w:rsid w:val="00CE3AA7"/>
    <w:rsid w:val="00CE3D41"/>
    <w:rsid w:val="00CE3E7B"/>
    <w:rsid w:val="00CE4048"/>
    <w:rsid w:val="00CE4165"/>
    <w:rsid w:val="00CE42A9"/>
    <w:rsid w:val="00CE4742"/>
    <w:rsid w:val="00CE47E4"/>
    <w:rsid w:val="00CE49CA"/>
    <w:rsid w:val="00CE49CC"/>
    <w:rsid w:val="00CE4A60"/>
    <w:rsid w:val="00CE4E19"/>
    <w:rsid w:val="00CE4F4A"/>
    <w:rsid w:val="00CE4FC8"/>
    <w:rsid w:val="00CE5121"/>
    <w:rsid w:val="00CE51D6"/>
    <w:rsid w:val="00CE54D2"/>
    <w:rsid w:val="00CE57BE"/>
    <w:rsid w:val="00CE594C"/>
    <w:rsid w:val="00CE5C58"/>
    <w:rsid w:val="00CE5CAC"/>
    <w:rsid w:val="00CE5EC8"/>
    <w:rsid w:val="00CE5FE9"/>
    <w:rsid w:val="00CE6026"/>
    <w:rsid w:val="00CE60CD"/>
    <w:rsid w:val="00CE61DE"/>
    <w:rsid w:val="00CE6282"/>
    <w:rsid w:val="00CE62F0"/>
    <w:rsid w:val="00CE63EB"/>
    <w:rsid w:val="00CE6A18"/>
    <w:rsid w:val="00CE6D91"/>
    <w:rsid w:val="00CE6E79"/>
    <w:rsid w:val="00CE6E7A"/>
    <w:rsid w:val="00CE6EAA"/>
    <w:rsid w:val="00CE6F94"/>
    <w:rsid w:val="00CE7075"/>
    <w:rsid w:val="00CE7109"/>
    <w:rsid w:val="00CE7215"/>
    <w:rsid w:val="00CE72D7"/>
    <w:rsid w:val="00CE74AC"/>
    <w:rsid w:val="00CE76A0"/>
    <w:rsid w:val="00CE7A16"/>
    <w:rsid w:val="00CE7AE8"/>
    <w:rsid w:val="00CE7AEE"/>
    <w:rsid w:val="00CE7EDE"/>
    <w:rsid w:val="00CE7FA8"/>
    <w:rsid w:val="00CF01DC"/>
    <w:rsid w:val="00CF01E8"/>
    <w:rsid w:val="00CF0294"/>
    <w:rsid w:val="00CF0406"/>
    <w:rsid w:val="00CF046B"/>
    <w:rsid w:val="00CF09BD"/>
    <w:rsid w:val="00CF0A2D"/>
    <w:rsid w:val="00CF0C44"/>
    <w:rsid w:val="00CF0F14"/>
    <w:rsid w:val="00CF0F20"/>
    <w:rsid w:val="00CF0FA9"/>
    <w:rsid w:val="00CF0FE1"/>
    <w:rsid w:val="00CF10F0"/>
    <w:rsid w:val="00CF1158"/>
    <w:rsid w:val="00CF1246"/>
    <w:rsid w:val="00CF1465"/>
    <w:rsid w:val="00CF165C"/>
    <w:rsid w:val="00CF16A3"/>
    <w:rsid w:val="00CF16B2"/>
    <w:rsid w:val="00CF16C5"/>
    <w:rsid w:val="00CF172B"/>
    <w:rsid w:val="00CF17C4"/>
    <w:rsid w:val="00CF18B4"/>
    <w:rsid w:val="00CF1965"/>
    <w:rsid w:val="00CF1CA1"/>
    <w:rsid w:val="00CF1E04"/>
    <w:rsid w:val="00CF1E45"/>
    <w:rsid w:val="00CF2107"/>
    <w:rsid w:val="00CF2443"/>
    <w:rsid w:val="00CF24B1"/>
    <w:rsid w:val="00CF28F4"/>
    <w:rsid w:val="00CF2A6B"/>
    <w:rsid w:val="00CF2B03"/>
    <w:rsid w:val="00CF2DDA"/>
    <w:rsid w:val="00CF2E20"/>
    <w:rsid w:val="00CF2EE3"/>
    <w:rsid w:val="00CF2F32"/>
    <w:rsid w:val="00CF2FE4"/>
    <w:rsid w:val="00CF3143"/>
    <w:rsid w:val="00CF3389"/>
    <w:rsid w:val="00CF33C0"/>
    <w:rsid w:val="00CF3876"/>
    <w:rsid w:val="00CF3923"/>
    <w:rsid w:val="00CF3A60"/>
    <w:rsid w:val="00CF3C59"/>
    <w:rsid w:val="00CF3C70"/>
    <w:rsid w:val="00CF3CF4"/>
    <w:rsid w:val="00CF3F3F"/>
    <w:rsid w:val="00CF3FB5"/>
    <w:rsid w:val="00CF40AB"/>
    <w:rsid w:val="00CF423F"/>
    <w:rsid w:val="00CF463C"/>
    <w:rsid w:val="00CF4657"/>
    <w:rsid w:val="00CF46B7"/>
    <w:rsid w:val="00CF4759"/>
    <w:rsid w:val="00CF47FD"/>
    <w:rsid w:val="00CF4851"/>
    <w:rsid w:val="00CF4993"/>
    <w:rsid w:val="00CF49A5"/>
    <w:rsid w:val="00CF4A23"/>
    <w:rsid w:val="00CF4CD8"/>
    <w:rsid w:val="00CF4E19"/>
    <w:rsid w:val="00CF4FB0"/>
    <w:rsid w:val="00CF5226"/>
    <w:rsid w:val="00CF55DE"/>
    <w:rsid w:val="00CF56CD"/>
    <w:rsid w:val="00CF5734"/>
    <w:rsid w:val="00CF5938"/>
    <w:rsid w:val="00CF5A5A"/>
    <w:rsid w:val="00CF5A75"/>
    <w:rsid w:val="00CF5B1C"/>
    <w:rsid w:val="00CF5C23"/>
    <w:rsid w:val="00CF5C61"/>
    <w:rsid w:val="00CF5CB1"/>
    <w:rsid w:val="00CF5E84"/>
    <w:rsid w:val="00CF5EBA"/>
    <w:rsid w:val="00CF5EFB"/>
    <w:rsid w:val="00CF60AF"/>
    <w:rsid w:val="00CF6289"/>
    <w:rsid w:val="00CF6510"/>
    <w:rsid w:val="00CF66F0"/>
    <w:rsid w:val="00CF6781"/>
    <w:rsid w:val="00CF67F9"/>
    <w:rsid w:val="00CF685E"/>
    <w:rsid w:val="00CF68B8"/>
    <w:rsid w:val="00CF6A3B"/>
    <w:rsid w:val="00CF6D2A"/>
    <w:rsid w:val="00CF6D2F"/>
    <w:rsid w:val="00CF6FEF"/>
    <w:rsid w:val="00CF746B"/>
    <w:rsid w:val="00CF7653"/>
    <w:rsid w:val="00CF7CD2"/>
    <w:rsid w:val="00CF7D78"/>
    <w:rsid w:val="00CF7D95"/>
    <w:rsid w:val="00CF7ECA"/>
    <w:rsid w:val="00D000CA"/>
    <w:rsid w:val="00D000D9"/>
    <w:rsid w:val="00D00129"/>
    <w:rsid w:val="00D001FE"/>
    <w:rsid w:val="00D0034A"/>
    <w:rsid w:val="00D00456"/>
    <w:rsid w:val="00D00B3C"/>
    <w:rsid w:val="00D00BAB"/>
    <w:rsid w:val="00D00D0E"/>
    <w:rsid w:val="00D00D6C"/>
    <w:rsid w:val="00D00E7C"/>
    <w:rsid w:val="00D00ECF"/>
    <w:rsid w:val="00D010CC"/>
    <w:rsid w:val="00D010F4"/>
    <w:rsid w:val="00D01423"/>
    <w:rsid w:val="00D01494"/>
    <w:rsid w:val="00D015EE"/>
    <w:rsid w:val="00D0188A"/>
    <w:rsid w:val="00D018CB"/>
    <w:rsid w:val="00D01A29"/>
    <w:rsid w:val="00D01A5A"/>
    <w:rsid w:val="00D01F90"/>
    <w:rsid w:val="00D020B6"/>
    <w:rsid w:val="00D02603"/>
    <w:rsid w:val="00D027AF"/>
    <w:rsid w:val="00D02874"/>
    <w:rsid w:val="00D02CFF"/>
    <w:rsid w:val="00D02E69"/>
    <w:rsid w:val="00D02FAC"/>
    <w:rsid w:val="00D0336B"/>
    <w:rsid w:val="00D03495"/>
    <w:rsid w:val="00D03551"/>
    <w:rsid w:val="00D0366B"/>
    <w:rsid w:val="00D037A1"/>
    <w:rsid w:val="00D03881"/>
    <w:rsid w:val="00D03AE8"/>
    <w:rsid w:val="00D03D6C"/>
    <w:rsid w:val="00D03E22"/>
    <w:rsid w:val="00D04166"/>
    <w:rsid w:val="00D04372"/>
    <w:rsid w:val="00D04623"/>
    <w:rsid w:val="00D049DC"/>
    <w:rsid w:val="00D04AA3"/>
    <w:rsid w:val="00D05735"/>
    <w:rsid w:val="00D05871"/>
    <w:rsid w:val="00D05A27"/>
    <w:rsid w:val="00D05D1F"/>
    <w:rsid w:val="00D05E6E"/>
    <w:rsid w:val="00D0638E"/>
    <w:rsid w:val="00D06392"/>
    <w:rsid w:val="00D06447"/>
    <w:rsid w:val="00D0646D"/>
    <w:rsid w:val="00D065DC"/>
    <w:rsid w:val="00D0668E"/>
    <w:rsid w:val="00D067A4"/>
    <w:rsid w:val="00D06852"/>
    <w:rsid w:val="00D068B0"/>
    <w:rsid w:val="00D06ADE"/>
    <w:rsid w:val="00D06B9C"/>
    <w:rsid w:val="00D06BB1"/>
    <w:rsid w:val="00D06C9A"/>
    <w:rsid w:val="00D07056"/>
    <w:rsid w:val="00D07180"/>
    <w:rsid w:val="00D071BE"/>
    <w:rsid w:val="00D072BF"/>
    <w:rsid w:val="00D07346"/>
    <w:rsid w:val="00D07368"/>
    <w:rsid w:val="00D07616"/>
    <w:rsid w:val="00D078A0"/>
    <w:rsid w:val="00D0798A"/>
    <w:rsid w:val="00D079C0"/>
    <w:rsid w:val="00D07A1B"/>
    <w:rsid w:val="00D10104"/>
    <w:rsid w:val="00D1031F"/>
    <w:rsid w:val="00D108F8"/>
    <w:rsid w:val="00D10A83"/>
    <w:rsid w:val="00D10DBF"/>
    <w:rsid w:val="00D11205"/>
    <w:rsid w:val="00D11394"/>
    <w:rsid w:val="00D113BD"/>
    <w:rsid w:val="00D11415"/>
    <w:rsid w:val="00D114DD"/>
    <w:rsid w:val="00D1150F"/>
    <w:rsid w:val="00D118BD"/>
    <w:rsid w:val="00D11A17"/>
    <w:rsid w:val="00D11C6F"/>
    <w:rsid w:val="00D11C89"/>
    <w:rsid w:val="00D11CD1"/>
    <w:rsid w:val="00D11D22"/>
    <w:rsid w:val="00D11D91"/>
    <w:rsid w:val="00D12045"/>
    <w:rsid w:val="00D12065"/>
    <w:rsid w:val="00D12569"/>
    <w:rsid w:val="00D127AE"/>
    <w:rsid w:val="00D128C4"/>
    <w:rsid w:val="00D1294F"/>
    <w:rsid w:val="00D12A25"/>
    <w:rsid w:val="00D12B3D"/>
    <w:rsid w:val="00D12ED6"/>
    <w:rsid w:val="00D13031"/>
    <w:rsid w:val="00D13155"/>
    <w:rsid w:val="00D13200"/>
    <w:rsid w:val="00D13435"/>
    <w:rsid w:val="00D13492"/>
    <w:rsid w:val="00D13B9E"/>
    <w:rsid w:val="00D13CE5"/>
    <w:rsid w:val="00D13F04"/>
    <w:rsid w:val="00D1413F"/>
    <w:rsid w:val="00D141F6"/>
    <w:rsid w:val="00D143EA"/>
    <w:rsid w:val="00D144EB"/>
    <w:rsid w:val="00D1451B"/>
    <w:rsid w:val="00D145F5"/>
    <w:rsid w:val="00D1469A"/>
    <w:rsid w:val="00D149C8"/>
    <w:rsid w:val="00D14A4A"/>
    <w:rsid w:val="00D14B8E"/>
    <w:rsid w:val="00D14CFF"/>
    <w:rsid w:val="00D152FF"/>
    <w:rsid w:val="00D156CF"/>
    <w:rsid w:val="00D15769"/>
    <w:rsid w:val="00D157CE"/>
    <w:rsid w:val="00D159F8"/>
    <w:rsid w:val="00D15A2F"/>
    <w:rsid w:val="00D15A61"/>
    <w:rsid w:val="00D15ADA"/>
    <w:rsid w:val="00D15DCD"/>
    <w:rsid w:val="00D15E74"/>
    <w:rsid w:val="00D15FB5"/>
    <w:rsid w:val="00D161BE"/>
    <w:rsid w:val="00D162B1"/>
    <w:rsid w:val="00D1633D"/>
    <w:rsid w:val="00D16352"/>
    <w:rsid w:val="00D163C4"/>
    <w:rsid w:val="00D16474"/>
    <w:rsid w:val="00D16642"/>
    <w:rsid w:val="00D16AB6"/>
    <w:rsid w:val="00D16B8B"/>
    <w:rsid w:val="00D16EB9"/>
    <w:rsid w:val="00D1742B"/>
    <w:rsid w:val="00D1756D"/>
    <w:rsid w:val="00D176D9"/>
    <w:rsid w:val="00D17780"/>
    <w:rsid w:val="00D17853"/>
    <w:rsid w:val="00D17F47"/>
    <w:rsid w:val="00D17FEC"/>
    <w:rsid w:val="00D200AF"/>
    <w:rsid w:val="00D20382"/>
    <w:rsid w:val="00D20407"/>
    <w:rsid w:val="00D20812"/>
    <w:rsid w:val="00D2081E"/>
    <w:rsid w:val="00D20882"/>
    <w:rsid w:val="00D20936"/>
    <w:rsid w:val="00D2099A"/>
    <w:rsid w:val="00D20A90"/>
    <w:rsid w:val="00D20B4D"/>
    <w:rsid w:val="00D20DAD"/>
    <w:rsid w:val="00D20DE1"/>
    <w:rsid w:val="00D20E00"/>
    <w:rsid w:val="00D21067"/>
    <w:rsid w:val="00D211B3"/>
    <w:rsid w:val="00D21687"/>
    <w:rsid w:val="00D21999"/>
    <w:rsid w:val="00D219AB"/>
    <w:rsid w:val="00D219E0"/>
    <w:rsid w:val="00D21DA0"/>
    <w:rsid w:val="00D21E5E"/>
    <w:rsid w:val="00D22404"/>
    <w:rsid w:val="00D225E7"/>
    <w:rsid w:val="00D22635"/>
    <w:rsid w:val="00D22957"/>
    <w:rsid w:val="00D22AB5"/>
    <w:rsid w:val="00D22DB3"/>
    <w:rsid w:val="00D22EE3"/>
    <w:rsid w:val="00D22FAA"/>
    <w:rsid w:val="00D23031"/>
    <w:rsid w:val="00D230A2"/>
    <w:rsid w:val="00D230F0"/>
    <w:rsid w:val="00D231A6"/>
    <w:rsid w:val="00D233B3"/>
    <w:rsid w:val="00D23E7B"/>
    <w:rsid w:val="00D23FAC"/>
    <w:rsid w:val="00D24114"/>
    <w:rsid w:val="00D24132"/>
    <w:rsid w:val="00D24184"/>
    <w:rsid w:val="00D2459D"/>
    <w:rsid w:val="00D24C16"/>
    <w:rsid w:val="00D2503E"/>
    <w:rsid w:val="00D25115"/>
    <w:rsid w:val="00D253BE"/>
    <w:rsid w:val="00D2547D"/>
    <w:rsid w:val="00D25495"/>
    <w:rsid w:val="00D255FC"/>
    <w:rsid w:val="00D25685"/>
    <w:rsid w:val="00D256F0"/>
    <w:rsid w:val="00D257B4"/>
    <w:rsid w:val="00D25851"/>
    <w:rsid w:val="00D2589C"/>
    <w:rsid w:val="00D258AE"/>
    <w:rsid w:val="00D258FE"/>
    <w:rsid w:val="00D25A3D"/>
    <w:rsid w:val="00D25BB8"/>
    <w:rsid w:val="00D25D0D"/>
    <w:rsid w:val="00D25D33"/>
    <w:rsid w:val="00D2637F"/>
    <w:rsid w:val="00D26429"/>
    <w:rsid w:val="00D264FD"/>
    <w:rsid w:val="00D26580"/>
    <w:rsid w:val="00D2658E"/>
    <w:rsid w:val="00D26715"/>
    <w:rsid w:val="00D267AD"/>
    <w:rsid w:val="00D268B2"/>
    <w:rsid w:val="00D26A23"/>
    <w:rsid w:val="00D26A66"/>
    <w:rsid w:val="00D26E85"/>
    <w:rsid w:val="00D270EC"/>
    <w:rsid w:val="00D271CC"/>
    <w:rsid w:val="00D27223"/>
    <w:rsid w:val="00D27704"/>
    <w:rsid w:val="00D277EB"/>
    <w:rsid w:val="00D27809"/>
    <w:rsid w:val="00D27A65"/>
    <w:rsid w:val="00D27D0B"/>
    <w:rsid w:val="00D27EB7"/>
    <w:rsid w:val="00D3031D"/>
    <w:rsid w:val="00D30832"/>
    <w:rsid w:val="00D3087C"/>
    <w:rsid w:val="00D308B2"/>
    <w:rsid w:val="00D3099B"/>
    <w:rsid w:val="00D30AD0"/>
    <w:rsid w:val="00D30CB9"/>
    <w:rsid w:val="00D30E4E"/>
    <w:rsid w:val="00D30E79"/>
    <w:rsid w:val="00D30F4D"/>
    <w:rsid w:val="00D31026"/>
    <w:rsid w:val="00D3127B"/>
    <w:rsid w:val="00D31565"/>
    <w:rsid w:val="00D316DA"/>
    <w:rsid w:val="00D3172C"/>
    <w:rsid w:val="00D31A0D"/>
    <w:rsid w:val="00D31A7E"/>
    <w:rsid w:val="00D31E48"/>
    <w:rsid w:val="00D31FC5"/>
    <w:rsid w:val="00D32059"/>
    <w:rsid w:val="00D320EE"/>
    <w:rsid w:val="00D324DA"/>
    <w:rsid w:val="00D3254C"/>
    <w:rsid w:val="00D32582"/>
    <w:rsid w:val="00D32713"/>
    <w:rsid w:val="00D327D5"/>
    <w:rsid w:val="00D32877"/>
    <w:rsid w:val="00D32923"/>
    <w:rsid w:val="00D3292A"/>
    <w:rsid w:val="00D32B18"/>
    <w:rsid w:val="00D32B32"/>
    <w:rsid w:val="00D32C60"/>
    <w:rsid w:val="00D32CE7"/>
    <w:rsid w:val="00D32D0A"/>
    <w:rsid w:val="00D32E08"/>
    <w:rsid w:val="00D32E93"/>
    <w:rsid w:val="00D32EC9"/>
    <w:rsid w:val="00D33317"/>
    <w:rsid w:val="00D33752"/>
    <w:rsid w:val="00D33940"/>
    <w:rsid w:val="00D33AE8"/>
    <w:rsid w:val="00D33CF5"/>
    <w:rsid w:val="00D341C6"/>
    <w:rsid w:val="00D3430E"/>
    <w:rsid w:val="00D34452"/>
    <w:rsid w:val="00D347B9"/>
    <w:rsid w:val="00D34806"/>
    <w:rsid w:val="00D348B4"/>
    <w:rsid w:val="00D34A34"/>
    <w:rsid w:val="00D34B34"/>
    <w:rsid w:val="00D34B78"/>
    <w:rsid w:val="00D34E26"/>
    <w:rsid w:val="00D34F69"/>
    <w:rsid w:val="00D34F7B"/>
    <w:rsid w:val="00D35009"/>
    <w:rsid w:val="00D350AE"/>
    <w:rsid w:val="00D350B5"/>
    <w:rsid w:val="00D351B4"/>
    <w:rsid w:val="00D351FE"/>
    <w:rsid w:val="00D35298"/>
    <w:rsid w:val="00D35423"/>
    <w:rsid w:val="00D355F9"/>
    <w:rsid w:val="00D356DB"/>
    <w:rsid w:val="00D357BF"/>
    <w:rsid w:val="00D358B9"/>
    <w:rsid w:val="00D35903"/>
    <w:rsid w:val="00D3595F"/>
    <w:rsid w:val="00D35B32"/>
    <w:rsid w:val="00D35C2F"/>
    <w:rsid w:val="00D35FE6"/>
    <w:rsid w:val="00D36127"/>
    <w:rsid w:val="00D361BB"/>
    <w:rsid w:val="00D3641F"/>
    <w:rsid w:val="00D365FD"/>
    <w:rsid w:val="00D3668E"/>
    <w:rsid w:val="00D3680B"/>
    <w:rsid w:val="00D3687F"/>
    <w:rsid w:val="00D36C32"/>
    <w:rsid w:val="00D36CEC"/>
    <w:rsid w:val="00D36DE1"/>
    <w:rsid w:val="00D3705D"/>
    <w:rsid w:val="00D3739D"/>
    <w:rsid w:val="00D373B6"/>
    <w:rsid w:val="00D373BF"/>
    <w:rsid w:val="00D373FB"/>
    <w:rsid w:val="00D37781"/>
    <w:rsid w:val="00D377BE"/>
    <w:rsid w:val="00D377DF"/>
    <w:rsid w:val="00D37956"/>
    <w:rsid w:val="00D3798A"/>
    <w:rsid w:val="00D379EA"/>
    <w:rsid w:val="00D37A1A"/>
    <w:rsid w:val="00D37A3A"/>
    <w:rsid w:val="00D37AC6"/>
    <w:rsid w:val="00D37CB8"/>
    <w:rsid w:val="00D37EB6"/>
    <w:rsid w:val="00D37F3B"/>
    <w:rsid w:val="00D37F7F"/>
    <w:rsid w:val="00D40041"/>
    <w:rsid w:val="00D40382"/>
    <w:rsid w:val="00D4039E"/>
    <w:rsid w:val="00D40724"/>
    <w:rsid w:val="00D407CA"/>
    <w:rsid w:val="00D40B19"/>
    <w:rsid w:val="00D40CE3"/>
    <w:rsid w:val="00D41166"/>
    <w:rsid w:val="00D4163C"/>
    <w:rsid w:val="00D418EA"/>
    <w:rsid w:val="00D41938"/>
    <w:rsid w:val="00D4199E"/>
    <w:rsid w:val="00D41B89"/>
    <w:rsid w:val="00D41BF9"/>
    <w:rsid w:val="00D41DD7"/>
    <w:rsid w:val="00D41FEC"/>
    <w:rsid w:val="00D421DD"/>
    <w:rsid w:val="00D4237D"/>
    <w:rsid w:val="00D4241E"/>
    <w:rsid w:val="00D42511"/>
    <w:rsid w:val="00D4259D"/>
    <w:rsid w:val="00D42672"/>
    <w:rsid w:val="00D4276C"/>
    <w:rsid w:val="00D42AFD"/>
    <w:rsid w:val="00D42B19"/>
    <w:rsid w:val="00D42B28"/>
    <w:rsid w:val="00D42C70"/>
    <w:rsid w:val="00D42DE8"/>
    <w:rsid w:val="00D42F33"/>
    <w:rsid w:val="00D42FF4"/>
    <w:rsid w:val="00D43040"/>
    <w:rsid w:val="00D43260"/>
    <w:rsid w:val="00D43340"/>
    <w:rsid w:val="00D434D5"/>
    <w:rsid w:val="00D43777"/>
    <w:rsid w:val="00D43802"/>
    <w:rsid w:val="00D43866"/>
    <w:rsid w:val="00D4390A"/>
    <w:rsid w:val="00D439AE"/>
    <w:rsid w:val="00D43C58"/>
    <w:rsid w:val="00D43C88"/>
    <w:rsid w:val="00D43CD6"/>
    <w:rsid w:val="00D43F8C"/>
    <w:rsid w:val="00D44095"/>
    <w:rsid w:val="00D442F3"/>
    <w:rsid w:val="00D44525"/>
    <w:rsid w:val="00D4484B"/>
    <w:rsid w:val="00D449D3"/>
    <w:rsid w:val="00D449DA"/>
    <w:rsid w:val="00D44C97"/>
    <w:rsid w:val="00D44CB6"/>
    <w:rsid w:val="00D44CDB"/>
    <w:rsid w:val="00D44F91"/>
    <w:rsid w:val="00D45068"/>
    <w:rsid w:val="00D4509A"/>
    <w:rsid w:val="00D450F0"/>
    <w:rsid w:val="00D455F7"/>
    <w:rsid w:val="00D45760"/>
    <w:rsid w:val="00D457B1"/>
    <w:rsid w:val="00D458B1"/>
    <w:rsid w:val="00D458E6"/>
    <w:rsid w:val="00D45C09"/>
    <w:rsid w:val="00D45CA6"/>
    <w:rsid w:val="00D45DD9"/>
    <w:rsid w:val="00D45E69"/>
    <w:rsid w:val="00D45E90"/>
    <w:rsid w:val="00D45EE7"/>
    <w:rsid w:val="00D45F38"/>
    <w:rsid w:val="00D46102"/>
    <w:rsid w:val="00D46132"/>
    <w:rsid w:val="00D46302"/>
    <w:rsid w:val="00D46478"/>
    <w:rsid w:val="00D464A0"/>
    <w:rsid w:val="00D46631"/>
    <w:rsid w:val="00D46669"/>
    <w:rsid w:val="00D46679"/>
    <w:rsid w:val="00D46916"/>
    <w:rsid w:val="00D46A7B"/>
    <w:rsid w:val="00D46C03"/>
    <w:rsid w:val="00D46F6B"/>
    <w:rsid w:val="00D4718E"/>
    <w:rsid w:val="00D4724E"/>
    <w:rsid w:val="00D4733D"/>
    <w:rsid w:val="00D476C5"/>
    <w:rsid w:val="00D476F5"/>
    <w:rsid w:val="00D47856"/>
    <w:rsid w:val="00D47B00"/>
    <w:rsid w:val="00D47DA1"/>
    <w:rsid w:val="00D50009"/>
    <w:rsid w:val="00D501A0"/>
    <w:rsid w:val="00D50225"/>
    <w:rsid w:val="00D50292"/>
    <w:rsid w:val="00D50338"/>
    <w:rsid w:val="00D504AF"/>
    <w:rsid w:val="00D506E1"/>
    <w:rsid w:val="00D506E4"/>
    <w:rsid w:val="00D507CB"/>
    <w:rsid w:val="00D50B4C"/>
    <w:rsid w:val="00D50BCD"/>
    <w:rsid w:val="00D50EA2"/>
    <w:rsid w:val="00D50EEA"/>
    <w:rsid w:val="00D50FD4"/>
    <w:rsid w:val="00D51657"/>
    <w:rsid w:val="00D5181D"/>
    <w:rsid w:val="00D518B8"/>
    <w:rsid w:val="00D519D5"/>
    <w:rsid w:val="00D51B06"/>
    <w:rsid w:val="00D51BB0"/>
    <w:rsid w:val="00D51EC1"/>
    <w:rsid w:val="00D51F47"/>
    <w:rsid w:val="00D520D0"/>
    <w:rsid w:val="00D52362"/>
    <w:rsid w:val="00D523AB"/>
    <w:rsid w:val="00D523CE"/>
    <w:rsid w:val="00D5262B"/>
    <w:rsid w:val="00D527F4"/>
    <w:rsid w:val="00D52831"/>
    <w:rsid w:val="00D52AE8"/>
    <w:rsid w:val="00D52C3A"/>
    <w:rsid w:val="00D52DA2"/>
    <w:rsid w:val="00D52E1F"/>
    <w:rsid w:val="00D52ED9"/>
    <w:rsid w:val="00D53379"/>
    <w:rsid w:val="00D5348C"/>
    <w:rsid w:val="00D5382E"/>
    <w:rsid w:val="00D5394B"/>
    <w:rsid w:val="00D53AF4"/>
    <w:rsid w:val="00D53C6E"/>
    <w:rsid w:val="00D53D9B"/>
    <w:rsid w:val="00D53EF3"/>
    <w:rsid w:val="00D53F3E"/>
    <w:rsid w:val="00D53F40"/>
    <w:rsid w:val="00D53F90"/>
    <w:rsid w:val="00D53FCF"/>
    <w:rsid w:val="00D5418C"/>
    <w:rsid w:val="00D54216"/>
    <w:rsid w:val="00D5427F"/>
    <w:rsid w:val="00D5432A"/>
    <w:rsid w:val="00D54450"/>
    <w:rsid w:val="00D545A8"/>
    <w:rsid w:val="00D545DE"/>
    <w:rsid w:val="00D54D21"/>
    <w:rsid w:val="00D54D46"/>
    <w:rsid w:val="00D54D6B"/>
    <w:rsid w:val="00D54DC8"/>
    <w:rsid w:val="00D5502B"/>
    <w:rsid w:val="00D55133"/>
    <w:rsid w:val="00D551B8"/>
    <w:rsid w:val="00D55345"/>
    <w:rsid w:val="00D554C3"/>
    <w:rsid w:val="00D554E6"/>
    <w:rsid w:val="00D55F91"/>
    <w:rsid w:val="00D5600A"/>
    <w:rsid w:val="00D56770"/>
    <w:rsid w:val="00D56C6A"/>
    <w:rsid w:val="00D57121"/>
    <w:rsid w:val="00D57140"/>
    <w:rsid w:val="00D571B2"/>
    <w:rsid w:val="00D571E3"/>
    <w:rsid w:val="00D5721D"/>
    <w:rsid w:val="00D57309"/>
    <w:rsid w:val="00D573A8"/>
    <w:rsid w:val="00D5756E"/>
    <w:rsid w:val="00D5774F"/>
    <w:rsid w:val="00D57911"/>
    <w:rsid w:val="00D57A4A"/>
    <w:rsid w:val="00D57C50"/>
    <w:rsid w:val="00D57CF7"/>
    <w:rsid w:val="00D57D27"/>
    <w:rsid w:val="00D57D4D"/>
    <w:rsid w:val="00D57E3C"/>
    <w:rsid w:val="00D57E52"/>
    <w:rsid w:val="00D60094"/>
    <w:rsid w:val="00D60097"/>
    <w:rsid w:val="00D603D9"/>
    <w:rsid w:val="00D60A48"/>
    <w:rsid w:val="00D60D6B"/>
    <w:rsid w:val="00D60F68"/>
    <w:rsid w:val="00D61618"/>
    <w:rsid w:val="00D618CE"/>
    <w:rsid w:val="00D61919"/>
    <w:rsid w:val="00D61EFF"/>
    <w:rsid w:val="00D62350"/>
    <w:rsid w:val="00D6238F"/>
    <w:rsid w:val="00D624AA"/>
    <w:rsid w:val="00D6251E"/>
    <w:rsid w:val="00D625CE"/>
    <w:rsid w:val="00D62F20"/>
    <w:rsid w:val="00D63073"/>
    <w:rsid w:val="00D630A0"/>
    <w:rsid w:val="00D630A2"/>
    <w:rsid w:val="00D6319C"/>
    <w:rsid w:val="00D633FE"/>
    <w:rsid w:val="00D6361F"/>
    <w:rsid w:val="00D63643"/>
    <w:rsid w:val="00D638BE"/>
    <w:rsid w:val="00D638E3"/>
    <w:rsid w:val="00D63ABD"/>
    <w:rsid w:val="00D63C17"/>
    <w:rsid w:val="00D63C5E"/>
    <w:rsid w:val="00D63F1E"/>
    <w:rsid w:val="00D63F73"/>
    <w:rsid w:val="00D6416A"/>
    <w:rsid w:val="00D6458B"/>
    <w:rsid w:val="00D645AC"/>
    <w:rsid w:val="00D645CB"/>
    <w:rsid w:val="00D64709"/>
    <w:rsid w:val="00D64729"/>
    <w:rsid w:val="00D64784"/>
    <w:rsid w:val="00D64944"/>
    <w:rsid w:val="00D649AC"/>
    <w:rsid w:val="00D64B81"/>
    <w:rsid w:val="00D64B90"/>
    <w:rsid w:val="00D64D4A"/>
    <w:rsid w:val="00D64FE3"/>
    <w:rsid w:val="00D653AA"/>
    <w:rsid w:val="00D657A6"/>
    <w:rsid w:val="00D65817"/>
    <w:rsid w:val="00D65826"/>
    <w:rsid w:val="00D65A04"/>
    <w:rsid w:val="00D65B77"/>
    <w:rsid w:val="00D65BA9"/>
    <w:rsid w:val="00D65D6E"/>
    <w:rsid w:val="00D65F38"/>
    <w:rsid w:val="00D65FC3"/>
    <w:rsid w:val="00D6658B"/>
    <w:rsid w:val="00D66670"/>
    <w:rsid w:val="00D666F7"/>
    <w:rsid w:val="00D66783"/>
    <w:rsid w:val="00D667CA"/>
    <w:rsid w:val="00D6683F"/>
    <w:rsid w:val="00D66937"/>
    <w:rsid w:val="00D66CBD"/>
    <w:rsid w:val="00D66CE9"/>
    <w:rsid w:val="00D66D5F"/>
    <w:rsid w:val="00D66D6A"/>
    <w:rsid w:val="00D66DEA"/>
    <w:rsid w:val="00D6706F"/>
    <w:rsid w:val="00D67231"/>
    <w:rsid w:val="00D67691"/>
    <w:rsid w:val="00D67944"/>
    <w:rsid w:val="00D679B2"/>
    <w:rsid w:val="00D67BFC"/>
    <w:rsid w:val="00D67D45"/>
    <w:rsid w:val="00D701A2"/>
    <w:rsid w:val="00D70244"/>
    <w:rsid w:val="00D70258"/>
    <w:rsid w:val="00D70340"/>
    <w:rsid w:val="00D70722"/>
    <w:rsid w:val="00D70918"/>
    <w:rsid w:val="00D709FF"/>
    <w:rsid w:val="00D70BC7"/>
    <w:rsid w:val="00D70D3A"/>
    <w:rsid w:val="00D70D47"/>
    <w:rsid w:val="00D70E77"/>
    <w:rsid w:val="00D710CD"/>
    <w:rsid w:val="00D711B9"/>
    <w:rsid w:val="00D7121D"/>
    <w:rsid w:val="00D712D0"/>
    <w:rsid w:val="00D713C1"/>
    <w:rsid w:val="00D71928"/>
    <w:rsid w:val="00D71982"/>
    <w:rsid w:val="00D719FF"/>
    <w:rsid w:val="00D71A5D"/>
    <w:rsid w:val="00D71A9C"/>
    <w:rsid w:val="00D71AF1"/>
    <w:rsid w:val="00D71C90"/>
    <w:rsid w:val="00D71D92"/>
    <w:rsid w:val="00D72052"/>
    <w:rsid w:val="00D72256"/>
    <w:rsid w:val="00D722C1"/>
    <w:rsid w:val="00D72744"/>
    <w:rsid w:val="00D728E4"/>
    <w:rsid w:val="00D72A50"/>
    <w:rsid w:val="00D72D46"/>
    <w:rsid w:val="00D72F6F"/>
    <w:rsid w:val="00D730BC"/>
    <w:rsid w:val="00D731E8"/>
    <w:rsid w:val="00D73262"/>
    <w:rsid w:val="00D736FD"/>
    <w:rsid w:val="00D73832"/>
    <w:rsid w:val="00D73861"/>
    <w:rsid w:val="00D738D3"/>
    <w:rsid w:val="00D73993"/>
    <w:rsid w:val="00D73ACC"/>
    <w:rsid w:val="00D73B57"/>
    <w:rsid w:val="00D73B86"/>
    <w:rsid w:val="00D73D61"/>
    <w:rsid w:val="00D73DCD"/>
    <w:rsid w:val="00D73F9E"/>
    <w:rsid w:val="00D740AC"/>
    <w:rsid w:val="00D74103"/>
    <w:rsid w:val="00D74136"/>
    <w:rsid w:val="00D7447F"/>
    <w:rsid w:val="00D744FD"/>
    <w:rsid w:val="00D7453F"/>
    <w:rsid w:val="00D7457D"/>
    <w:rsid w:val="00D747D2"/>
    <w:rsid w:val="00D748E8"/>
    <w:rsid w:val="00D74980"/>
    <w:rsid w:val="00D7498C"/>
    <w:rsid w:val="00D74AE8"/>
    <w:rsid w:val="00D74DEF"/>
    <w:rsid w:val="00D75112"/>
    <w:rsid w:val="00D7538C"/>
    <w:rsid w:val="00D756F6"/>
    <w:rsid w:val="00D757B6"/>
    <w:rsid w:val="00D758C4"/>
    <w:rsid w:val="00D75A85"/>
    <w:rsid w:val="00D75B37"/>
    <w:rsid w:val="00D75C5F"/>
    <w:rsid w:val="00D75C94"/>
    <w:rsid w:val="00D75FDF"/>
    <w:rsid w:val="00D7679E"/>
    <w:rsid w:val="00D767AB"/>
    <w:rsid w:val="00D767DF"/>
    <w:rsid w:val="00D7689A"/>
    <w:rsid w:val="00D76D75"/>
    <w:rsid w:val="00D76EB4"/>
    <w:rsid w:val="00D7732F"/>
    <w:rsid w:val="00D77770"/>
    <w:rsid w:val="00D77C9C"/>
    <w:rsid w:val="00D77F73"/>
    <w:rsid w:val="00D77FBD"/>
    <w:rsid w:val="00D8017A"/>
    <w:rsid w:val="00D8028F"/>
    <w:rsid w:val="00D802B5"/>
    <w:rsid w:val="00D803EF"/>
    <w:rsid w:val="00D80415"/>
    <w:rsid w:val="00D80609"/>
    <w:rsid w:val="00D8070A"/>
    <w:rsid w:val="00D8074F"/>
    <w:rsid w:val="00D80BB0"/>
    <w:rsid w:val="00D80BC0"/>
    <w:rsid w:val="00D80D4E"/>
    <w:rsid w:val="00D80E81"/>
    <w:rsid w:val="00D80FC9"/>
    <w:rsid w:val="00D8152B"/>
    <w:rsid w:val="00D819EE"/>
    <w:rsid w:val="00D81A46"/>
    <w:rsid w:val="00D81CFE"/>
    <w:rsid w:val="00D81EC4"/>
    <w:rsid w:val="00D81EDD"/>
    <w:rsid w:val="00D81F2D"/>
    <w:rsid w:val="00D81F94"/>
    <w:rsid w:val="00D820CB"/>
    <w:rsid w:val="00D8251B"/>
    <w:rsid w:val="00D8269A"/>
    <w:rsid w:val="00D827EB"/>
    <w:rsid w:val="00D82E9E"/>
    <w:rsid w:val="00D82EEB"/>
    <w:rsid w:val="00D83027"/>
    <w:rsid w:val="00D83356"/>
    <w:rsid w:val="00D8337D"/>
    <w:rsid w:val="00D83BE3"/>
    <w:rsid w:val="00D83F7E"/>
    <w:rsid w:val="00D83FA4"/>
    <w:rsid w:val="00D83FC3"/>
    <w:rsid w:val="00D84058"/>
    <w:rsid w:val="00D840C4"/>
    <w:rsid w:val="00D840DE"/>
    <w:rsid w:val="00D840E8"/>
    <w:rsid w:val="00D84142"/>
    <w:rsid w:val="00D8416A"/>
    <w:rsid w:val="00D8429A"/>
    <w:rsid w:val="00D84374"/>
    <w:rsid w:val="00D84543"/>
    <w:rsid w:val="00D8475F"/>
    <w:rsid w:val="00D8477E"/>
    <w:rsid w:val="00D8481E"/>
    <w:rsid w:val="00D84B0D"/>
    <w:rsid w:val="00D84B48"/>
    <w:rsid w:val="00D84BC1"/>
    <w:rsid w:val="00D84C4B"/>
    <w:rsid w:val="00D84C60"/>
    <w:rsid w:val="00D84D2D"/>
    <w:rsid w:val="00D84F73"/>
    <w:rsid w:val="00D85259"/>
    <w:rsid w:val="00D854F3"/>
    <w:rsid w:val="00D85669"/>
    <w:rsid w:val="00D85820"/>
    <w:rsid w:val="00D85902"/>
    <w:rsid w:val="00D859A8"/>
    <w:rsid w:val="00D859F6"/>
    <w:rsid w:val="00D85B84"/>
    <w:rsid w:val="00D85BEC"/>
    <w:rsid w:val="00D85CF5"/>
    <w:rsid w:val="00D85E6D"/>
    <w:rsid w:val="00D85E77"/>
    <w:rsid w:val="00D85EA9"/>
    <w:rsid w:val="00D85EFD"/>
    <w:rsid w:val="00D85F5D"/>
    <w:rsid w:val="00D861E6"/>
    <w:rsid w:val="00D863A3"/>
    <w:rsid w:val="00D86872"/>
    <w:rsid w:val="00D868C2"/>
    <w:rsid w:val="00D86A24"/>
    <w:rsid w:val="00D86A3D"/>
    <w:rsid w:val="00D87086"/>
    <w:rsid w:val="00D8728D"/>
    <w:rsid w:val="00D87491"/>
    <w:rsid w:val="00D87616"/>
    <w:rsid w:val="00D876E1"/>
    <w:rsid w:val="00D87715"/>
    <w:rsid w:val="00D87942"/>
    <w:rsid w:val="00D87AA9"/>
    <w:rsid w:val="00D87AC7"/>
    <w:rsid w:val="00D87C6F"/>
    <w:rsid w:val="00D87CD9"/>
    <w:rsid w:val="00D87F0F"/>
    <w:rsid w:val="00D90265"/>
    <w:rsid w:val="00D902A4"/>
    <w:rsid w:val="00D904A8"/>
    <w:rsid w:val="00D90541"/>
    <w:rsid w:val="00D907B9"/>
    <w:rsid w:val="00D90AFA"/>
    <w:rsid w:val="00D90D2C"/>
    <w:rsid w:val="00D90F7A"/>
    <w:rsid w:val="00D9115E"/>
    <w:rsid w:val="00D91165"/>
    <w:rsid w:val="00D911FE"/>
    <w:rsid w:val="00D91217"/>
    <w:rsid w:val="00D91488"/>
    <w:rsid w:val="00D9164D"/>
    <w:rsid w:val="00D9169E"/>
    <w:rsid w:val="00D917BF"/>
    <w:rsid w:val="00D917F3"/>
    <w:rsid w:val="00D9180B"/>
    <w:rsid w:val="00D9181D"/>
    <w:rsid w:val="00D91878"/>
    <w:rsid w:val="00D9188C"/>
    <w:rsid w:val="00D919B6"/>
    <w:rsid w:val="00D919C6"/>
    <w:rsid w:val="00D91BC6"/>
    <w:rsid w:val="00D91CB2"/>
    <w:rsid w:val="00D91CB8"/>
    <w:rsid w:val="00D91D48"/>
    <w:rsid w:val="00D9244A"/>
    <w:rsid w:val="00D9268B"/>
    <w:rsid w:val="00D9287F"/>
    <w:rsid w:val="00D92905"/>
    <w:rsid w:val="00D92B4A"/>
    <w:rsid w:val="00D92C76"/>
    <w:rsid w:val="00D92D17"/>
    <w:rsid w:val="00D92D68"/>
    <w:rsid w:val="00D92E18"/>
    <w:rsid w:val="00D92F07"/>
    <w:rsid w:val="00D92F62"/>
    <w:rsid w:val="00D92FD6"/>
    <w:rsid w:val="00D930F4"/>
    <w:rsid w:val="00D936C1"/>
    <w:rsid w:val="00D9381B"/>
    <w:rsid w:val="00D93899"/>
    <w:rsid w:val="00D93A58"/>
    <w:rsid w:val="00D94135"/>
    <w:rsid w:val="00D941C2"/>
    <w:rsid w:val="00D94262"/>
    <w:rsid w:val="00D94299"/>
    <w:rsid w:val="00D94605"/>
    <w:rsid w:val="00D94B5E"/>
    <w:rsid w:val="00D94D0C"/>
    <w:rsid w:val="00D94DDD"/>
    <w:rsid w:val="00D95349"/>
    <w:rsid w:val="00D953D6"/>
    <w:rsid w:val="00D95414"/>
    <w:rsid w:val="00D95445"/>
    <w:rsid w:val="00D9549B"/>
    <w:rsid w:val="00D9561F"/>
    <w:rsid w:val="00D95626"/>
    <w:rsid w:val="00D95645"/>
    <w:rsid w:val="00D95770"/>
    <w:rsid w:val="00D9596D"/>
    <w:rsid w:val="00D95A08"/>
    <w:rsid w:val="00D95C57"/>
    <w:rsid w:val="00D96109"/>
    <w:rsid w:val="00D961D3"/>
    <w:rsid w:val="00D961FD"/>
    <w:rsid w:val="00D9630F"/>
    <w:rsid w:val="00D96335"/>
    <w:rsid w:val="00D963D5"/>
    <w:rsid w:val="00D96510"/>
    <w:rsid w:val="00D96766"/>
    <w:rsid w:val="00D967E3"/>
    <w:rsid w:val="00D9684F"/>
    <w:rsid w:val="00D969F5"/>
    <w:rsid w:val="00D96C75"/>
    <w:rsid w:val="00D96D58"/>
    <w:rsid w:val="00D970D8"/>
    <w:rsid w:val="00D97162"/>
    <w:rsid w:val="00D9759A"/>
    <w:rsid w:val="00D97B2D"/>
    <w:rsid w:val="00D97C10"/>
    <w:rsid w:val="00D97C83"/>
    <w:rsid w:val="00D97F46"/>
    <w:rsid w:val="00D97FAD"/>
    <w:rsid w:val="00DA0168"/>
    <w:rsid w:val="00DA021A"/>
    <w:rsid w:val="00DA0259"/>
    <w:rsid w:val="00DA02BF"/>
    <w:rsid w:val="00DA063B"/>
    <w:rsid w:val="00DA0670"/>
    <w:rsid w:val="00DA0679"/>
    <w:rsid w:val="00DA08A4"/>
    <w:rsid w:val="00DA0BB3"/>
    <w:rsid w:val="00DA0CE8"/>
    <w:rsid w:val="00DA0F46"/>
    <w:rsid w:val="00DA0FC0"/>
    <w:rsid w:val="00DA14F8"/>
    <w:rsid w:val="00DA159B"/>
    <w:rsid w:val="00DA18E5"/>
    <w:rsid w:val="00DA1A88"/>
    <w:rsid w:val="00DA1E4B"/>
    <w:rsid w:val="00DA20F1"/>
    <w:rsid w:val="00DA23A4"/>
    <w:rsid w:val="00DA24DA"/>
    <w:rsid w:val="00DA2583"/>
    <w:rsid w:val="00DA2768"/>
    <w:rsid w:val="00DA27FD"/>
    <w:rsid w:val="00DA288B"/>
    <w:rsid w:val="00DA2A6A"/>
    <w:rsid w:val="00DA2B00"/>
    <w:rsid w:val="00DA2C14"/>
    <w:rsid w:val="00DA2C64"/>
    <w:rsid w:val="00DA2D3F"/>
    <w:rsid w:val="00DA2F30"/>
    <w:rsid w:val="00DA3194"/>
    <w:rsid w:val="00DA340C"/>
    <w:rsid w:val="00DA345F"/>
    <w:rsid w:val="00DA3574"/>
    <w:rsid w:val="00DA3B12"/>
    <w:rsid w:val="00DA3D6F"/>
    <w:rsid w:val="00DA3DAE"/>
    <w:rsid w:val="00DA40BD"/>
    <w:rsid w:val="00DA4165"/>
    <w:rsid w:val="00DA4190"/>
    <w:rsid w:val="00DA432F"/>
    <w:rsid w:val="00DA4598"/>
    <w:rsid w:val="00DA46A1"/>
    <w:rsid w:val="00DA4C43"/>
    <w:rsid w:val="00DA4F64"/>
    <w:rsid w:val="00DA50D1"/>
    <w:rsid w:val="00DA5235"/>
    <w:rsid w:val="00DA5262"/>
    <w:rsid w:val="00DA57DA"/>
    <w:rsid w:val="00DA57FE"/>
    <w:rsid w:val="00DA5993"/>
    <w:rsid w:val="00DA5B83"/>
    <w:rsid w:val="00DA5FBE"/>
    <w:rsid w:val="00DA62CE"/>
    <w:rsid w:val="00DA62E1"/>
    <w:rsid w:val="00DA6438"/>
    <w:rsid w:val="00DA65BF"/>
    <w:rsid w:val="00DA6635"/>
    <w:rsid w:val="00DA68B4"/>
    <w:rsid w:val="00DA6CE0"/>
    <w:rsid w:val="00DA6DAE"/>
    <w:rsid w:val="00DA756B"/>
    <w:rsid w:val="00DA763F"/>
    <w:rsid w:val="00DA7913"/>
    <w:rsid w:val="00DA7C34"/>
    <w:rsid w:val="00DA7D2B"/>
    <w:rsid w:val="00DA7ED3"/>
    <w:rsid w:val="00DB0048"/>
    <w:rsid w:val="00DB024A"/>
    <w:rsid w:val="00DB0265"/>
    <w:rsid w:val="00DB03D0"/>
    <w:rsid w:val="00DB0668"/>
    <w:rsid w:val="00DB0690"/>
    <w:rsid w:val="00DB06E7"/>
    <w:rsid w:val="00DB0D39"/>
    <w:rsid w:val="00DB0ED0"/>
    <w:rsid w:val="00DB1022"/>
    <w:rsid w:val="00DB1041"/>
    <w:rsid w:val="00DB1364"/>
    <w:rsid w:val="00DB18E2"/>
    <w:rsid w:val="00DB1AE1"/>
    <w:rsid w:val="00DB1B49"/>
    <w:rsid w:val="00DB1F41"/>
    <w:rsid w:val="00DB20DF"/>
    <w:rsid w:val="00DB21A1"/>
    <w:rsid w:val="00DB235D"/>
    <w:rsid w:val="00DB25AC"/>
    <w:rsid w:val="00DB26A1"/>
    <w:rsid w:val="00DB29A9"/>
    <w:rsid w:val="00DB2A5E"/>
    <w:rsid w:val="00DB2C4C"/>
    <w:rsid w:val="00DB2C91"/>
    <w:rsid w:val="00DB2DCE"/>
    <w:rsid w:val="00DB304A"/>
    <w:rsid w:val="00DB324C"/>
    <w:rsid w:val="00DB35B0"/>
    <w:rsid w:val="00DB35DA"/>
    <w:rsid w:val="00DB3647"/>
    <w:rsid w:val="00DB369E"/>
    <w:rsid w:val="00DB36A6"/>
    <w:rsid w:val="00DB36A8"/>
    <w:rsid w:val="00DB3701"/>
    <w:rsid w:val="00DB3856"/>
    <w:rsid w:val="00DB3BA5"/>
    <w:rsid w:val="00DB3D2D"/>
    <w:rsid w:val="00DB3E0E"/>
    <w:rsid w:val="00DB404D"/>
    <w:rsid w:val="00DB415A"/>
    <w:rsid w:val="00DB41A5"/>
    <w:rsid w:val="00DB4286"/>
    <w:rsid w:val="00DB4317"/>
    <w:rsid w:val="00DB45B4"/>
    <w:rsid w:val="00DB48B6"/>
    <w:rsid w:val="00DB498D"/>
    <w:rsid w:val="00DB4D46"/>
    <w:rsid w:val="00DB4DA0"/>
    <w:rsid w:val="00DB504D"/>
    <w:rsid w:val="00DB5072"/>
    <w:rsid w:val="00DB5089"/>
    <w:rsid w:val="00DB53A7"/>
    <w:rsid w:val="00DB5953"/>
    <w:rsid w:val="00DB5BCA"/>
    <w:rsid w:val="00DB5D97"/>
    <w:rsid w:val="00DB5DFE"/>
    <w:rsid w:val="00DB5EB2"/>
    <w:rsid w:val="00DB5FE9"/>
    <w:rsid w:val="00DB6A65"/>
    <w:rsid w:val="00DB6ABB"/>
    <w:rsid w:val="00DB6EC9"/>
    <w:rsid w:val="00DB6EDB"/>
    <w:rsid w:val="00DB7467"/>
    <w:rsid w:val="00DB7474"/>
    <w:rsid w:val="00DB74AA"/>
    <w:rsid w:val="00DB7646"/>
    <w:rsid w:val="00DB7654"/>
    <w:rsid w:val="00DB7698"/>
    <w:rsid w:val="00DB7951"/>
    <w:rsid w:val="00DB7A3A"/>
    <w:rsid w:val="00DB7A83"/>
    <w:rsid w:val="00DB7B94"/>
    <w:rsid w:val="00DB7EDB"/>
    <w:rsid w:val="00DB7F9B"/>
    <w:rsid w:val="00DC0181"/>
    <w:rsid w:val="00DC0208"/>
    <w:rsid w:val="00DC03B1"/>
    <w:rsid w:val="00DC03CC"/>
    <w:rsid w:val="00DC0400"/>
    <w:rsid w:val="00DC0447"/>
    <w:rsid w:val="00DC054A"/>
    <w:rsid w:val="00DC0727"/>
    <w:rsid w:val="00DC0894"/>
    <w:rsid w:val="00DC0949"/>
    <w:rsid w:val="00DC0D9E"/>
    <w:rsid w:val="00DC0EF7"/>
    <w:rsid w:val="00DC0F0A"/>
    <w:rsid w:val="00DC10C1"/>
    <w:rsid w:val="00DC116A"/>
    <w:rsid w:val="00DC1349"/>
    <w:rsid w:val="00DC1365"/>
    <w:rsid w:val="00DC1421"/>
    <w:rsid w:val="00DC1651"/>
    <w:rsid w:val="00DC169D"/>
    <w:rsid w:val="00DC1A52"/>
    <w:rsid w:val="00DC1B11"/>
    <w:rsid w:val="00DC1BF5"/>
    <w:rsid w:val="00DC1EDC"/>
    <w:rsid w:val="00DC1F7B"/>
    <w:rsid w:val="00DC214D"/>
    <w:rsid w:val="00DC2216"/>
    <w:rsid w:val="00DC23A3"/>
    <w:rsid w:val="00DC23EA"/>
    <w:rsid w:val="00DC2621"/>
    <w:rsid w:val="00DC262A"/>
    <w:rsid w:val="00DC2B99"/>
    <w:rsid w:val="00DC2E14"/>
    <w:rsid w:val="00DC2F8C"/>
    <w:rsid w:val="00DC3085"/>
    <w:rsid w:val="00DC369C"/>
    <w:rsid w:val="00DC3AC8"/>
    <w:rsid w:val="00DC3B7C"/>
    <w:rsid w:val="00DC3F4B"/>
    <w:rsid w:val="00DC4084"/>
    <w:rsid w:val="00DC414F"/>
    <w:rsid w:val="00DC4170"/>
    <w:rsid w:val="00DC4298"/>
    <w:rsid w:val="00DC42B2"/>
    <w:rsid w:val="00DC4432"/>
    <w:rsid w:val="00DC4451"/>
    <w:rsid w:val="00DC44FD"/>
    <w:rsid w:val="00DC4568"/>
    <w:rsid w:val="00DC4693"/>
    <w:rsid w:val="00DC47E6"/>
    <w:rsid w:val="00DC4808"/>
    <w:rsid w:val="00DC487C"/>
    <w:rsid w:val="00DC495F"/>
    <w:rsid w:val="00DC4B4E"/>
    <w:rsid w:val="00DC503E"/>
    <w:rsid w:val="00DC5408"/>
    <w:rsid w:val="00DC540D"/>
    <w:rsid w:val="00DC5493"/>
    <w:rsid w:val="00DC560C"/>
    <w:rsid w:val="00DC5647"/>
    <w:rsid w:val="00DC581A"/>
    <w:rsid w:val="00DC595D"/>
    <w:rsid w:val="00DC5CCA"/>
    <w:rsid w:val="00DC5D60"/>
    <w:rsid w:val="00DC5EE2"/>
    <w:rsid w:val="00DC5F24"/>
    <w:rsid w:val="00DC5F5F"/>
    <w:rsid w:val="00DC5FE1"/>
    <w:rsid w:val="00DC60E2"/>
    <w:rsid w:val="00DC6263"/>
    <w:rsid w:val="00DC6348"/>
    <w:rsid w:val="00DC63E8"/>
    <w:rsid w:val="00DC6431"/>
    <w:rsid w:val="00DC6445"/>
    <w:rsid w:val="00DC652C"/>
    <w:rsid w:val="00DC6857"/>
    <w:rsid w:val="00DC691F"/>
    <w:rsid w:val="00DC6CC7"/>
    <w:rsid w:val="00DC6D80"/>
    <w:rsid w:val="00DC705C"/>
    <w:rsid w:val="00DC7068"/>
    <w:rsid w:val="00DC71D2"/>
    <w:rsid w:val="00DC73E4"/>
    <w:rsid w:val="00DC75E4"/>
    <w:rsid w:val="00DC76C3"/>
    <w:rsid w:val="00DC7749"/>
    <w:rsid w:val="00DC77BD"/>
    <w:rsid w:val="00DC786D"/>
    <w:rsid w:val="00DC796A"/>
    <w:rsid w:val="00DC7D7D"/>
    <w:rsid w:val="00DD0042"/>
    <w:rsid w:val="00DD03F5"/>
    <w:rsid w:val="00DD04F5"/>
    <w:rsid w:val="00DD06D5"/>
    <w:rsid w:val="00DD0CC0"/>
    <w:rsid w:val="00DD0CE2"/>
    <w:rsid w:val="00DD1104"/>
    <w:rsid w:val="00DD139B"/>
    <w:rsid w:val="00DD15A1"/>
    <w:rsid w:val="00DD18E9"/>
    <w:rsid w:val="00DD1983"/>
    <w:rsid w:val="00DD1D64"/>
    <w:rsid w:val="00DD1D8F"/>
    <w:rsid w:val="00DD1D96"/>
    <w:rsid w:val="00DD1E01"/>
    <w:rsid w:val="00DD1E63"/>
    <w:rsid w:val="00DD21CA"/>
    <w:rsid w:val="00DD2256"/>
    <w:rsid w:val="00DD2442"/>
    <w:rsid w:val="00DD26E6"/>
    <w:rsid w:val="00DD287F"/>
    <w:rsid w:val="00DD2921"/>
    <w:rsid w:val="00DD2B71"/>
    <w:rsid w:val="00DD2C2D"/>
    <w:rsid w:val="00DD2E63"/>
    <w:rsid w:val="00DD305A"/>
    <w:rsid w:val="00DD31F5"/>
    <w:rsid w:val="00DD31FD"/>
    <w:rsid w:val="00DD32A5"/>
    <w:rsid w:val="00DD3346"/>
    <w:rsid w:val="00DD38EC"/>
    <w:rsid w:val="00DD3920"/>
    <w:rsid w:val="00DD3B32"/>
    <w:rsid w:val="00DD3DFE"/>
    <w:rsid w:val="00DD3E49"/>
    <w:rsid w:val="00DD4081"/>
    <w:rsid w:val="00DD41AF"/>
    <w:rsid w:val="00DD423F"/>
    <w:rsid w:val="00DD4250"/>
    <w:rsid w:val="00DD4279"/>
    <w:rsid w:val="00DD4348"/>
    <w:rsid w:val="00DD4616"/>
    <w:rsid w:val="00DD4862"/>
    <w:rsid w:val="00DD4CAD"/>
    <w:rsid w:val="00DD4D6E"/>
    <w:rsid w:val="00DD4F1A"/>
    <w:rsid w:val="00DD4F55"/>
    <w:rsid w:val="00DD5304"/>
    <w:rsid w:val="00DD544F"/>
    <w:rsid w:val="00DD54A6"/>
    <w:rsid w:val="00DD54CC"/>
    <w:rsid w:val="00DD5881"/>
    <w:rsid w:val="00DD58BA"/>
    <w:rsid w:val="00DD5BB8"/>
    <w:rsid w:val="00DD5C8D"/>
    <w:rsid w:val="00DD5CA9"/>
    <w:rsid w:val="00DD61F8"/>
    <w:rsid w:val="00DD638B"/>
    <w:rsid w:val="00DD65CA"/>
    <w:rsid w:val="00DD662F"/>
    <w:rsid w:val="00DD665C"/>
    <w:rsid w:val="00DD66B5"/>
    <w:rsid w:val="00DD6711"/>
    <w:rsid w:val="00DD6741"/>
    <w:rsid w:val="00DD6751"/>
    <w:rsid w:val="00DD69D3"/>
    <w:rsid w:val="00DD6A07"/>
    <w:rsid w:val="00DD6A80"/>
    <w:rsid w:val="00DD6AC5"/>
    <w:rsid w:val="00DD6CE0"/>
    <w:rsid w:val="00DD6ECE"/>
    <w:rsid w:val="00DD711D"/>
    <w:rsid w:val="00DD71B2"/>
    <w:rsid w:val="00DD7306"/>
    <w:rsid w:val="00DD7422"/>
    <w:rsid w:val="00DD773A"/>
    <w:rsid w:val="00DD78CC"/>
    <w:rsid w:val="00DD7B79"/>
    <w:rsid w:val="00DD7E0A"/>
    <w:rsid w:val="00DD7E0F"/>
    <w:rsid w:val="00DD7E32"/>
    <w:rsid w:val="00DD7F19"/>
    <w:rsid w:val="00DE0157"/>
    <w:rsid w:val="00DE017C"/>
    <w:rsid w:val="00DE01A4"/>
    <w:rsid w:val="00DE01B5"/>
    <w:rsid w:val="00DE03B8"/>
    <w:rsid w:val="00DE055F"/>
    <w:rsid w:val="00DE0922"/>
    <w:rsid w:val="00DE0BFD"/>
    <w:rsid w:val="00DE0E54"/>
    <w:rsid w:val="00DE101D"/>
    <w:rsid w:val="00DE11B1"/>
    <w:rsid w:val="00DE13EE"/>
    <w:rsid w:val="00DE1467"/>
    <w:rsid w:val="00DE1606"/>
    <w:rsid w:val="00DE18C2"/>
    <w:rsid w:val="00DE18CB"/>
    <w:rsid w:val="00DE1B17"/>
    <w:rsid w:val="00DE2084"/>
    <w:rsid w:val="00DE2143"/>
    <w:rsid w:val="00DE231D"/>
    <w:rsid w:val="00DE25C1"/>
    <w:rsid w:val="00DE28C3"/>
    <w:rsid w:val="00DE2A48"/>
    <w:rsid w:val="00DE32DF"/>
    <w:rsid w:val="00DE3383"/>
    <w:rsid w:val="00DE341D"/>
    <w:rsid w:val="00DE364A"/>
    <w:rsid w:val="00DE39B7"/>
    <w:rsid w:val="00DE3BE8"/>
    <w:rsid w:val="00DE3D11"/>
    <w:rsid w:val="00DE3D4C"/>
    <w:rsid w:val="00DE3E43"/>
    <w:rsid w:val="00DE3ECB"/>
    <w:rsid w:val="00DE4165"/>
    <w:rsid w:val="00DE41EA"/>
    <w:rsid w:val="00DE425A"/>
    <w:rsid w:val="00DE450A"/>
    <w:rsid w:val="00DE4538"/>
    <w:rsid w:val="00DE46B1"/>
    <w:rsid w:val="00DE47B7"/>
    <w:rsid w:val="00DE47D2"/>
    <w:rsid w:val="00DE4B8C"/>
    <w:rsid w:val="00DE4CD0"/>
    <w:rsid w:val="00DE4CEC"/>
    <w:rsid w:val="00DE4FAE"/>
    <w:rsid w:val="00DE5560"/>
    <w:rsid w:val="00DE584C"/>
    <w:rsid w:val="00DE58E7"/>
    <w:rsid w:val="00DE5A17"/>
    <w:rsid w:val="00DE5A67"/>
    <w:rsid w:val="00DE5A84"/>
    <w:rsid w:val="00DE5AB4"/>
    <w:rsid w:val="00DE5BA7"/>
    <w:rsid w:val="00DE5C66"/>
    <w:rsid w:val="00DE5DDB"/>
    <w:rsid w:val="00DE5F89"/>
    <w:rsid w:val="00DE621C"/>
    <w:rsid w:val="00DE6315"/>
    <w:rsid w:val="00DE6318"/>
    <w:rsid w:val="00DE6555"/>
    <w:rsid w:val="00DE6640"/>
    <w:rsid w:val="00DE6702"/>
    <w:rsid w:val="00DE6933"/>
    <w:rsid w:val="00DE6981"/>
    <w:rsid w:val="00DE6A3C"/>
    <w:rsid w:val="00DE6CA1"/>
    <w:rsid w:val="00DE6CF0"/>
    <w:rsid w:val="00DE6EFE"/>
    <w:rsid w:val="00DE718D"/>
    <w:rsid w:val="00DE744B"/>
    <w:rsid w:val="00DE7626"/>
    <w:rsid w:val="00DE765E"/>
    <w:rsid w:val="00DE7666"/>
    <w:rsid w:val="00DE76C1"/>
    <w:rsid w:val="00DE77BE"/>
    <w:rsid w:val="00DE7805"/>
    <w:rsid w:val="00DE783B"/>
    <w:rsid w:val="00DE789D"/>
    <w:rsid w:val="00DE7970"/>
    <w:rsid w:val="00DE79BA"/>
    <w:rsid w:val="00DE7ADD"/>
    <w:rsid w:val="00DE7F3C"/>
    <w:rsid w:val="00DE7FF4"/>
    <w:rsid w:val="00DF0163"/>
    <w:rsid w:val="00DF02B8"/>
    <w:rsid w:val="00DF02BD"/>
    <w:rsid w:val="00DF0303"/>
    <w:rsid w:val="00DF0407"/>
    <w:rsid w:val="00DF0465"/>
    <w:rsid w:val="00DF06F6"/>
    <w:rsid w:val="00DF07D3"/>
    <w:rsid w:val="00DF0838"/>
    <w:rsid w:val="00DF0B69"/>
    <w:rsid w:val="00DF0CCD"/>
    <w:rsid w:val="00DF0D76"/>
    <w:rsid w:val="00DF1371"/>
    <w:rsid w:val="00DF139F"/>
    <w:rsid w:val="00DF13FE"/>
    <w:rsid w:val="00DF14E6"/>
    <w:rsid w:val="00DF1506"/>
    <w:rsid w:val="00DF1677"/>
    <w:rsid w:val="00DF1F94"/>
    <w:rsid w:val="00DF215F"/>
    <w:rsid w:val="00DF22FD"/>
    <w:rsid w:val="00DF236B"/>
    <w:rsid w:val="00DF2452"/>
    <w:rsid w:val="00DF2868"/>
    <w:rsid w:val="00DF2882"/>
    <w:rsid w:val="00DF2996"/>
    <w:rsid w:val="00DF2F5B"/>
    <w:rsid w:val="00DF3049"/>
    <w:rsid w:val="00DF320C"/>
    <w:rsid w:val="00DF338A"/>
    <w:rsid w:val="00DF34A3"/>
    <w:rsid w:val="00DF3619"/>
    <w:rsid w:val="00DF3655"/>
    <w:rsid w:val="00DF37F2"/>
    <w:rsid w:val="00DF391C"/>
    <w:rsid w:val="00DF392D"/>
    <w:rsid w:val="00DF3980"/>
    <w:rsid w:val="00DF3A76"/>
    <w:rsid w:val="00DF3C46"/>
    <w:rsid w:val="00DF3C4C"/>
    <w:rsid w:val="00DF3CD0"/>
    <w:rsid w:val="00DF3D9B"/>
    <w:rsid w:val="00DF3E3F"/>
    <w:rsid w:val="00DF4044"/>
    <w:rsid w:val="00DF404C"/>
    <w:rsid w:val="00DF4071"/>
    <w:rsid w:val="00DF40AF"/>
    <w:rsid w:val="00DF416D"/>
    <w:rsid w:val="00DF41F8"/>
    <w:rsid w:val="00DF431E"/>
    <w:rsid w:val="00DF4344"/>
    <w:rsid w:val="00DF4599"/>
    <w:rsid w:val="00DF4606"/>
    <w:rsid w:val="00DF46AA"/>
    <w:rsid w:val="00DF491B"/>
    <w:rsid w:val="00DF4D21"/>
    <w:rsid w:val="00DF4EC9"/>
    <w:rsid w:val="00DF50D3"/>
    <w:rsid w:val="00DF5389"/>
    <w:rsid w:val="00DF53B1"/>
    <w:rsid w:val="00DF54D5"/>
    <w:rsid w:val="00DF554A"/>
    <w:rsid w:val="00DF5566"/>
    <w:rsid w:val="00DF56EF"/>
    <w:rsid w:val="00DF57BC"/>
    <w:rsid w:val="00DF57F6"/>
    <w:rsid w:val="00DF5800"/>
    <w:rsid w:val="00DF5C79"/>
    <w:rsid w:val="00DF5CE3"/>
    <w:rsid w:val="00DF5D7C"/>
    <w:rsid w:val="00DF5F94"/>
    <w:rsid w:val="00DF6468"/>
    <w:rsid w:val="00DF65AF"/>
    <w:rsid w:val="00DF65B5"/>
    <w:rsid w:val="00DF6713"/>
    <w:rsid w:val="00DF6B12"/>
    <w:rsid w:val="00DF6BC7"/>
    <w:rsid w:val="00DF6C29"/>
    <w:rsid w:val="00DF6D1C"/>
    <w:rsid w:val="00DF6E8B"/>
    <w:rsid w:val="00DF72A0"/>
    <w:rsid w:val="00DF74B5"/>
    <w:rsid w:val="00DF765C"/>
    <w:rsid w:val="00DF775C"/>
    <w:rsid w:val="00DF7E13"/>
    <w:rsid w:val="00DF7E66"/>
    <w:rsid w:val="00E0017B"/>
    <w:rsid w:val="00E001C0"/>
    <w:rsid w:val="00E00505"/>
    <w:rsid w:val="00E005F0"/>
    <w:rsid w:val="00E00C46"/>
    <w:rsid w:val="00E00CB3"/>
    <w:rsid w:val="00E00DC5"/>
    <w:rsid w:val="00E01034"/>
    <w:rsid w:val="00E01226"/>
    <w:rsid w:val="00E013B4"/>
    <w:rsid w:val="00E018A7"/>
    <w:rsid w:val="00E0193D"/>
    <w:rsid w:val="00E01AE6"/>
    <w:rsid w:val="00E01C05"/>
    <w:rsid w:val="00E01CA2"/>
    <w:rsid w:val="00E0200D"/>
    <w:rsid w:val="00E0220A"/>
    <w:rsid w:val="00E024A5"/>
    <w:rsid w:val="00E024C5"/>
    <w:rsid w:val="00E028FD"/>
    <w:rsid w:val="00E02BC1"/>
    <w:rsid w:val="00E02C37"/>
    <w:rsid w:val="00E02FBE"/>
    <w:rsid w:val="00E0308C"/>
    <w:rsid w:val="00E0343B"/>
    <w:rsid w:val="00E03452"/>
    <w:rsid w:val="00E0357A"/>
    <w:rsid w:val="00E03666"/>
    <w:rsid w:val="00E036F8"/>
    <w:rsid w:val="00E03964"/>
    <w:rsid w:val="00E039AC"/>
    <w:rsid w:val="00E03A7F"/>
    <w:rsid w:val="00E03E55"/>
    <w:rsid w:val="00E03EC0"/>
    <w:rsid w:val="00E0448C"/>
    <w:rsid w:val="00E04607"/>
    <w:rsid w:val="00E04A23"/>
    <w:rsid w:val="00E04A4E"/>
    <w:rsid w:val="00E04B28"/>
    <w:rsid w:val="00E04D3E"/>
    <w:rsid w:val="00E04D99"/>
    <w:rsid w:val="00E04E2D"/>
    <w:rsid w:val="00E04F0D"/>
    <w:rsid w:val="00E05257"/>
    <w:rsid w:val="00E05A31"/>
    <w:rsid w:val="00E0602E"/>
    <w:rsid w:val="00E0638E"/>
    <w:rsid w:val="00E063C6"/>
    <w:rsid w:val="00E06421"/>
    <w:rsid w:val="00E06519"/>
    <w:rsid w:val="00E0690C"/>
    <w:rsid w:val="00E06B07"/>
    <w:rsid w:val="00E06E95"/>
    <w:rsid w:val="00E06FD1"/>
    <w:rsid w:val="00E0737B"/>
    <w:rsid w:val="00E07882"/>
    <w:rsid w:val="00E0788F"/>
    <w:rsid w:val="00E079E8"/>
    <w:rsid w:val="00E07A71"/>
    <w:rsid w:val="00E07B75"/>
    <w:rsid w:val="00E07DDD"/>
    <w:rsid w:val="00E07E77"/>
    <w:rsid w:val="00E07F2C"/>
    <w:rsid w:val="00E10210"/>
    <w:rsid w:val="00E1027C"/>
    <w:rsid w:val="00E102D6"/>
    <w:rsid w:val="00E103D5"/>
    <w:rsid w:val="00E106E0"/>
    <w:rsid w:val="00E10729"/>
    <w:rsid w:val="00E10A5E"/>
    <w:rsid w:val="00E10B51"/>
    <w:rsid w:val="00E10EB6"/>
    <w:rsid w:val="00E11023"/>
    <w:rsid w:val="00E111A8"/>
    <w:rsid w:val="00E112AE"/>
    <w:rsid w:val="00E1141A"/>
    <w:rsid w:val="00E11480"/>
    <w:rsid w:val="00E11604"/>
    <w:rsid w:val="00E11966"/>
    <w:rsid w:val="00E11A98"/>
    <w:rsid w:val="00E11CA9"/>
    <w:rsid w:val="00E11E98"/>
    <w:rsid w:val="00E11FD1"/>
    <w:rsid w:val="00E1214D"/>
    <w:rsid w:val="00E122B4"/>
    <w:rsid w:val="00E1243D"/>
    <w:rsid w:val="00E12612"/>
    <w:rsid w:val="00E1263E"/>
    <w:rsid w:val="00E126DD"/>
    <w:rsid w:val="00E127C4"/>
    <w:rsid w:val="00E12A89"/>
    <w:rsid w:val="00E12BB4"/>
    <w:rsid w:val="00E12CF5"/>
    <w:rsid w:val="00E12EAC"/>
    <w:rsid w:val="00E13073"/>
    <w:rsid w:val="00E130AA"/>
    <w:rsid w:val="00E132A1"/>
    <w:rsid w:val="00E13807"/>
    <w:rsid w:val="00E13827"/>
    <w:rsid w:val="00E1383D"/>
    <w:rsid w:val="00E138BD"/>
    <w:rsid w:val="00E13C97"/>
    <w:rsid w:val="00E14144"/>
    <w:rsid w:val="00E1452E"/>
    <w:rsid w:val="00E1454D"/>
    <w:rsid w:val="00E14562"/>
    <w:rsid w:val="00E14740"/>
    <w:rsid w:val="00E148D7"/>
    <w:rsid w:val="00E1498E"/>
    <w:rsid w:val="00E14A0F"/>
    <w:rsid w:val="00E14A5D"/>
    <w:rsid w:val="00E14B77"/>
    <w:rsid w:val="00E14BEA"/>
    <w:rsid w:val="00E14D16"/>
    <w:rsid w:val="00E14D94"/>
    <w:rsid w:val="00E14EBF"/>
    <w:rsid w:val="00E1503D"/>
    <w:rsid w:val="00E150CF"/>
    <w:rsid w:val="00E152BA"/>
    <w:rsid w:val="00E15404"/>
    <w:rsid w:val="00E15973"/>
    <w:rsid w:val="00E159D7"/>
    <w:rsid w:val="00E15D56"/>
    <w:rsid w:val="00E15DFF"/>
    <w:rsid w:val="00E161A8"/>
    <w:rsid w:val="00E163DD"/>
    <w:rsid w:val="00E16438"/>
    <w:rsid w:val="00E16A5F"/>
    <w:rsid w:val="00E16AAE"/>
    <w:rsid w:val="00E16EB4"/>
    <w:rsid w:val="00E16ECF"/>
    <w:rsid w:val="00E17111"/>
    <w:rsid w:val="00E17145"/>
    <w:rsid w:val="00E171DC"/>
    <w:rsid w:val="00E1721B"/>
    <w:rsid w:val="00E175A2"/>
    <w:rsid w:val="00E1781F"/>
    <w:rsid w:val="00E1782E"/>
    <w:rsid w:val="00E178FA"/>
    <w:rsid w:val="00E17AC6"/>
    <w:rsid w:val="00E17AFC"/>
    <w:rsid w:val="00E17B3B"/>
    <w:rsid w:val="00E17DD0"/>
    <w:rsid w:val="00E17E00"/>
    <w:rsid w:val="00E17E5C"/>
    <w:rsid w:val="00E200B5"/>
    <w:rsid w:val="00E20124"/>
    <w:rsid w:val="00E20186"/>
    <w:rsid w:val="00E201CF"/>
    <w:rsid w:val="00E20210"/>
    <w:rsid w:val="00E20381"/>
    <w:rsid w:val="00E203D5"/>
    <w:rsid w:val="00E2048C"/>
    <w:rsid w:val="00E20606"/>
    <w:rsid w:val="00E2080F"/>
    <w:rsid w:val="00E20BE1"/>
    <w:rsid w:val="00E20BFF"/>
    <w:rsid w:val="00E20C45"/>
    <w:rsid w:val="00E20C73"/>
    <w:rsid w:val="00E20D24"/>
    <w:rsid w:val="00E20DC9"/>
    <w:rsid w:val="00E20DD9"/>
    <w:rsid w:val="00E20EF8"/>
    <w:rsid w:val="00E20F80"/>
    <w:rsid w:val="00E2120E"/>
    <w:rsid w:val="00E2134B"/>
    <w:rsid w:val="00E21629"/>
    <w:rsid w:val="00E217E5"/>
    <w:rsid w:val="00E218FF"/>
    <w:rsid w:val="00E21961"/>
    <w:rsid w:val="00E21A53"/>
    <w:rsid w:val="00E21B55"/>
    <w:rsid w:val="00E21FF6"/>
    <w:rsid w:val="00E221F0"/>
    <w:rsid w:val="00E229CB"/>
    <w:rsid w:val="00E22AE4"/>
    <w:rsid w:val="00E22B1D"/>
    <w:rsid w:val="00E22F20"/>
    <w:rsid w:val="00E22F66"/>
    <w:rsid w:val="00E22FF7"/>
    <w:rsid w:val="00E2317D"/>
    <w:rsid w:val="00E23276"/>
    <w:rsid w:val="00E235F8"/>
    <w:rsid w:val="00E23A81"/>
    <w:rsid w:val="00E23B20"/>
    <w:rsid w:val="00E23E20"/>
    <w:rsid w:val="00E2411C"/>
    <w:rsid w:val="00E24194"/>
    <w:rsid w:val="00E244CF"/>
    <w:rsid w:val="00E2460F"/>
    <w:rsid w:val="00E2462D"/>
    <w:rsid w:val="00E2498F"/>
    <w:rsid w:val="00E249B4"/>
    <w:rsid w:val="00E24AC0"/>
    <w:rsid w:val="00E24CB2"/>
    <w:rsid w:val="00E24D26"/>
    <w:rsid w:val="00E24D51"/>
    <w:rsid w:val="00E24DBC"/>
    <w:rsid w:val="00E24E9C"/>
    <w:rsid w:val="00E24F2C"/>
    <w:rsid w:val="00E251AA"/>
    <w:rsid w:val="00E25250"/>
    <w:rsid w:val="00E2566C"/>
    <w:rsid w:val="00E2571E"/>
    <w:rsid w:val="00E25753"/>
    <w:rsid w:val="00E2582C"/>
    <w:rsid w:val="00E25952"/>
    <w:rsid w:val="00E25B20"/>
    <w:rsid w:val="00E25B24"/>
    <w:rsid w:val="00E25BC7"/>
    <w:rsid w:val="00E25BE8"/>
    <w:rsid w:val="00E25BF2"/>
    <w:rsid w:val="00E25C3B"/>
    <w:rsid w:val="00E25D1A"/>
    <w:rsid w:val="00E25FF6"/>
    <w:rsid w:val="00E261ED"/>
    <w:rsid w:val="00E26314"/>
    <w:rsid w:val="00E2637E"/>
    <w:rsid w:val="00E263FE"/>
    <w:rsid w:val="00E267A0"/>
    <w:rsid w:val="00E267E9"/>
    <w:rsid w:val="00E26820"/>
    <w:rsid w:val="00E26824"/>
    <w:rsid w:val="00E2686B"/>
    <w:rsid w:val="00E268EA"/>
    <w:rsid w:val="00E2691C"/>
    <w:rsid w:val="00E26A4F"/>
    <w:rsid w:val="00E26ACC"/>
    <w:rsid w:val="00E26B8C"/>
    <w:rsid w:val="00E26D25"/>
    <w:rsid w:val="00E26E48"/>
    <w:rsid w:val="00E2708E"/>
    <w:rsid w:val="00E271C0"/>
    <w:rsid w:val="00E27243"/>
    <w:rsid w:val="00E272A7"/>
    <w:rsid w:val="00E27932"/>
    <w:rsid w:val="00E2795A"/>
    <w:rsid w:val="00E279BC"/>
    <w:rsid w:val="00E279D4"/>
    <w:rsid w:val="00E27A3E"/>
    <w:rsid w:val="00E27BE4"/>
    <w:rsid w:val="00E27BEA"/>
    <w:rsid w:val="00E27C11"/>
    <w:rsid w:val="00E27CD9"/>
    <w:rsid w:val="00E27E9E"/>
    <w:rsid w:val="00E27FB4"/>
    <w:rsid w:val="00E27FD1"/>
    <w:rsid w:val="00E30234"/>
    <w:rsid w:val="00E302D7"/>
    <w:rsid w:val="00E3049F"/>
    <w:rsid w:val="00E30689"/>
    <w:rsid w:val="00E306C8"/>
    <w:rsid w:val="00E30B02"/>
    <w:rsid w:val="00E30D65"/>
    <w:rsid w:val="00E30DB9"/>
    <w:rsid w:val="00E30DCF"/>
    <w:rsid w:val="00E30EB1"/>
    <w:rsid w:val="00E30F37"/>
    <w:rsid w:val="00E3173C"/>
    <w:rsid w:val="00E319FA"/>
    <w:rsid w:val="00E31A65"/>
    <w:rsid w:val="00E31C59"/>
    <w:rsid w:val="00E31D8D"/>
    <w:rsid w:val="00E31ED4"/>
    <w:rsid w:val="00E3208A"/>
    <w:rsid w:val="00E321DB"/>
    <w:rsid w:val="00E3225F"/>
    <w:rsid w:val="00E322C3"/>
    <w:rsid w:val="00E32363"/>
    <w:rsid w:val="00E3251B"/>
    <w:rsid w:val="00E32630"/>
    <w:rsid w:val="00E326CC"/>
    <w:rsid w:val="00E3272C"/>
    <w:rsid w:val="00E32864"/>
    <w:rsid w:val="00E329C2"/>
    <w:rsid w:val="00E32D1D"/>
    <w:rsid w:val="00E32E24"/>
    <w:rsid w:val="00E32EE0"/>
    <w:rsid w:val="00E32FDC"/>
    <w:rsid w:val="00E3309B"/>
    <w:rsid w:val="00E3312D"/>
    <w:rsid w:val="00E3332D"/>
    <w:rsid w:val="00E334A6"/>
    <w:rsid w:val="00E33841"/>
    <w:rsid w:val="00E33902"/>
    <w:rsid w:val="00E33A9C"/>
    <w:rsid w:val="00E33BBC"/>
    <w:rsid w:val="00E33C00"/>
    <w:rsid w:val="00E33E36"/>
    <w:rsid w:val="00E33E7B"/>
    <w:rsid w:val="00E340C2"/>
    <w:rsid w:val="00E340F5"/>
    <w:rsid w:val="00E342C7"/>
    <w:rsid w:val="00E34B4C"/>
    <w:rsid w:val="00E34B5C"/>
    <w:rsid w:val="00E34DBE"/>
    <w:rsid w:val="00E34DCD"/>
    <w:rsid w:val="00E34FA9"/>
    <w:rsid w:val="00E35196"/>
    <w:rsid w:val="00E355D3"/>
    <w:rsid w:val="00E355D5"/>
    <w:rsid w:val="00E3580E"/>
    <w:rsid w:val="00E35904"/>
    <w:rsid w:val="00E3616A"/>
    <w:rsid w:val="00E36259"/>
    <w:rsid w:val="00E36352"/>
    <w:rsid w:val="00E36BF8"/>
    <w:rsid w:val="00E36D5C"/>
    <w:rsid w:val="00E36DD0"/>
    <w:rsid w:val="00E36E02"/>
    <w:rsid w:val="00E36E8C"/>
    <w:rsid w:val="00E372DE"/>
    <w:rsid w:val="00E376E7"/>
    <w:rsid w:val="00E37737"/>
    <w:rsid w:val="00E37797"/>
    <w:rsid w:val="00E37913"/>
    <w:rsid w:val="00E37B0F"/>
    <w:rsid w:val="00E37D85"/>
    <w:rsid w:val="00E37E45"/>
    <w:rsid w:val="00E37EB3"/>
    <w:rsid w:val="00E37F23"/>
    <w:rsid w:val="00E37FA1"/>
    <w:rsid w:val="00E4016E"/>
    <w:rsid w:val="00E4030D"/>
    <w:rsid w:val="00E40326"/>
    <w:rsid w:val="00E403A2"/>
    <w:rsid w:val="00E403BF"/>
    <w:rsid w:val="00E404F5"/>
    <w:rsid w:val="00E406BF"/>
    <w:rsid w:val="00E40AFA"/>
    <w:rsid w:val="00E40BB2"/>
    <w:rsid w:val="00E40BE3"/>
    <w:rsid w:val="00E40D11"/>
    <w:rsid w:val="00E40D80"/>
    <w:rsid w:val="00E4159E"/>
    <w:rsid w:val="00E416CF"/>
    <w:rsid w:val="00E418D7"/>
    <w:rsid w:val="00E41960"/>
    <w:rsid w:val="00E41A3A"/>
    <w:rsid w:val="00E41BE3"/>
    <w:rsid w:val="00E41C2E"/>
    <w:rsid w:val="00E41D1C"/>
    <w:rsid w:val="00E42221"/>
    <w:rsid w:val="00E42333"/>
    <w:rsid w:val="00E42441"/>
    <w:rsid w:val="00E4247C"/>
    <w:rsid w:val="00E42602"/>
    <w:rsid w:val="00E4266A"/>
    <w:rsid w:val="00E429E0"/>
    <w:rsid w:val="00E42BCE"/>
    <w:rsid w:val="00E42EDA"/>
    <w:rsid w:val="00E42F21"/>
    <w:rsid w:val="00E43014"/>
    <w:rsid w:val="00E431A7"/>
    <w:rsid w:val="00E43677"/>
    <w:rsid w:val="00E437CB"/>
    <w:rsid w:val="00E43824"/>
    <w:rsid w:val="00E43A5E"/>
    <w:rsid w:val="00E43A76"/>
    <w:rsid w:val="00E43F8F"/>
    <w:rsid w:val="00E443CD"/>
    <w:rsid w:val="00E444B4"/>
    <w:rsid w:val="00E445A6"/>
    <w:rsid w:val="00E446B2"/>
    <w:rsid w:val="00E44B08"/>
    <w:rsid w:val="00E44C10"/>
    <w:rsid w:val="00E44F7C"/>
    <w:rsid w:val="00E45275"/>
    <w:rsid w:val="00E459DD"/>
    <w:rsid w:val="00E45BC6"/>
    <w:rsid w:val="00E45F67"/>
    <w:rsid w:val="00E460CC"/>
    <w:rsid w:val="00E462EC"/>
    <w:rsid w:val="00E463CE"/>
    <w:rsid w:val="00E46564"/>
    <w:rsid w:val="00E46584"/>
    <w:rsid w:val="00E46774"/>
    <w:rsid w:val="00E4689F"/>
    <w:rsid w:val="00E4692D"/>
    <w:rsid w:val="00E46943"/>
    <w:rsid w:val="00E46B26"/>
    <w:rsid w:val="00E46D9A"/>
    <w:rsid w:val="00E46E16"/>
    <w:rsid w:val="00E46E74"/>
    <w:rsid w:val="00E46EF8"/>
    <w:rsid w:val="00E47028"/>
    <w:rsid w:val="00E470B5"/>
    <w:rsid w:val="00E4718D"/>
    <w:rsid w:val="00E471FA"/>
    <w:rsid w:val="00E47216"/>
    <w:rsid w:val="00E4729E"/>
    <w:rsid w:val="00E472D0"/>
    <w:rsid w:val="00E472EF"/>
    <w:rsid w:val="00E47502"/>
    <w:rsid w:val="00E475BC"/>
    <w:rsid w:val="00E475DC"/>
    <w:rsid w:val="00E475ED"/>
    <w:rsid w:val="00E4777D"/>
    <w:rsid w:val="00E477FF"/>
    <w:rsid w:val="00E478B6"/>
    <w:rsid w:val="00E47A7F"/>
    <w:rsid w:val="00E47B8E"/>
    <w:rsid w:val="00E47E69"/>
    <w:rsid w:val="00E500D1"/>
    <w:rsid w:val="00E50136"/>
    <w:rsid w:val="00E50469"/>
    <w:rsid w:val="00E50554"/>
    <w:rsid w:val="00E505F2"/>
    <w:rsid w:val="00E508B5"/>
    <w:rsid w:val="00E50984"/>
    <w:rsid w:val="00E50A14"/>
    <w:rsid w:val="00E50AE7"/>
    <w:rsid w:val="00E50C6E"/>
    <w:rsid w:val="00E50D1F"/>
    <w:rsid w:val="00E50D26"/>
    <w:rsid w:val="00E50E77"/>
    <w:rsid w:val="00E50F25"/>
    <w:rsid w:val="00E510C5"/>
    <w:rsid w:val="00E5110E"/>
    <w:rsid w:val="00E511D2"/>
    <w:rsid w:val="00E51322"/>
    <w:rsid w:val="00E5134D"/>
    <w:rsid w:val="00E51631"/>
    <w:rsid w:val="00E51856"/>
    <w:rsid w:val="00E51A02"/>
    <w:rsid w:val="00E51C41"/>
    <w:rsid w:val="00E51C92"/>
    <w:rsid w:val="00E51CF7"/>
    <w:rsid w:val="00E520A8"/>
    <w:rsid w:val="00E52348"/>
    <w:rsid w:val="00E5241F"/>
    <w:rsid w:val="00E52609"/>
    <w:rsid w:val="00E52665"/>
    <w:rsid w:val="00E52703"/>
    <w:rsid w:val="00E52900"/>
    <w:rsid w:val="00E529BB"/>
    <w:rsid w:val="00E529EA"/>
    <w:rsid w:val="00E52A17"/>
    <w:rsid w:val="00E52AB8"/>
    <w:rsid w:val="00E52B88"/>
    <w:rsid w:val="00E52E11"/>
    <w:rsid w:val="00E52E54"/>
    <w:rsid w:val="00E52E96"/>
    <w:rsid w:val="00E52F69"/>
    <w:rsid w:val="00E530ED"/>
    <w:rsid w:val="00E538D1"/>
    <w:rsid w:val="00E5399C"/>
    <w:rsid w:val="00E53EA2"/>
    <w:rsid w:val="00E53F8D"/>
    <w:rsid w:val="00E54244"/>
    <w:rsid w:val="00E544BD"/>
    <w:rsid w:val="00E54638"/>
    <w:rsid w:val="00E547AE"/>
    <w:rsid w:val="00E54875"/>
    <w:rsid w:val="00E548B4"/>
    <w:rsid w:val="00E54D13"/>
    <w:rsid w:val="00E54DA3"/>
    <w:rsid w:val="00E54F72"/>
    <w:rsid w:val="00E54FFC"/>
    <w:rsid w:val="00E5505B"/>
    <w:rsid w:val="00E550DC"/>
    <w:rsid w:val="00E55424"/>
    <w:rsid w:val="00E5542D"/>
    <w:rsid w:val="00E554A1"/>
    <w:rsid w:val="00E555E8"/>
    <w:rsid w:val="00E556F5"/>
    <w:rsid w:val="00E5571B"/>
    <w:rsid w:val="00E55B8C"/>
    <w:rsid w:val="00E55C18"/>
    <w:rsid w:val="00E55CC0"/>
    <w:rsid w:val="00E55CE6"/>
    <w:rsid w:val="00E55D01"/>
    <w:rsid w:val="00E55DA5"/>
    <w:rsid w:val="00E55DBA"/>
    <w:rsid w:val="00E5625E"/>
    <w:rsid w:val="00E562E0"/>
    <w:rsid w:val="00E563AC"/>
    <w:rsid w:val="00E564A4"/>
    <w:rsid w:val="00E564C1"/>
    <w:rsid w:val="00E56589"/>
    <w:rsid w:val="00E56596"/>
    <w:rsid w:val="00E56799"/>
    <w:rsid w:val="00E5685D"/>
    <w:rsid w:val="00E56B64"/>
    <w:rsid w:val="00E56B7D"/>
    <w:rsid w:val="00E57039"/>
    <w:rsid w:val="00E57077"/>
    <w:rsid w:val="00E570B9"/>
    <w:rsid w:val="00E57117"/>
    <w:rsid w:val="00E57235"/>
    <w:rsid w:val="00E57621"/>
    <w:rsid w:val="00E57707"/>
    <w:rsid w:val="00E57904"/>
    <w:rsid w:val="00E57EA6"/>
    <w:rsid w:val="00E60032"/>
    <w:rsid w:val="00E60324"/>
    <w:rsid w:val="00E6032D"/>
    <w:rsid w:val="00E604B7"/>
    <w:rsid w:val="00E60510"/>
    <w:rsid w:val="00E60701"/>
    <w:rsid w:val="00E60703"/>
    <w:rsid w:val="00E60763"/>
    <w:rsid w:val="00E608AD"/>
    <w:rsid w:val="00E608EB"/>
    <w:rsid w:val="00E60BCA"/>
    <w:rsid w:val="00E60C5C"/>
    <w:rsid w:val="00E60D7C"/>
    <w:rsid w:val="00E60E7E"/>
    <w:rsid w:val="00E60EBB"/>
    <w:rsid w:val="00E60ECB"/>
    <w:rsid w:val="00E61012"/>
    <w:rsid w:val="00E6116E"/>
    <w:rsid w:val="00E611B8"/>
    <w:rsid w:val="00E613B3"/>
    <w:rsid w:val="00E61416"/>
    <w:rsid w:val="00E61494"/>
    <w:rsid w:val="00E61681"/>
    <w:rsid w:val="00E61983"/>
    <w:rsid w:val="00E61A27"/>
    <w:rsid w:val="00E61B6D"/>
    <w:rsid w:val="00E61CB9"/>
    <w:rsid w:val="00E61DDD"/>
    <w:rsid w:val="00E61E43"/>
    <w:rsid w:val="00E61E69"/>
    <w:rsid w:val="00E6216B"/>
    <w:rsid w:val="00E62801"/>
    <w:rsid w:val="00E629DF"/>
    <w:rsid w:val="00E62A0F"/>
    <w:rsid w:val="00E62B0B"/>
    <w:rsid w:val="00E62C57"/>
    <w:rsid w:val="00E62C61"/>
    <w:rsid w:val="00E62F77"/>
    <w:rsid w:val="00E630EC"/>
    <w:rsid w:val="00E630FE"/>
    <w:rsid w:val="00E63139"/>
    <w:rsid w:val="00E6316F"/>
    <w:rsid w:val="00E632F5"/>
    <w:rsid w:val="00E6363F"/>
    <w:rsid w:val="00E6367E"/>
    <w:rsid w:val="00E63781"/>
    <w:rsid w:val="00E63844"/>
    <w:rsid w:val="00E639E4"/>
    <w:rsid w:val="00E63DD6"/>
    <w:rsid w:val="00E63E1E"/>
    <w:rsid w:val="00E63EDA"/>
    <w:rsid w:val="00E63FBA"/>
    <w:rsid w:val="00E643C8"/>
    <w:rsid w:val="00E6442E"/>
    <w:rsid w:val="00E6458B"/>
    <w:rsid w:val="00E6489D"/>
    <w:rsid w:val="00E64905"/>
    <w:rsid w:val="00E64B8F"/>
    <w:rsid w:val="00E64CCE"/>
    <w:rsid w:val="00E64E91"/>
    <w:rsid w:val="00E64F0A"/>
    <w:rsid w:val="00E651BD"/>
    <w:rsid w:val="00E6550F"/>
    <w:rsid w:val="00E65617"/>
    <w:rsid w:val="00E656DF"/>
    <w:rsid w:val="00E657DE"/>
    <w:rsid w:val="00E65A83"/>
    <w:rsid w:val="00E65CD5"/>
    <w:rsid w:val="00E65DF1"/>
    <w:rsid w:val="00E65E6D"/>
    <w:rsid w:val="00E65F6F"/>
    <w:rsid w:val="00E6602B"/>
    <w:rsid w:val="00E6648A"/>
    <w:rsid w:val="00E665D3"/>
    <w:rsid w:val="00E667F5"/>
    <w:rsid w:val="00E668FA"/>
    <w:rsid w:val="00E66979"/>
    <w:rsid w:val="00E66B10"/>
    <w:rsid w:val="00E66B31"/>
    <w:rsid w:val="00E66B4A"/>
    <w:rsid w:val="00E66B86"/>
    <w:rsid w:val="00E66DDA"/>
    <w:rsid w:val="00E67237"/>
    <w:rsid w:val="00E67238"/>
    <w:rsid w:val="00E672A2"/>
    <w:rsid w:val="00E676D5"/>
    <w:rsid w:val="00E67812"/>
    <w:rsid w:val="00E67867"/>
    <w:rsid w:val="00E67C19"/>
    <w:rsid w:val="00E67D85"/>
    <w:rsid w:val="00E67E59"/>
    <w:rsid w:val="00E67FD8"/>
    <w:rsid w:val="00E7001E"/>
    <w:rsid w:val="00E7015B"/>
    <w:rsid w:val="00E7033A"/>
    <w:rsid w:val="00E7037D"/>
    <w:rsid w:val="00E704D2"/>
    <w:rsid w:val="00E706EC"/>
    <w:rsid w:val="00E70827"/>
    <w:rsid w:val="00E70B4D"/>
    <w:rsid w:val="00E70DAC"/>
    <w:rsid w:val="00E70E57"/>
    <w:rsid w:val="00E710CF"/>
    <w:rsid w:val="00E716BA"/>
    <w:rsid w:val="00E7172D"/>
    <w:rsid w:val="00E71834"/>
    <w:rsid w:val="00E71A81"/>
    <w:rsid w:val="00E71C13"/>
    <w:rsid w:val="00E7207A"/>
    <w:rsid w:val="00E72292"/>
    <w:rsid w:val="00E722ED"/>
    <w:rsid w:val="00E722FD"/>
    <w:rsid w:val="00E723DD"/>
    <w:rsid w:val="00E724BC"/>
    <w:rsid w:val="00E72507"/>
    <w:rsid w:val="00E72603"/>
    <w:rsid w:val="00E7264C"/>
    <w:rsid w:val="00E72679"/>
    <w:rsid w:val="00E726EE"/>
    <w:rsid w:val="00E7276B"/>
    <w:rsid w:val="00E727BE"/>
    <w:rsid w:val="00E7280A"/>
    <w:rsid w:val="00E72882"/>
    <w:rsid w:val="00E72893"/>
    <w:rsid w:val="00E7289E"/>
    <w:rsid w:val="00E72921"/>
    <w:rsid w:val="00E72B2E"/>
    <w:rsid w:val="00E72C8A"/>
    <w:rsid w:val="00E72C8C"/>
    <w:rsid w:val="00E72D17"/>
    <w:rsid w:val="00E72F42"/>
    <w:rsid w:val="00E73099"/>
    <w:rsid w:val="00E730E8"/>
    <w:rsid w:val="00E73252"/>
    <w:rsid w:val="00E73508"/>
    <w:rsid w:val="00E7379A"/>
    <w:rsid w:val="00E7387C"/>
    <w:rsid w:val="00E73AFC"/>
    <w:rsid w:val="00E73D8F"/>
    <w:rsid w:val="00E73E8D"/>
    <w:rsid w:val="00E741B6"/>
    <w:rsid w:val="00E741D8"/>
    <w:rsid w:val="00E742CE"/>
    <w:rsid w:val="00E744A7"/>
    <w:rsid w:val="00E74684"/>
    <w:rsid w:val="00E7473F"/>
    <w:rsid w:val="00E748BC"/>
    <w:rsid w:val="00E74A4C"/>
    <w:rsid w:val="00E74A59"/>
    <w:rsid w:val="00E74AEC"/>
    <w:rsid w:val="00E74BC1"/>
    <w:rsid w:val="00E74E58"/>
    <w:rsid w:val="00E74E5E"/>
    <w:rsid w:val="00E751CF"/>
    <w:rsid w:val="00E7523A"/>
    <w:rsid w:val="00E75361"/>
    <w:rsid w:val="00E7539B"/>
    <w:rsid w:val="00E753AA"/>
    <w:rsid w:val="00E754C1"/>
    <w:rsid w:val="00E75544"/>
    <w:rsid w:val="00E75555"/>
    <w:rsid w:val="00E75645"/>
    <w:rsid w:val="00E75670"/>
    <w:rsid w:val="00E75851"/>
    <w:rsid w:val="00E75DBB"/>
    <w:rsid w:val="00E75F4C"/>
    <w:rsid w:val="00E7621D"/>
    <w:rsid w:val="00E76453"/>
    <w:rsid w:val="00E76554"/>
    <w:rsid w:val="00E7673C"/>
    <w:rsid w:val="00E76CCC"/>
    <w:rsid w:val="00E76ED0"/>
    <w:rsid w:val="00E77070"/>
    <w:rsid w:val="00E77126"/>
    <w:rsid w:val="00E772FA"/>
    <w:rsid w:val="00E773DF"/>
    <w:rsid w:val="00E7745F"/>
    <w:rsid w:val="00E775A1"/>
    <w:rsid w:val="00E77652"/>
    <w:rsid w:val="00E776EE"/>
    <w:rsid w:val="00E77967"/>
    <w:rsid w:val="00E77A61"/>
    <w:rsid w:val="00E77C3A"/>
    <w:rsid w:val="00E8026A"/>
    <w:rsid w:val="00E80389"/>
    <w:rsid w:val="00E806C7"/>
    <w:rsid w:val="00E807FE"/>
    <w:rsid w:val="00E8083A"/>
    <w:rsid w:val="00E80878"/>
    <w:rsid w:val="00E80D80"/>
    <w:rsid w:val="00E810C1"/>
    <w:rsid w:val="00E81223"/>
    <w:rsid w:val="00E815BA"/>
    <w:rsid w:val="00E815E3"/>
    <w:rsid w:val="00E81853"/>
    <w:rsid w:val="00E819A3"/>
    <w:rsid w:val="00E81F64"/>
    <w:rsid w:val="00E82089"/>
    <w:rsid w:val="00E8212D"/>
    <w:rsid w:val="00E8220B"/>
    <w:rsid w:val="00E822C4"/>
    <w:rsid w:val="00E824E1"/>
    <w:rsid w:val="00E825F0"/>
    <w:rsid w:val="00E825F9"/>
    <w:rsid w:val="00E8263D"/>
    <w:rsid w:val="00E82786"/>
    <w:rsid w:val="00E82852"/>
    <w:rsid w:val="00E829DC"/>
    <w:rsid w:val="00E82A82"/>
    <w:rsid w:val="00E82C8C"/>
    <w:rsid w:val="00E83123"/>
    <w:rsid w:val="00E833F9"/>
    <w:rsid w:val="00E834C1"/>
    <w:rsid w:val="00E835D9"/>
    <w:rsid w:val="00E8362C"/>
    <w:rsid w:val="00E8379C"/>
    <w:rsid w:val="00E839F9"/>
    <w:rsid w:val="00E83B1F"/>
    <w:rsid w:val="00E83F5E"/>
    <w:rsid w:val="00E8416C"/>
    <w:rsid w:val="00E8425A"/>
    <w:rsid w:val="00E84279"/>
    <w:rsid w:val="00E842F3"/>
    <w:rsid w:val="00E847D4"/>
    <w:rsid w:val="00E847F1"/>
    <w:rsid w:val="00E84827"/>
    <w:rsid w:val="00E851C9"/>
    <w:rsid w:val="00E856F7"/>
    <w:rsid w:val="00E85AD0"/>
    <w:rsid w:val="00E85AF4"/>
    <w:rsid w:val="00E85BF6"/>
    <w:rsid w:val="00E85F1F"/>
    <w:rsid w:val="00E86416"/>
    <w:rsid w:val="00E8672D"/>
    <w:rsid w:val="00E867CF"/>
    <w:rsid w:val="00E86C9E"/>
    <w:rsid w:val="00E872E0"/>
    <w:rsid w:val="00E873A8"/>
    <w:rsid w:val="00E873B4"/>
    <w:rsid w:val="00E87404"/>
    <w:rsid w:val="00E8750E"/>
    <w:rsid w:val="00E87742"/>
    <w:rsid w:val="00E877F7"/>
    <w:rsid w:val="00E87836"/>
    <w:rsid w:val="00E87986"/>
    <w:rsid w:val="00E87BBD"/>
    <w:rsid w:val="00E87C86"/>
    <w:rsid w:val="00E87DCD"/>
    <w:rsid w:val="00E87E75"/>
    <w:rsid w:val="00E87F01"/>
    <w:rsid w:val="00E90106"/>
    <w:rsid w:val="00E9016A"/>
    <w:rsid w:val="00E903EB"/>
    <w:rsid w:val="00E90525"/>
    <w:rsid w:val="00E90AA6"/>
    <w:rsid w:val="00E90B83"/>
    <w:rsid w:val="00E90B92"/>
    <w:rsid w:val="00E90BA2"/>
    <w:rsid w:val="00E90BBB"/>
    <w:rsid w:val="00E90D3D"/>
    <w:rsid w:val="00E90D67"/>
    <w:rsid w:val="00E90F8F"/>
    <w:rsid w:val="00E91065"/>
    <w:rsid w:val="00E913AD"/>
    <w:rsid w:val="00E91857"/>
    <w:rsid w:val="00E9185F"/>
    <w:rsid w:val="00E918D0"/>
    <w:rsid w:val="00E91C85"/>
    <w:rsid w:val="00E91E27"/>
    <w:rsid w:val="00E91FA8"/>
    <w:rsid w:val="00E92074"/>
    <w:rsid w:val="00E92095"/>
    <w:rsid w:val="00E920EE"/>
    <w:rsid w:val="00E92270"/>
    <w:rsid w:val="00E923DC"/>
    <w:rsid w:val="00E92454"/>
    <w:rsid w:val="00E924DC"/>
    <w:rsid w:val="00E92572"/>
    <w:rsid w:val="00E92708"/>
    <w:rsid w:val="00E92772"/>
    <w:rsid w:val="00E92831"/>
    <w:rsid w:val="00E92843"/>
    <w:rsid w:val="00E929F1"/>
    <w:rsid w:val="00E92A86"/>
    <w:rsid w:val="00E92B95"/>
    <w:rsid w:val="00E92C0F"/>
    <w:rsid w:val="00E93114"/>
    <w:rsid w:val="00E93141"/>
    <w:rsid w:val="00E93155"/>
    <w:rsid w:val="00E931C9"/>
    <w:rsid w:val="00E9322F"/>
    <w:rsid w:val="00E932FC"/>
    <w:rsid w:val="00E93310"/>
    <w:rsid w:val="00E93512"/>
    <w:rsid w:val="00E93562"/>
    <w:rsid w:val="00E93670"/>
    <w:rsid w:val="00E936A5"/>
    <w:rsid w:val="00E9376A"/>
    <w:rsid w:val="00E937AB"/>
    <w:rsid w:val="00E93885"/>
    <w:rsid w:val="00E93925"/>
    <w:rsid w:val="00E93F45"/>
    <w:rsid w:val="00E94125"/>
    <w:rsid w:val="00E943FD"/>
    <w:rsid w:val="00E94465"/>
    <w:rsid w:val="00E94516"/>
    <w:rsid w:val="00E94ADC"/>
    <w:rsid w:val="00E94BCB"/>
    <w:rsid w:val="00E94D44"/>
    <w:rsid w:val="00E94DAD"/>
    <w:rsid w:val="00E94E95"/>
    <w:rsid w:val="00E94FF0"/>
    <w:rsid w:val="00E95478"/>
    <w:rsid w:val="00E954C9"/>
    <w:rsid w:val="00E954E3"/>
    <w:rsid w:val="00E958B8"/>
    <w:rsid w:val="00E95969"/>
    <w:rsid w:val="00E95AEC"/>
    <w:rsid w:val="00E95B25"/>
    <w:rsid w:val="00E95BB2"/>
    <w:rsid w:val="00E95C00"/>
    <w:rsid w:val="00E95C9D"/>
    <w:rsid w:val="00E95DAE"/>
    <w:rsid w:val="00E9602F"/>
    <w:rsid w:val="00E96311"/>
    <w:rsid w:val="00E96377"/>
    <w:rsid w:val="00E963EA"/>
    <w:rsid w:val="00E96623"/>
    <w:rsid w:val="00E96755"/>
    <w:rsid w:val="00E96A68"/>
    <w:rsid w:val="00E96C68"/>
    <w:rsid w:val="00E96CED"/>
    <w:rsid w:val="00E96E07"/>
    <w:rsid w:val="00E96F6E"/>
    <w:rsid w:val="00E97018"/>
    <w:rsid w:val="00E9705D"/>
    <w:rsid w:val="00E97111"/>
    <w:rsid w:val="00E971FE"/>
    <w:rsid w:val="00E97329"/>
    <w:rsid w:val="00E97405"/>
    <w:rsid w:val="00E97546"/>
    <w:rsid w:val="00E9755C"/>
    <w:rsid w:val="00E97710"/>
    <w:rsid w:val="00E97969"/>
    <w:rsid w:val="00E97BD2"/>
    <w:rsid w:val="00E97D71"/>
    <w:rsid w:val="00E97ED1"/>
    <w:rsid w:val="00E97ED2"/>
    <w:rsid w:val="00E97F8D"/>
    <w:rsid w:val="00EA023D"/>
    <w:rsid w:val="00EA0484"/>
    <w:rsid w:val="00EA06D4"/>
    <w:rsid w:val="00EA0714"/>
    <w:rsid w:val="00EA08E8"/>
    <w:rsid w:val="00EA098C"/>
    <w:rsid w:val="00EA0A41"/>
    <w:rsid w:val="00EA0AE9"/>
    <w:rsid w:val="00EA0C78"/>
    <w:rsid w:val="00EA0E4A"/>
    <w:rsid w:val="00EA0E7D"/>
    <w:rsid w:val="00EA115F"/>
    <w:rsid w:val="00EA11BF"/>
    <w:rsid w:val="00EA13A9"/>
    <w:rsid w:val="00EA13F2"/>
    <w:rsid w:val="00EA1577"/>
    <w:rsid w:val="00EA184D"/>
    <w:rsid w:val="00EA185D"/>
    <w:rsid w:val="00EA1860"/>
    <w:rsid w:val="00EA1961"/>
    <w:rsid w:val="00EA1AB0"/>
    <w:rsid w:val="00EA1AE6"/>
    <w:rsid w:val="00EA1DC9"/>
    <w:rsid w:val="00EA1F8B"/>
    <w:rsid w:val="00EA208E"/>
    <w:rsid w:val="00EA22E3"/>
    <w:rsid w:val="00EA238D"/>
    <w:rsid w:val="00EA249F"/>
    <w:rsid w:val="00EA252A"/>
    <w:rsid w:val="00EA2547"/>
    <w:rsid w:val="00EA2724"/>
    <w:rsid w:val="00EA28A8"/>
    <w:rsid w:val="00EA28FC"/>
    <w:rsid w:val="00EA2CBE"/>
    <w:rsid w:val="00EA2D69"/>
    <w:rsid w:val="00EA2E98"/>
    <w:rsid w:val="00EA2F51"/>
    <w:rsid w:val="00EA3224"/>
    <w:rsid w:val="00EA339B"/>
    <w:rsid w:val="00EA33A1"/>
    <w:rsid w:val="00EA340B"/>
    <w:rsid w:val="00EA34E8"/>
    <w:rsid w:val="00EA3698"/>
    <w:rsid w:val="00EA36FE"/>
    <w:rsid w:val="00EA373A"/>
    <w:rsid w:val="00EA37F4"/>
    <w:rsid w:val="00EA39B3"/>
    <w:rsid w:val="00EA3A42"/>
    <w:rsid w:val="00EA3A86"/>
    <w:rsid w:val="00EA3C8B"/>
    <w:rsid w:val="00EA3D37"/>
    <w:rsid w:val="00EA3D7F"/>
    <w:rsid w:val="00EA3F0E"/>
    <w:rsid w:val="00EA3FFE"/>
    <w:rsid w:val="00EA4068"/>
    <w:rsid w:val="00EA41FD"/>
    <w:rsid w:val="00EA431E"/>
    <w:rsid w:val="00EA4719"/>
    <w:rsid w:val="00EA47F4"/>
    <w:rsid w:val="00EA4883"/>
    <w:rsid w:val="00EA48E1"/>
    <w:rsid w:val="00EA48F7"/>
    <w:rsid w:val="00EA4A43"/>
    <w:rsid w:val="00EA4ABB"/>
    <w:rsid w:val="00EA4AED"/>
    <w:rsid w:val="00EA4BDD"/>
    <w:rsid w:val="00EA4C6F"/>
    <w:rsid w:val="00EA4C9B"/>
    <w:rsid w:val="00EA4CFA"/>
    <w:rsid w:val="00EA4E0F"/>
    <w:rsid w:val="00EA4FD2"/>
    <w:rsid w:val="00EA504B"/>
    <w:rsid w:val="00EA5121"/>
    <w:rsid w:val="00EA51FC"/>
    <w:rsid w:val="00EA52AD"/>
    <w:rsid w:val="00EA5AAD"/>
    <w:rsid w:val="00EA5AC9"/>
    <w:rsid w:val="00EA6348"/>
    <w:rsid w:val="00EA652E"/>
    <w:rsid w:val="00EA6561"/>
    <w:rsid w:val="00EA6A1A"/>
    <w:rsid w:val="00EA6AAE"/>
    <w:rsid w:val="00EA6E5D"/>
    <w:rsid w:val="00EA7039"/>
    <w:rsid w:val="00EA7233"/>
    <w:rsid w:val="00EA732B"/>
    <w:rsid w:val="00EA765D"/>
    <w:rsid w:val="00EA788B"/>
    <w:rsid w:val="00EA7A89"/>
    <w:rsid w:val="00EA7A8C"/>
    <w:rsid w:val="00EA7B4E"/>
    <w:rsid w:val="00EA7D4B"/>
    <w:rsid w:val="00EB00D9"/>
    <w:rsid w:val="00EB0239"/>
    <w:rsid w:val="00EB0386"/>
    <w:rsid w:val="00EB03CE"/>
    <w:rsid w:val="00EB08A1"/>
    <w:rsid w:val="00EB09F8"/>
    <w:rsid w:val="00EB0A99"/>
    <w:rsid w:val="00EB0AB6"/>
    <w:rsid w:val="00EB0BFC"/>
    <w:rsid w:val="00EB0DDF"/>
    <w:rsid w:val="00EB0F0A"/>
    <w:rsid w:val="00EB0F26"/>
    <w:rsid w:val="00EB0F2C"/>
    <w:rsid w:val="00EB1104"/>
    <w:rsid w:val="00EB11C2"/>
    <w:rsid w:val="00EB16DB"/>
    <w:rsid w:val="00EB1766"/>
    <w:rsid w:val="00EB17B1"/>
    <w:rsid w:val="00EB18E1"/>
    <w:rsid w:val="00EB1A6B"/>
    <w:rsid w:val="00EB1BBD"/>
    <w:rsid w:val="00EB1CC2"/>
    <w:rsid w:val="00EB217D"/>
    <w:rsid w:val="00EB2181"/>
    <w:rsid w:val="00EB22C0"/>
    <w:rsid w:val="00EB2582"/>
    <w:rsid w:val="00EB25F2"/>
    <w:rsid w:val="00EB2832"/>
    <w:rsid w:val="00EB2962"/>
    <w:rsid w:val="00EB2A16"/>
    <w:rsid w:val="00EB2AE6"/>
    <w:rsid w:val="00EB2BB6"/>
    <w:rsid w:val="00EB2C85"/>
    <w:rsid w:val="00EB2D36"/>
    <w:rsid w:val="00EB2D89"/>
    <w:rsid w:val="00EB2FE6"/>
    <w:rsid w:val="00EB30D0"/>
    <w:rsid w:val="00EB3109"/>
    <w:rsid w:val="00EB33A4"/>
    <w:rsid w:val="00EB3526"/>
    <w:rsid w:val="00EB35AE"/>
    <w:rsid w:val="00EB35D8"/>
    <w:rsid w:val="00EB3872"/>
    <w:rsid w:val="00EB39D2"/>
    <w:rsid w:val="00EB3CC2"/>
    <w:rsid w:val="00EB4047"/>
    <w:rsid w:val="00EB409A"/>
    <w:rsid w:val="00EB4230"/>
    <w:rsid w:val="00EB468A"/>
    <w:rsid w:val="00EB4A52"/>
    <w:rsid w:val="00EB4A6C"/>
    <w:rsid w:val="00EB4C1A"/>
    <w:rsid w:val="00EB4E22"/>
    <w:rsid w:val="00EB4F7C"/>
    <w:rsid w:val="00EB4FC5"/>
    <w:rsid w:val="00EB525A"/>
    <w:rsid w:val="00EB52C5"/>
    <w:rsid w:val="00EB55F5"/>
    <w:rsid w:val="00EB5647"/>
    <w:rsid w:val="00EB565C"/>
    <w:rsid w:val="00EB5A5D"/>
    <w:rsid w:val="00EB5B1C"/>
    <w:rsid w:val="00EB5B74"/>
    <w:rsid w:val="00EB5D48"/>
    <w:rsid w:val="00EB5DAC"/>
    <w:rsid w:val="00EB5FFD"/>
    <w:rsid w:val="00EB6012"/>
    <w:rsid w:val="00EB607E"/>
    <w:rsid w:val="00EB66F3"/>
    <w:rsid w:val="00EB68F3"/>
    <w:rsid w:val="00EB6D32"/>
    <w:rsid w:val="00EB6D8F"/>
    <w:rsid w:val="00EB72D4"/>
    <w:rsid w:val="00EB77C5"/>
    <w:rsid w:val="00EB77DD"/>
    <w:rsid w:val="00EB7832"/>
    <w:rsid w:val="00EB78DA"/>
    <w:rsid w:val="00EB7A05"/>
    <w:rsid w:val="00EB7B0C"/>
    <w:rsid w:val="00EB7FBA"/>
    <w:rsid w:val="00EC0271"/>
    <w:rsid w:val="00EC061D"/>
    <w:rsid w:val="00EC0C08"/>
    <w:rsid w:val="00EC0C94"/>
    <w:rsid w:val="00EC0DA5"/>
    <w:rsid w:val="00EC0EAF"/>
    <w:rsid w:val="00EC10D8"/>
    <w:rsid w:val="00EC142D"/>
    <w:rsid w:val="00EC14EC"/>
    <w:rsid w:val="00EC1586"/>
    <w:rsid w:val="00EC1783"/>
    <w:rsid w:val="00EC1924"/>
    <w:rsid w:val="00EC1A41"/>
    <w:rsid w:val="00EC1AE2"/>
    <w:rsid w:val="00EC1B6D"/>
    <w:rsid w:val="00EC1B92"/>
    <w:rsid w:val="00EC1F1F"/>
    <w:rsid w:val="00EC2149"/>
    <w:rsid w:val="00EC2259"/>
    <w:rsid w:val="00EC2584"/>
    <w:rsid w:val="00EC258F"/>
    <w:rsid w:val="00EC2A39"/>
    <w:rsid w:val="00EC2AC7"/>
    <w:rsid w:val="00EC2AF5"/>
    <w:rsid w:val="00EC2C02"/>
    <w:rsid w:val="00EC2D15"/>
    <w:rsid w:val="00EC30BB"/>
    <w:rsid w:val="00EC30E4"/>
    <w:rsid w:val="00EC3101"/>
    <w:rsid w:val="00EC3326"/>
    <w:rsid w:val="00EC33AD"/>
    <w:rsid w:val="00EC34CA"/>
    <w:rsid w:val="00EC3735"/>
    <w:rsid w:val="00EC3A97"/>
    <w:rsid w:val="00EC3AA4"/>
    <w:rsid w:val="00EC3B93"/>
    <w:rsid w:val="00EC3C96"/>
    <w:rsid w:val="00EC3E66"/>
    <w:rsid w:val="00EC4040"/>
    <w:rsid w:val="00EC41E5"/>
    <w:rsid w:val="00EC443B"/>
    <w:rsid w:val="00EC4968"/>
    <w:rsid w:val="00EC4A67"/>
    <w:rsid w:val="00EC4DB7"/>
    <w:rsid w:val="00EC510B"/>
    <w:rsid w:val="00EC51AB"/>
    <w:rsid w:val="00EC53FB"/>
    <w:rsid w:val="00EC57DA"/>
    <w:rsid w:val="00EC5F4F"/>
    <w:rsid w:val="00EC60E1"/>
    <w:rsid w:val="00EC632A"/>
    <w:rsid w:val="00EC63B9"/>
    <w:rsid w:val="00EC6526"/>
    <w:rsid w:val="00EC6650"/>
    <w:rsid w:val="00EC668A"/>
    <w:rsid w:val="00EC66F9"/>
    <w:rsid w:val="00EC6709"/>
    <w:rsid w:val="00EC6742"/>
    <w:rsid w:val="00EC67A1"/>
    <w:rsid w:val="00EC690E"/>
    <w:rsid w:val="00EC69D1"/>
    <w:rsid w:val="00EC6A7A"/>
    <w:rsid w:val="00EC6A9C"/>
    <w:rsid w:val="00EC6B4D"/>
    <w:rsid w:val="00EC6C78"/>
    <w:rsid w:val="00EC6EC8"/>
    <w:rsid w:val="00EC6FB1"/>
    <w:rsid w:val="00EC6FF9"/>
    <w:rsid w:val="00EC70F6"/>
    <w:rsid w:val="00EC711F"/>
    <w:rsid w:val="00EC731B"/>
    <w:rsid w:val="00EC76CC"/>
    <w:rsid w:val="00EC777D"/>
    <w:rsid w:val="00EC77FA"/>
    <w:rsid w:val="00EC79EC"/>
    <w:rsid w:val="00EC7A15"/>
    <w:rsid w:val="00EC7BEA"/>
    <w:rsid w:val="00EC7DE4"/>
    <w:rsid w:val="00EC7DF4"/>
    <w:rsid w:val="00EC7E45"/>
    <w:rsid w:val="00EC7E75"/>
    <w:rsid w:val="00EC7F36"/>
    <w:rsid w:val="00EC7FB3"/>
    <w:rsid w:val="00ED00C6"/>
    <w:rsid w:val="00ED030C"/>
    <w:rsid w:val="00ED064C"/>
    <w:rsid w:val="00ED0748"/>
    <w:rsid w:val="00ED096A"/>
    <w:rsid w:val="00ED0AE1"/>
    <w:rsid w:val="00ED0B99"/>
    <w:rsid w:val="00ED0CA4"/>
    <w:rsid w:val="00ED0D03"/>
    <w:rsid w:val="00ED0DBC"/>
    <w:rsid w:val="00ED0EC4"/>
    <w:rsid w:val="00ED0F14"/>
    <w:rsid w:val="00ED120D"/>
    <w:rsid w:val="00ED175F"/>
    <w:rsid w:val="00ED17D0"/>
    <w:rsid w:val="00ED190F"/>
    <w:rsid w:val="00ED19B5"/>
    <w:rsid w:val="00ED1E5F"/>
    <w:rsid w:val="00ED1E65"/>
    <w:rsid w:val="00ED1F81"/>
    <w:rsid w:val="00ED1F87"/>
    <w:rsid w:val="00ED2008"/>
    <w:rsid w:val="00ED2043"/>
    <w:rsid w:val="00ED20CB"/>
    <w:rsid w:val="00ED219A"/>
    <w:rsid w:val="00ED233D"/>
    <w:rsid w:val="00ED23E2"/>
    <w:rsid w:val="00ED2757"/>
    <w:rsid w:val="00ED27B0"/>
    <w:rsid w:val="00ED28EC"/>
    <w:rsid w:val="00ED2945"/>
    <w:rsid w:val="00ED2A6D"/>
    <w:rsid w:val="00ED2A99"/>
    <w:rsid w:val="00ED2AEA"/>
    <w:rsid w:val="00ED2BD3"/>
    <w:rsid w:val="00ED2C71"/>
    <w:rsid w:val="00ED2D36"/>
    <w:rsid w:val="00ED2E25"/>
    <w:rsid w:val="00ED2F3D"/>
    <w:rsid w:val="00ED323A"/>
    <w:rsid w:val="00ED3383"/>
    <w:rsid w:val="00ED3457"/>
    <w:rsid w:val="00ED3579"/>
    <w:rsid w:val="00ED35B1"/>
    <w:rsid w:val="00ED36CB"/>
    <w:rsid w:val="00ED38CB"/>
    <w:rsid w:val="00ED38DE"/>
    <w:rsid w:val="00ED3AA6"/>
    <w:rsid w:val="00ED3C89"/>
    <w:rsid w:val="00ED3D04"/>
    <w:rsid w:val="00ED3D5E"/>
    <w:rsid w:val="00ED3F49"/>
    <w:rsid w:val="00ED4179"/>
    <w:rsid w:val="00ED4403"/>
    <w:rsid w:val="00ED4812"/>
    <w:rsid w:val="00ED48DF"/>
    <w:rsid w:val="00ED4F2F"/>
    <w:rsid w:val="00ED4F67"/>
    <w:rsid w:val="00ED4F9D"/>
    <w:rsid w:val="00ED516F"/>
    <w:rsid w:val="00ED533E"/>
    <w:rsid w:val="00ED5456"/>
    <w:rsid w:val="00ED5464"/>
    <w:rsid w:val="00ED5467"/>
    <w:rsid w:val="00ED54C4"/>
    <w:rsid w:val="00ED54F1"/>
    <w:rsid w:val="00ED55C9"/>
    <w:rsid w:val="00ED582A"/>
    <w:rsid w:val="00ED58A2"/>
    <w:rsid w:val="00ED5A60"/>
    <w:rsid w:val="00ED5D73"/>
    <w:rsid w:val="00ED615F"/>
    <w:rsid w:val="00ED62C4"/>
    <w:rsid w:val="00ED643D"/>
    <w:rsid w:val="00ED64B0"/>
    <w:rsid w:val="00ED69D2"/>
    <w:rsid w:val="00ED6C7F"/>
    <w:rsid w:val="00ED6CBB"/>
    <w:rsid w:val="00ED6D92"/>
    <w:rsid w:val="00ED6E38"/>
    <w:rsid w:val="00ED6F98"/>
    <w:rsid w:val="00ED6FD5"/>
    <w:rsid w:val="00ED72EB"/>
    <w:rsid w:val="00ED757A"/>
    <w:rsid w:val="00ED7640"/>
    <w:rsid w:val="00ED78ED"/>
    <w:rsid w:val="00ED7993"/>
    <w:rsid w:val="00ED7BBD"/>
    <w:rsid w:val="00ED7CA2"/>
    <w:rsid w:val="00ED7CE2"/>
    <w:rsid w:val="00ED7D16"/>
    <w:rsid w:val="00ED7DDB"/>
    <w:rsid w:val="00ED7F3A"/>
    <w:rsid w:val="00EE04A2"/>
    <w:rsid w:val="00EE05F6"/>
    <w:rsid w:val="00EE06C9"/>
    <w:rsid w:val="00EE07FC"/>
    <w:rsid w:val="00EE0A06"/>
    <w:rsid w:val="00EE0B42"/>
    <w:rsid w:val="00EE0ED4"/>
    <w:rsid w:val="00EE0F0B"/>
    <w:rsid w:val="00EE0F1D"/>
    <w:rsid w:val="00EE0FBC"/>
    <w:rsid w:val="00EE1112"/>
    <w:rsid w:val="00EE116E"/>
    <w:rsid w:val="00EE13CE"/>
    <w:rsid w:val="00EE15A9"/>
    <w:rsid w:val="00EE15EB"/>
    <w:rsid w:val="00EE15F5"/>
    <w:rsid w:val="00EE161D"/>
    <w:rsid w:val="00EE1652"/>
    <w:rsid w:val="00EE1680"/>
    <w:rsid w:val="00EE17EF"/>
    <w:rsid w:val="00EE17F3"/>
    <w:rsid w:val="00EE18E9"/>
    <w:rsid w:val="00EE1CE0"/>
    <w:rsid w:val="00EE20A8"/>
    <w:rsid w:val="00EE22FD"/>
    <w:rsid w:val="00EE2432"/>
    <w:rsid w:val="00EE2461"/>
    <w:rsid w:val="00EE276F"/>
    <w:rsid w:val="00EE2853"/>
    <w:rsid w:val="00EE2A94"/>
    <w:rsid w:val="00EE2DB2"/>
    <w:rsid w:val="00EE2DDF"/>
    <w:rsid w:val="00EE2ED9"/>
    <w:rsid w:val="00EE2FA7"/>
    <w:rsid w:val="00EE3075"/>
    <w:rsid w:val="00EE3284"/>
    <w:rsid w:val="00EE32CD"/>
    <w:rsid w:val="00EE3348"/>
    <w:rsid w:val="00EE33BF"/>
    <w:rsid w:val="00EE33E2"/>
    <w:rsid w:val="00EE34C1"/>
    <w:rsid w:val="00EE352C"/>
    <w:rsid w:val="00EE356B"/>
    <w:rsid w:val="00EE359B"/>
    <w:rsid w:val="00EE3861"/>
    <w:rsid w:val="00EE38ED"/>
    <w:rsid w:val="00EE3973"/>
    <w:rsid w:val="00EE3C0F"/>
    <w:rsid w:val="00EE3C2E"/>
    <w:rsid w:val="00EE3D02"/>
    <w:rsid w:val="00EE3D4C"/>
    <w:rsid w:val="00EE4013"/>
    <w:rsid w:val="00EE409B"/>
    <w:rsid w:val="00EE43E0"/>
    <w:rsid w:val="00EE4492"/>
    <w:rsid w:val="00EE44E3"/>
    <w:rsid w:val="00EE4522"/>
    <w:rsid w:val="00EE49E6"/>
    <w:rsid w:val="00EE49F4"/>
    <w:rsid w:val="00EE4A78"/>
    <w:rsid w:val="00EE4EAF"/>
    <w:rsid w:val="00EE557F"/>
    <w:rsid w:val="00EE57E3"/>
    <w:rsid w:val="00EE584A"/>
    <w:rsid w:val="00EE595F"/>
    <w:rsid w:val="00EE5A2E"/>
    <w:rsid w:val="00EE5B77"/>
    <w:rsid w:val="00EE5D16"/>
    <w:rsid w:val="00EE5D66"/>
    <w:rsid w:val="00EE5EA3"/>
    <w:rsid w:val="00EE5F23"/>
    <w:rsid w:val="00EE62DE"/>
    <w:rsid w:val="00EE6322"/>
    <w:rsid w:val="00EE6406"/>
    <w:rsid w:val="00EE646B"/>
    <w:rsid w:val="00EE65A0"/>
    <w:rsid w:val="00EE677A"/>
    <w:rsid w:val="00EE69CA"/>
    <w:rsid w:val="00EE6A3A"/>
    <w:rsid w:val="00EE6AFD"/>
    <w:rsid w:val="00EE6B6E"/>
    <w:rsid w:val="00EE6C18"/>
    <w:rsid w:val="00EE6CC5"/>
    <w:rsid w:val="00EE6D06"/>
    <w:rsid w:val="00EE6D10"/>
    <w:rsid w:val="00EE6DD4"/>
    <w:rsid w:val="00EE6E2A"/>
    <w:rsid w:val="00EE6FB1"/>
    <w:rsid w:val="00EE6FC0"/>
    <w:rsid w:val="00EE709B"/>
    <w:rsid w:val="00EE70B5"/>
    <w:rsid w:val="00EE71A0"/>
    <w:rsid w:val="00EE7324"/>
    <w:rsid w:val="00EE7617"/>
    <w:rsid w:val="00EE771A"/>
    <w:rsid w:val="00EE7764"/>
    <w:rsid w:val="00EE79D0"/>
    <w:rsid w:val="00EE7DF1"/>
    <w:rsid w:val="00EE7F17"/>
    <w:rsid w:val="00EF01EA"/>
    <w:rsid w:val="00EF0210"/>
    <w:rsid w:val="00EF0226"/>
    <w:rsid w:val="00EF0382"/>
    <w:rsid w:val="00EF0596"/>
    <w:rsid w:val="00EF0639"/>
    <w:rsid w:val="00EF070F"/>
    <w:rsid w:val="00EF08DF"/>
    <w:rsid w:val="00EF09BA"/>
    <w:rsid w:val="00EF0C60"/>
    <w:rsid w:val="00EF11C9"/>
    <w:rsid w:val="00EF1240"/>
    <w:rsid w:val="00EF1306"/>
    <w:rsid w:val="00EF147E"/>
    <w:rsid w:val="00EF14D8"/>
    <w:rsid w:val="00EF15EA"/>
    <w:rsid w:val="00EF1A72"/>
    <w:rsid w:val="00EF1BC3"/>
    <w:rsid w:val="00EF1E76"/>
    <w:rsid w:val="00EF1F69"/>
    <w:rsid w:val="00EF21D7"/>
    <w:rsid w:val="00EF2250"/>
    <w:rsid w:val="00EF23A3"/>
    <w:rsid w:val="00EF24A3"/>
    <w:rsid w:val="00EF2725"/>
    <w:rsid w:val="00EF280E"/>
    <w:rsid w:val="00EF293E"/>
    <w:rsid w:val="00EF3259"/>
    <w:rsid w:val="00EF363E"/>
    <w:rsid w:val="00EF37E9"/>
    <w:rsid w:val="00EF3836"/>
    <w:rsid w:val="00EF38C1"/>
    <w:rsid w:val="00EF3AE8"/>
    <w:rsid w:val="00EF3B56"/>
    <w:rsid w:val="00EF3B8C"/>
    <w:rsid w:val="00EF3CBA"/>
    <w:rsid w:val="00EF3D5B"/>
    <w:rsid w:val="00EF3E90"/>
    <w:rsid w:val="00EF417E"/>
    <w:rsid w:val="00EF43A4"/>
    <w:rsid w:val="00EF44F8"/>
    <w:rsid w:val="00EF45CA"/>
    <w:rsid w:val="00EF4AF1"/>
    <w:rsid w:val="00EF4DD4"/>
    <w:rsid w:val="00EF4E8F"/>
    <w:rsid w:val="00EF5032"/>
    <w:rsid w:val="00EF513A"/>
    <w:rsid w:val="00EF5269"/>
    <w:rsid w:val="00EF5463"/>
    <w:rsid w:val="00EF5565"/>
    <w:rsid w:val="00EF55E0"/>
    <w:rsid w:val="00EF5638"/>
    <w:rsid w:val="00EF5A08"/>
    <w:rsid w:val="00EF5AB3"/>
    <w:rsid w:val="00EF5C25"/>
    <w:rsid w:val="00EF5F8B"/>
    <w:rsid w:val="00EF60BF"/>
    <w:rsid w:val="00EF60D1"/>
    <w:rsid w:val="00EF6239"/>
    <w:rsid w:val="00EF6381"/>
    <w:rsid w:val="00EF6430"/>
    <w:rsid w:val="00EF65DC"/>
    <w:rsid w:val="00EF6728"/>
    <w:rsid w:val="00EF67EE"/>
    <w:rsid w:val="00EF6C3E"/>
    <w:rsid w:val="00EF7009"/>
    <w:rsid w:val="00EF7200"/>
    <w:rsid w:val="00EF726C"/>
    <w:rsid w:val="00EF766D"/>
    <w:rsid w:val="00EF76E0"/>
    <w:rsid w:val="00EF7714"/>
    <w:rsid w:val="00EF7725"/>
    <w:rsid w:val="00EF7820"/>
    <w:rsid w:val="00EF7890"/>
    <w:rsid w:val="00EF7A70"/>
    <w:rsid w:val="00EF7C0C"/>
    <w:rsid w:val="00EF7C35"/>
    <w:rsid w:val="00EF7CAA"/>
    <w:rsid w:val="00EF7FE7"/>
    <w:rsid w:val="00F00044"/>
    <w:rsid w:val="00F00435"/>
    <w:rsid w:val="00F00444"/>
    <w:rsid w:val="00F0072E"/>
    <w:rsid w:val="00F00805"/>
    <w:rsid w:val="00F00AAC"/>
    <w:rsid w:val="00F00AE0"/>
    <w:rsid w:val="00F00B2B"/>
    <w:rsid w:val="00F01226"/>
    <w:rsid w:val="00F01305"/>
    <w:rsid w:val="00F016C0"/>
    <w:rsid w:val="00F01C15"/>
    <w:rsid w:val="00F01C2B"/>
    <w:rsid w:val="00F01DDA"/>
    <w:rsid w:val="00F01EC0"/>
    <w:rsid w:val="00F0224C"/>
    <w:rsid w:val="00F02565"/>
    <w:rsid w:val="00F02BA4"/>
    <w:rsid w:val="00F02C51"/>
    <w:rsid w:val="00F02CF2"/>
    <w:rsid w:val="00F02D74"/>
    <w:rsid w:val="00F02EB8"/>
    <w:rsid w:val="00F02F3C"/>
    <w:rsid w:val="00F03050"/>
    <w:rsid w:val="00F031DB"/>
    <w:rsid w:val="00F033C8"/>
    <w:rsid w:val="00F03445"/>
    <w:rsid w:val="00F034AD"/>
    <w:rsid w:val="00F03789"/>
    <w:rsid w:val="00F039C6"/>
    <w:rsid w:val="00F03B8B"/>
    <w:rsid w:val="00F03C9A"/>
    <w:rsid w:val="00F03D28"/>
    <w:rsid w:val="00F040F9"/>
    <w:rsid w:val="00F04161"/>
    <w:rsid w:val="00F04327"/>
    <w:rsid w:val="00F0440B"/>
    <w:rsid w:val="00F04448"/>
    <w:rsid w:val="00F0469B"/>
    <w:rsid w:val="00F047AC"/>
    <w:rsid w:val="00F04AFD"/>
    <w:rsid w:val="00F04B47"/>
    <w:rsid w:val="00F04E67"/>
    <w:rsid w:val="00F04FD5"/>
    <w:rsid w:val="00F04FE3"/>
    <w:rsid w:val="00F05180"/>
    <w:rsid w:val="00F051F8"/>
    <w:rsid w:val="00F05212"/>
    <w:rsid w:val="00F05365"/>
    <w:rsid w:val="00F057D4"/>
    <w:rsid w:val="00F057EF"/>
    <w:rsid w:val="00F057FD"/>
    <w:rsid w:val="00F058BC"/>
    <w:rsid w:val="00F05918"/>
    <w:rsid w:val="00F05D84"/>
    <w:rsid w:val="00F0608F"/>
    <w:rsid w:val="00F060E8"/>
    <w:rsid w:val="00F06363"/>
    <w:rsid w:val="00F06579"/>
    <w:rsid w:val="00F0657F"/>
    <w:rsid w:val="00F06630"/>
    <w:rsid w:val="00F066F3"/>
    <w:rsid w:val="00F06A1B"/>
    <w:rsid w:val="00F06B2D"/>
    <w:rsid w:val="00F06BCC"/>
    <w:rsid w:val="00F06D2D"/>
    <w:rsid w:val="00F06DC1"/>
    <w:rsid w:val="00F07053"/>
    <w:rsid w:val="00F071A3"/>
    <w:rsid w:val="00F071BF"/>
    <w:rsid w:val="00F074B3"/>
    <w:rsid w:val="00F07604"/>
    <w:rsid w:val="00F077F3"/>
    <w:rsid w:val="00F079EC"/>
    <w:rsid w:val="00F07A0A"/>
    <w:rsid w:val="00F07B49"/>
    <w:rsid w:val="00F07C8A"/>
    <w:rsid w:val="00F07F55"/>
    <w:rsid w:val="00F1010B"/>
    <w:rsid w:val="00F1020F"/>
    <w:rsid w:val="00F1034D"/>
    <w:rsid w:val="00F104E5"/>
    <w:rsid w:val="00F10846"/>
    <w:rsid w:val="00F10B58"/>
    <w:rsid w:val="00F10BD9"/>
    <w:rsid w:val="00F10E70"/>
    <w:rsid w:val="00F1106D"/>
    <w:rsid w:val="00F110AF"/>
    <w:rsid w:val="00F112E8"/>
    <w:rsid w:val="00F118EB"/>
    <w:rsid w:val="00F1223C"/>
    <w:rsid w:val="00F12406"/>
    <w:rsid w:val="00F1243E"/>
    <w:rsid w:val="00F12639"/>
    <w:rsid w:val="00F129AA"/>
    <w:rsid w:val="00F12B16"/>
    <w:rsid w:val="00F12BD7"/>
    <w:rsid w:val="00F13115"/>
    <w:rsid w:val="00F13445"/>
    <w:rsid w:val="00F1347C"/>
    <w:rsid w:val="00F1385C"/>
    <w:rsid w:val="00F138F2"/>
    <w:rsid w:val="00F13AC3"/>
    <w:rsid w:val="00F13ACB"/>
    <w:rsid w:val="00F13CAC"/>
    <w:rsid w:val="00F1415F"/>
    <w:rsid w:val="00F141A7"/>
    <w:rsid w:val="00F141E5"/>
    <w:rsid w:val="00F142A7"/>
    <w:rsid w:val="00F142C1"/>
    <w:rsid w:val="00F14357"/>
    <w:rsid w:val="00F144A1"/>
    <w:rsid w:val="00F14533"/>
    <w:rsid w:val="00F145B8"/>
    <w:rsid w:val="00F14680"/>
    <w:rsid w:val="00F14972"/>
    <w:rsid w:val="00F14A5A"/>
    <w:rsid w:val="00F14B2A"/>
    <w:rsid w:val="00F14C1F"/>
    <w:rsid w:val="00F15031"/>
    <w:rsid w:val="00F15274"/>
    <w:rsid w:val="00F1538F"/>
    <w:rsid w:val="00F153B8"/>
    <w:rsid w:val="00F153F1"/>
    <w:rsid w:val="00F15463"/>
    <w:rsid w:val="00F15545"/>
    <w:rsid w:val="00F1569F"/>
    <w:rsid w:val="00F15D46"/>
    <w:rsid w:val="00F162B5"/>
    <w:rsid w:val="00F163E4"/>
    <w:rsid w:val="00F1652F"/>
    <w:rsid w:val="00F16A85"/>
    <w:rsid w:val="00F16D71"/>
    <w:rsid w:val="00F16D8F"/>
    <w:rsid w:val="00F16EC3"/>
    <w:rsid w:val="00F17018"/>
    <w:rsid w:val="00F172E0"/>
    <w:rsid w:val="00F1742E"/>
    <w:rsid w:val="00F174E2"/>
    <w:rsid w:val="00F17BE0"/>
    <w:rsid w:val="00F17FB9"/>
    <w:rsid w:val="00F20185"/>
    <w:rsid w:val="00F204F7"/>
    <w:rsid w:val="00F20650"/>
    <w:rsid w:val="00F206D7"/>
    <w:rsid w:val="00F20CE0"/>
    <w:rsid w:val="00F20D09"/>
    <w:rsid w:val="00F20E61"/>
    <w:rsid w:val="00F20F31"/>
    <w:rsid w:val="00F20F4B"/>
    <w:rsid w:val="00F21030"/>
    <w:rsid w:val="00F2113A"/>
    <w:rsid w:val="00F21253"/>
    <w:rsid w:val="00F214F2"/>
    <w:rsid w:val="00F217F7"/>
    <w:rsid w:val="00F21B71"/>
    <w:rsid w:val="00F21BE0"/>
    <w:rsid w:val="00F21D25"/>
    <w:rsid w:val="00F21F61"/>
    <w:rsid w:val="00F2201E"/>
    <w:rsid w:val="00F222DC"/>
    <w:rsid w:val="00F228D6"/>
    <w:rsid w:val="00F22AF3"/>
    <w:rsid w:val="00F22F78"/>
    <w:rsid w:val="00F23167"/>
    <w:rsid w:val="00F23483"/>
    <w:rsid w:val="00F236A6"/>
    <w:rsid w:val="00F23716"/>
    <w:rsid w:val="00F2372B"/>
    <w:rsid w:val="00F2394C"/>
    <w:rsid w:val="00F23C2C"/>
    <w:rsid w:val="00F23C4A"/>
    <w:rsid w:val="00F23D68"/>
    <w:rsid w:val="00F24064"/>
    <w:rsid w:val="00F2408F"/>
    <w:rsid w:val="00F241DE"/>
    <w:rsid w:val="00F24506"/>
    <w:rsid w:val="00F2479B"/>
    <w:rsid w:val="00F248CA"/>
    <w:rsid w:val="00F248F8"/>
    <w:rsid w:val="00F24935"/>
    <w:rsid w:val="00F24AC4"/>
    <w:rsid w:val="00F24E4A"/>
    <w:rsid w:val="00F24EDC"/>
    <w:rsid w:val="00F25025"/>
    <w:rsid w:val="00F25518"/>
    <w:rsid w:val="00F25709"/>
    <w:rsid w:val="00F25727"/>
    <w:rsid w:val="00F25C30"/>
    <w:rsid w:val="00F25CA1"/>
    <w:rsid w:val="00F25DC1"/>
    <w:rsid w:val="00F25E94"/>
    <w:rsid w:val="00F25EFF"/>
    <w:rsid w:val="00F25F7C"/>
    <w:rsid w:val="00F25F9C"/>
    <w:rsid w:val="00F2604A"/>
    <w:rsid w:val="00F2606F"/>
    <w:rsid w:val="00F26169"/>
    <w:rsid w:val="00F26311"/>
    <w:rsid w:val="00F263B6"/>
    <w:rsid w:val="00F26438"/>
    <w:rsid w:val="00F2648C"/>
    <w:rsid w:val="00F264A2"/>
    <w:rsid w:val="00F265FE"/>
    <w:rsid w:val="00F26732"/>
    <w:rsid w:val="00F2674A"/>
    <w:rsid w:val="00F26899"/>
    <w:rsid w:val="00F26B75"/>
    <w:rsid w:val="00F26CC6"/>
    <w:rsid w:val="00F26EBB"/>
    <w:rsid w:val="00F26FAC"/>
    <w:rsid w:val="00F27077"/>
    <w:rsid w:val="00F27243"/>
    <w:rsid w:val="00F27575"/>
    <w:rsid w:val="00F276B1"/>
    <w:rsid w:val="00F276D0"/>
    <w:rsid w:val="00F277DA"/>
    <w:rsid w:val="00F278F7"/>
    <w:rsid w:val="00F27C36"/>
    <w:rsid w:val="00F27C87"/>
    <w:rsid w:val="00F27F32"/>
    <w:rsid w:val="00F30105"/>
    <w:rsid w:val="00F30248"/>
    <w:rsid w:val="00F30271"/>
    <w:rsid w:val="00F306D1"/>
    <w:rsid w:val="00F3078B"/>
    <w:rsid w:val="00F3090D"/>
    <w:rsid w:val="00F309DE"/>
    <w:rsid w:val="00F30A74"/>
    <w:rsid w:val="00F30D45"/>
    <w:rsid w:val="00F30FF2"/>
    <w:rsid w:val="00F31147"/>
    <w:rsid w:val="00F3118B"/>
    <w:rsid w:val="00F3122A"/>
    <w:rsid w:val="00F3137A"/>
    <w:rsid w:val="00F313B7"/>
    <w:rsid w:val="00F313D7"/>
    <w:rsid w:val="00F31515"/>
    <w:rsid w:val="00F31651"/>
    <w:rsid w:val="00F316B1"/>
    <w:rsid w:val="00F31738"/>
    <w:rsid w:val="00F317F0"/>
    <w:rsid w:val="00F3198F"/>
    <w:rsid w:val="00F31B18"/>
    <w:rsid w:val="00F31B49"/>
    <w:rsid w:val="00F31C0B"/>
    <w:rsid w:val="00F31C33"/>
    <w:rsid w:val="00F31CBA"/>
    <w:rsid w:val="00F31D0D"/>
    <w:rsid w:val="00F31DB0"/>
    <w:rsid w:val="00F320B2"/>
    <w:rsid w:val="00F3236C"/>
    <w:rsid w:val="00F323C4"/>
    <w:rsid w:val="00F3243E"/>
    <w:rsid w:val="00F325C0"/>
    <w:rsid w:val="00F326AE"/>
    <w:rsid w:val="00F3287C"/>
    <w:rsid w:val="00F3296D"/>
    <w:rsid w:val="00F3299E"/>
    <w:rsid w:val="00F331CC"/>
    <w:rsid w:val="00F3339F"/>
    <w:rsid w:val="00F3348B"/>
    <w:rsid w:val="00F33546"/>
    <w:rsid w:val="00F338E2"/>
    <w:rsid w:val="00F33A6C"/>
    <w:rsid w:val="00F33BF8"/>
    <w:rsid w:val="00F33D1E"/>
    <w:rsid w:val="00F33FB9"/>
    <w:rsid w:val="00F34089"/>
    <w:rsid w:val="00F34256"/>
    <w:rsid w:val="00F34287"/>
    <w:rsid w:val="00F3445A"/>
    <w:rsid w:val="00F3455F"/>
    <w:rsid w:val="00F347D8"/>
    <w:rsid w:val="00F347DB"/>
    <w:rsid w:val="00F34C07"/>
    <w:rsid w:val="00F34CAF"/>
    <w:rsid w:val="00F351C0"/>
    <w:rsid w:val="00F351FD"/>
    <w:rsid w:val="00F355EF"/>
    <w:rsid w:val="00F357A8"/>
    <w:rsid w:val="00F35AF6"/>
    <w:rsid w:val="00F35D44"/>
    <w:rsid w:val="00F35DA3"/>
    <w:rsid w:val="00F35ECB"/>
    <w:rsid w:val="00F35FB3"/>
    <w:rsid w:val="00F360D6"/>
    <w:rsid w:val="00F36115"/>
    <w:rsid w:val="00F36131"/>
    <w:rsid w:val="00F363AE"/>
    <w:rsid w:val="00F363CB"/>
    <w:rsid w:val="00F363ED"/>
    <w:rsid w:val="00F364FB"/>
    <w:rsid w:val="00F3652A"/>
    <w:rsid w:val="00F368B2"/>
    <w:rsid w:val="00F369BA"/>
    <w:rsid w:val="00F36A31"/>
    <w:rsid w:val="00F36A5C"/>
    <w:rsid w:val="00F36AB7"/>
    <w:rsid w:val="00F36D1B"/>
    <w:rsid w:val="00F36F8E"/>
    <w:rsid w:val="00F37196"/>
    <w:rsid w:val="00F373A4"/>
    <w:rsid w:val="00F3742A"/>
    <w:rsid w:val="00F37536"/>
    <w:rsid w:val="00F3765A"/>
    <w:rsid w:val="00F376DA"/>
    <w:rsid w:val="00F377AD"/>
    <w:rsid w:val="00F37861"/>
    <w:rsid w:val="00F378EF"/>
    <w:rsid w:val="00F37A0E"/>
    <w:rsid w:val="00F37AEB"/>
    <w:rsid w:val="00F37B18"/>
    <w:rsid w:val="00F37BD3"/>
    <w:rsid w:val="00F37D20"/>
    <w:rsid w:val="00F37D5C"/>
    <w:rsid w:val="00F37F6F"/>
    <w:rsid w:val="00F4008E"/>
    <w:rsid w:val="00F4014E"/>
    <w:rsid w:val="00F402BC"/>
    <w:rsid w:val="00F4032A"/>
    <w:rsid w:val="00F40426"/>
    <w:rsid w:val="00F40670"/>
    <w:rsid w:val="00F40909"/>
    <w:rsid w:val="00F409CA"/>
    <w:rsid w:val="00F40A3E"/>
    <w:rsid w:val="00F40A8B"/>
    <w:rsid w:val="00F40AD8"/>
    <w:rsid w:val="00F40B69"/>
    <w:rsid w:val="00F40DE9"/>
    <w:rsid w:val="00F40E3A"/>
    <w:rsid w:val="00F4101E"/>
    <w:rsid w:val="00F41375"/>
    <w:rsid w:val="00F413F2"/>
    <w:rsid w:val="00F414D3"/>
    <w:rsid w:val="00F4151A"/>
    <w:rsid w:val="00F41526"/>
    <w:rsid w:val="00F4176C"/>
    <w:rsid w:val="00F41AC7"/>
    <w:rsid w:val="00F41D1B"/>
    <w:rsid w:val="00F41D26"/>
    <w:rsid w:val="00F41D8E"/>
    <w:rsid w:val="00F41FE4"/>
    <w:rsid w:val="00F42754"/>
    <w:rsid w:val="00F42981"/>
    <w:rsid w:val="00F429CF"/>
    <w:rsid w:val="00F42AC5"/>
    <w:rsid w:val="00F42C6A"/>
    <w:rsid w:val="00F42D39"/>
    <w:rsid w:val="00F42F31"/>
    <w:rsid w:val="00F42F60"/>
    <w:rsid w:val="00F42FFB"/>
    <w:rsid w:val="00F43244"/>
    <w:rsid w:val="00F432FD"/>
    <w:rsid w:val="00F4382F"/>
    <w:rsid w:val="00F438C2"/>
    <w:rsid w:val="00F43A93"/>
    <w:rsid w:val="00F43B5A"/>
    <w:rsid w:val="00F43B63"/>
    <w:rsid w:val="00F43CBC"/>
    <w:rsid w:val="00F43D0D"/>
    <w:rsid w:val="00F43DFE"/>
    <w:rsid w:val="00F43E18"/>
    <w:rsid w:val="00F43F9E"/>
    <w:rsid w:val="00F441EA"/>
    <w:rsid w:val="00F44222"/>
    <w:rsid w:val="00F442F3"/>
    <w:rsid w:val="00F442FE"/>
    <w:rsid w:val="00F443E2"/>
    <w:rsid w:val="00F445C2"/>
    <w:rsid w:val="00F44620"/>
    <w:rsid w:val="00F44B8A"/>
    <w:rsid w:val="00F44C0B"/>
    <w:rsid w:val="00F44C97"/>
    <w:rsid w:val="00F44F0C"/>
    <w:rsid w:val="00F45011"/>
    <w:rsid w:val="00F4546A"/>
    <w:rsid w:val="00F45485"/>
    <w:rsid w:val="00F4552B"/>
    <w:rsid w:val="00F457C8"/>
    <w:rsid w:val="00F4582C"/>
    <w:rsid w:val="00F45832"/>
    <w:rsid w:val="00F45A12"/>
    <w:rsid w:val="00F45AC0"/>
    <w:rsid w:val="00F45C27"/>
    <w:rsid w:val="00F45D08"/>
    <w:rsid w:val="00F463EF"/>
    <w:rsid w:val="00F46694"/>
    <w:rsid w:val="00F46DC6"/>
    <w:rsid w:val="00F46E0F"/>
    <w:rsid w:val="00F46E88"/>
    <w:rsid w:val="00F4703C"/>
    <w:rsid w:val="00F474CA"/>
    <w:rsid w:val="00F474DF"/>
    <w:rsid w:val="00F476E8"/>
    <w:rsid w:val="00F4775D"/>
    <w:rsid w:val="00F478A6"/>
    <w:rsid w:val="00F47C21"/>
    <w:rsid w:val="00F5061A"/>
    <w:rsid w:val="00F5097A"/>
    <w:rsid w:val="00F509E5"/>
    <w:rsid w:val="00F50A04"/>
    <w:rsid w:val="00F50C39"/>
    <w:rsid w:val="00F50C4E"/>
    <w:rsid w:val="00F50DAC"/>
    <w:rsid w:val="00F510AE"/>
    <w:rsid w:val="00F51383"/>
    <w:rsid w:val="00F513EF"/>
    <w:rsid w:val="00F51423"/>
    <w:rsid w:val="00F515EE"/>
    <w:rsid w:val="00F51741"/>
    <w:rsid w:val="00F51966"/>
    <w:rsid w:val="00F51CFF"/>
    <w:rsid w:val="00F51E93"/>
    <w:rsid w:val="00F5209F"/>
    <w:rsid w:val="00F521EE"/>
    <w:rsid w:val="00F522C6"/>
    <w:rsid w:val="00F526CF"/>
    <w:rsid w:val="00F528EE"/>
    <w:rsid w:val="00F52A6A"/>
    <w:rsid w:val="00F52BBF"/>
    <w:rsid w:val="00F52C61"/>
    <w:rsid w:val="00F52EF2"/>
    <w:rsid w:val="00F5312B"/>
    <w:rsid w:val="00F53147"/>
    <w:rsid w:val="00F531CD"/>
    <w:rsid w:val="00F5348C"/>
    <w:rsid w:val="00F53512"/>
    <w:rsid w:val="00F53619"/>
    <w:rsid w:val="00F536FD"/>
    <w:rsid w:val="00F5375A"/>
    <w:rsid w:val="00F537D4"/>
    <w:rsid w:val="00F53B05"/>
    <w:rsid w:val="00F53D51"/>
    <w:rsid w:val="00F53D84"/>
    <w:rsid w:val="00F53EB4"/>
    <w:rsid w:val="00F53EC4"/>
    <w:rsid w:val="00F5409B"/>
    <w:rsid w:val="00F540AF"/>
    <w:rsid w:val="00F540BE"/>
    <w:rsid w:val="00F54307"/>
    <w:rsid w:val="00F544A1"/>
    <w:rsid w:val="00F546D1"/>
    <w:rsid w:val="00F547AF"/>
    <w:rsid w:val="00F548D4"/>
    <w:rsid w:val="00F5490A"/>
    <w:rsid w:val="00F549D6"/>
    <w:rsid w:val="00F54AFB"/>
    <w:rsid w:val="00F54BAB"/>
    <w:rsid w:val="00F54BCD"/>
    <w:rsid w:val="00F54EC7"/>
    <w:rsid w:val="00F55254"/>
    <w:rsid w:val="00F5526D"/>
    <w:rsid w:val="00F552A3"/>
    <w:rsid w:val="00F556B9"/>
    <w:rsid w:val="00F557F5"/>
    <w:rsid w:val="00F55831"/>
    <w:rsid w:val="00F55B4E"/>
    <w:rsid w:val="00F55B7A"/>
    <w:rsid w:val="00F55C44"/>
    <w:rsid w:val="00F55D9C"/>
    <w:rsid w:val="00F56016"/>
    <w:rsid w:val="00F563F4"/>
    <w:rsid w:val="00F568D9"/>
    <w:rsid w:val="00F56918"/>
    <w:rsid w:val="00F5695C"/>
    <w:rsid w:val="00F5696C"/>
    <w:rsid w:val="00F56A7B"/>
    <w:rsid w:val="00F56D58"/>
    <w:rsid w:val="00F56D5A"/>
    <w:rsid w:val="00F56DB9"/>
    <w:rsid w:val="00F56E5A"/>
    <w:rsid w:val="00F56F6B"/>
    <w:rsid w:val="00F5702F"/>
    <w:rsid w:val="00F576F1"/>
    <w:rsid w:val="00F5778C"/>
    <w:rsid w:val="00F577CE"/>
    <w:rsid w:val="00F578BA"/>
    <w:rsid w:val="00F579EA"/>
    <w:rsid w:val="00F57A12"/>
    <w:rsid w:val="00F57A2E"/>
    <w:rsid w:val="00F57B46"/>
    <w:rsid w:val="00F57C0A"/>
    <w:rsid w:val="00F6036C"/>
    <w:rsid w:val="00F604EA"/>
    <w:rsid w:val="00F6054C"/>
    <w:rsid w:val="00F60704"/>
    <w:rsid w:val="00F60973"/>
    <w:rsid w:val="00F60AB6"/>
    <w:rsid w:val="00F60B8F"/>
    <w:rsid w:val="00F60C23"/>
    <w:rsid w:val="00F60D23"/>
    <w:rsid w:val="00F60DC8"/>
    <w:rsid w:val="00F60E08"/>
    <w:rsid w:val="00F6118C"/>
    <w:rsid w:val="00F611FD"/>
    <w:rsid w:val="00F6122A"/>
    <w:rsid w:val="00F613E3"/>
    <w:rsid w:val="00F615D3"/>
    <w:rsid w:val="00F615E6"/>
    <w:rsid w:val="00F61698"/>
    <w:rsid w:val="00F6169D"/>
    <w:rsid w:val="00F61718"/>
    <w:rsid w:val="00F61741"/>
    <w:rsid w:val="00F6175D"/>
    <w:rsid w:val="00F619FF"/>
    <w:rsid w:val="00F61B0C"/>
    <w:rsid w:val="00F61F86"/>
    <w:rsid w:val="00F6203D"/>
    <w:rsid w:val="00F62177"/>
    <w:rsid w:val="00F6219C"/>
    <w:rsid w:val="00F622D9"/>
    <w:rsid w:val="00F6271E"/>
    <w:rsid w:val="00F6278C"/>
    <w:rsid w:val="00F6280E"/>
    <w:rsid w:val="00F62846"/>
    <w:rsid w:val="00F62A5F"/>
    <w:rsid w:val="00F62FD2"/>
    <w:rsid w:val="00F632CF"/>
    <w:rsid w:val="00F63372"/>
    <w:rsid w:val="00F63433"/>
    <w:rsid w:val="00F6345F"/>
    <w:rsid w:val="00F63492"/>
    <w:rsid w:val="00F634B6"/>
    <w:rsid w:val="00F634F4"/>
    <w:rsid w:val="00F63587"/>
    <w:rsid w:val="00F6383F"/>
    <w:rsid w:val="00F63BB5"/>
    <w:rsid w:val="00F63BC7"/>
    <w:rsid w:val="00F63CD2"/>
    <w:rsid w:val="00F63D55"/>
    <w:rsid w:val="00F63D82"/>
    <w:rsid w:val="00F63EFE"/>
    <w:rsid w:val="00F63FE7"/>
    <w:rsid w:val="00F64018"/>
    <w:rsid w:val="00F64090"/>
    <w:rsid w:val="00F6420A"/>
    <w:rsid w:val="00F64216"/>
    <w:rsid w:val="00F643B9"/>
    <w:rsid w:val="00F645E9"/>
    <w:rsid w:val="00F64758"/>
    <w:rsid w:val="00F64818"/>
    <w:rsid w:val="00F648F1"/>
    <w:rsid w:val="00F64BBA"/>
    <w:rsid w:val="00F64F53"/>
    <w:rsid w:val="00F64FDA"/>
    <w:rsid w:val="00F6517B"/>
    <w:rsid w:val="00F652B8"/>
    <w:rsid w:val="00F653B8"/>
    <w:rsid w:val="00F656ED"/>
    <w:rsid w:val="00F65870"/>
    <w:rsid w:val="00F65924"/>
    <w:rsid w:val="00F659BE"/>
    <w:rsid w:val="00F65B3A"/>
    <w:rsid w:val="00F65B41"/>
    <w:rsid w:val="00F65C8B"/>
    <w:rsid w:val="00F65DF1"/>
    <w:rsid w:val="00F65E50"/>
    <w:rsid w:val="00F66109"/>
    <w:rsid w:val="00F661A7"/>
    <w:rsid w:val="00F666E0"/>
    <w:rsid w:val="00F66732"/>
    <w:rsid w:val="00F667C2"/>
    <w:rsid w:val="00F667FF"/>
    <w:rsid w:val="00F66854"/>
    <w:rsid w:val="00F66A5A"/>
    <w:rsid w:val="00F66A75"/>
    <w:rsid w:val="00F66B6D"/>
    <w:rsid w:val="00F66C92"/>
    <w:rsid w:val="00F66DBE"/>
    <w:rsid w:val="00F670D8"/>
    <w:rsid w:val="00F67536"/>
    <w:rsid w:val="00F676F5"/>
    <w:rsid w:val="00F677E2"/>
    <w:rsid w:val="00F67A43"/>
    <w:rsid w:val="00F67B98"/>
    <w:rsid w:val="00F67BC9"/>
    <w:rsid w:val="00F67CED"/>
    <w:rsid w:val="00F67D4E"/>
    <w:rsid w:val="00F67DC1"/>
    <w:rsid w:val="00F67F33"/>
    <w:rsid w:val="00F67F6B"/>
    <w:rsid w:val="00F701E1"/>
    <w:rsid w:val="00F701EE"/>
    <w:rsid w:val="00F70331"/>
    <w:rsid w:val="00F70642"/>
    <w:rsid w:val="00F707FC"/>
    <w:rsid w:val="00F7080C"/>
    <w:rsid w:val="00F709C7"/>
    <w:rsid w:val="00F7103F"/>
    <w:rsid w:val="00F713F5"/>
    <w:rsid w:val="00F715AB"/>
    <w:rsid w:val="00F716C2"/>
    <w:rsid w:val="00F71961"/>
    <w:rsid w:val="00F719FF"/>
    <w:rsid w:val="00F71AA4"/>
    <w:rsid w:val="00F71B06"/>
    <w:rsid w:val="00F71C96"/>
    <w:rsid w:val="00F71E0C"/>
    <w:rsid w:val="00F71EBC"/>
    <w:rsid w:val="00F7208C"/>
    <w:rsid w:val="00F7219E"/>
    <w:rsid w:val="00F723E5"/>
    <w:rsid w:val="00F725A5"/>
    <w:rsid w:val="00F7264D"/>
    <w:rsid w:val="00F72713"/>
    <w:rsid w:val="00F72909"/>
    <w:rsid w:val="00F72947"/>
    <w:rsid w:val="00F72968"/>
    <w:rsid w:val="00F72978"/>
    <w:rsid w:val="00F72CB5"/>
    <w:rsid w:val="00F72D67"/>
    <w:rsid w:val="00F72F2F"/>
    <w:rsid w:val="00F72FFB"/>
    <w:rsid w:val="00F730E8"/>
    <w:rsid w:val="00F730FC"/>
    <w:rsid w:val="00F7327A"/>
    <w:rsid w:val="00F73369"/>
    <w:rsid w:val="00F735B4"/>
    <w:rsid w:val="00F7369B"/>
    <w:rsid w:val="00F73742"/>
    <w:rsid w:val="00F737D5"/>
    <w:rsid w:val="00F737FD"/>
    <w:rsid w:val="00F7387F"/>
    <w:rsid w:val="00F73944"/>
    <w:rsid w:val="00F739DC"/>
    <w:rsid w:val="00F73A3F"/>
    <w:rsid w:val="00F73AA1"/>
    <w:rsid w:val="00F73CF4"/>
    <w:rsid w:val="00F73DEA"/>
    <w:rsid w:val="00F73E3C"/>
    <w:rsid w:val="00F73F4B"/>
    <w:rsid w:val="00F73F57"/>
    <w:rsid w:val="00F740BB"/>
    <w:rsid w:val="00F742B8"/>
    <w:rsid w:val="00F74352"/>
    <w:rsid w:val="00F7448B"/>
    <w:rsid w:val="00F748BB"/>
    <w:rsid w:val="00F749ED"/>
    <w:rsid w:val="00F74F12"/>
    <w:rsid w:val="00F75136"/>
    <w:rsid w:val="00F75568"/>
    <w:rsid w:val="00F75596"/>
    <w:rsid w:val="00F755B7"/>
    <w:rsid w:val="00F75A31"/>
    <w:rsid w:val="00F75BC2"/>
    <w:rsid w:val="00F75E38"/>
    <w:rsid w:val="00F7602F"/>
    <w:rsid w:val="00F76061"/>
    <w:rsid w:val="00F76113"/>
    <w:rsid w:val="00F7614D"/>
    <w:rsid w:val="00F76173"/>
    <w:rsid w:val="00F763E9"/>
    <w:rsid w:val="00F766BA"/>
    <w:rsid w:val="00F769C4"/>
    <w:rsid w:val="00F76DA9"/>
    <w:rsid w:val="00F76EE0"/>
    <w:rsid w:val="00F76F07"/>
    <w:rsid w:val="00F76F96"/>
    <w:rsid w:val="00F7722C"/>
    <w:rsid w:val="00F7724F"/>
    <w:rsid w:val="00F773C4"/>
    <w:rsid w:val="00F774CB"/>
    <w:rsid w:val="00F775C4"/>
    <w:rsid w:val="00F77686"/>
    <w:rsid w:val="00F777B1"/>
    <w:rsid w:val="00F77B0D"/>
    <w:rsid w:val="00F77B48"/>
    <w:rsid w:val="00F77E67"/>
    <w:rsid w:val="00F77EA0"/>
    <w:rsid w:val="00F80050"/>
    <w:rsid w:val="00F80183"/>
    <w:rsid w:val="00F801D2"/>
    <w:rsid w:val="00F80239"/>
    <w:rsid w:val="00F8028F"/>
    <w:rsid w:val="00F80475"/>
    <w:rsid w:val="00F8093E"/>
    <w:rsid w:val="00F80B6D"/>
    <w:rsid w:val="00F80D44"/>
    <w:rsid w:val="00F8113F"/>
    <w:rsid w:val="00F811BF"/>
    <w:rsid w:val="00F81224"/>
    <w:rsid w:val="00F813B8"/>
    <w:rsid w:val="00F81434"/>
    <w:rsid w:val="00F81695"/>
    <w:rsid w:val="00F8172A"/>
    <w:rsid w:val="00F81834"/>
    <w:rsid w:val="00F8189D"/>
    <w:rsid w:val="00F8190B"/>
    <w:rsid w:val="00F81C8F"/>
    <w:rsid w:val="00F81CA5"/>
    <w:rsid w:val="00F82237"/>
    <w:rsid w:val="00F82351"/>
    <w:rsid w:val="00F82352"/>
    <w:rsid w:val="00F824BA"/>
    <w:rsid w:val="00F826E7"/>
    <w:rsid w:val="00F829B1"/>
    <w:rsid w:val="00F82E17"/>
    <w:rsid w:val="00F82EB3"/>
    <w:rsid w:val="00F82F1F"/>
    <w:rsid w:val="00F82FE5"/>
    <w:rsid w:val="00F830B2"/>
    <w:rsid w:val="00F8321A"/>
    <w:rsid w:val="00F836B1"/>
    <w:rsid w:val="00F83908"/>
    <w:rsid w:val="00F83942"/>
    <w:rsid w:val="00F83C10"/>
    <w:rsid w:val="00F83C6B"/>
    <w:rsid w:val="00F83DE2"/>
    <w:rsid w:val="00F84286"/>
    <w:rsid w:val="00F84399"/>
    <w:rsid w:val="00F84722"/>
    <w:rsid w:val="00F847C6"/>
    <w:rsid w:val="00F84A71"/>
    <w:rsid w:val="00F84AB1"/>
    <w:rsid w:val="00F84B5A"/>
    <w:rsid w:val="00F84C51"/>
    <w:rsid w:val="00F84EF8"/>
    <w:rsid w:val="00F8515E"/>
    <w:rsid w:val="00F85227"/>
    <w:rsid w:val="00F8525B"/>
    <w:rsid w:val="00F85370"/>
    <w:rsid w:val="00F854E8"/>
    <w:rsid w:val="00F854EA"/>
    <w:rsid w:val="00F8565E"/>
    <w:rsid w:val="00F8588D"/>
    <w:rsid w:val="00F859C9"/>
    <w:rsid w:val="00F85B52"/>
    <w:rsid w:val="00F85BE3"/>
    <w:rsid w:val="00F85C3D"/>
    <w:rsid w:val="00F85D8C"/>
    <w:rsid w:val="00F85F18"/>
    <w:rsid w:val="00F85F2D"/>
    <w:rsid w:val="00F85FC2"/>
    <w:rsid w:val="00F86134"/>
    <w:rsid w:val="00F862C2"/>
    <w:rsid w:val="00F866D4"/>
    <w:rsid w:val="00F866FA"/>
    <w:rsid w:val="00F868B1"/>
    <w:rsid w:val="00F86AA9"/>
    <w:rsid w:val="00F86CA1"/>
    <w:rsid w:val="00F86F83"/>
    <w:rsid w:val="00F87496"/>
    <w:rsid w:val="00F874F4"/>
    <w:rsid w:val="00F875FB"/>
    <w:rsid w:val="00F87779"/>
    <w:rsid w:val="00F87AB5"/>
    <w:rsid w:val="00F87D0A"/>
    <w:rsid w:val="00F87E0F"/>
    <w:rsid w:val="00F87EC9"/>
    <w:rsid w:val="00F903AA"/>
    <w:rsid w:val="00F903CE"/>
    <w:rsid w:val="00F9044A"/>
    <w:rsid w:val="00F90454"/>
    <w:rsid w:val="00F9077B"/>
    <w:rsid w:val="00F90819"/>
    <w:rsid w:val="00F90845"/>
    <w:rsid w:val="00F90938"/>
    <w:rsid w:val="00F909DF"/>
    <w:rsid w:val="00F90A8C"/>
    <w:rsid w:val="00F90BED"/>
    <w:rsid w:val="00F90CEC"/>
    <w:rsid w:val="00F91823"/>
    <w:rsid w:val="00F919CC"/>
    <w:rsid w:val="00F91A5A"/>
    <w:rsid w:val="00F91AE9"/>
    <w:rsid w:val="00F91B39"/>
    <w:rsid w:val="00F91DA0"/>
    <w:rsid w:val="00F91FD7"/>
    <w:rsid w:val="00F92164"/>
    <w:rsid w:val="00F9231A"/>
    <w:rsid w:val="00F924DA"/>
    <w:rsid w:val="00F9260B"/>
    <w:rsid w:val="00F92615"/>
    <w:rsid w:val="00F92687"/>
    <w:rsid w:val="00F927A5"/>
    <w:rsid w:val="00F92AF2"/>
    <w:rsid w:val="00F92D73"/>
    <w:rsid w:val="00F92D9D"/>
    <w:rsid w:val="00F9332C"/>
    <w:rsid w:val="00F9346F"/>
    <w:rsid w:val="00F93560"/>
    <w:rsid w:val="00F936B3"/>
    <w:rsid w:val="00F9390C"/>
    <w:rsid w:val="00F93D15"/>
    <w:rsid w:val="00F941E5"/>
    <w:rsid w:val="00F9485B"/>
    <w:rsid w:val="00F948CA"/>
    <w:rsid w:val="00F94969"/>
    <w:rsid w:val="00F9498C"/>
    <w:rsid w:val="00F94A62"/>
    <w:rsid w:val="00F94AAD"/>
    <w:rsid w:val="00F94AD8"/>
    <w:rsid w:val="00F94C3C"/>
    <w:rsid w:val="00F94CE6"/>
    <w:rsid w:val="00F94FDD"/>
    <w:rsid w:val="00F95027"/>
    <w:rsid w:val="00F95028"/>
    <w:rsid w:val="00F95093"/>
    <w:rsid w:val="00F952A3"/>
    <w:rsid w:val="00F95300"/>
    <w:rsid w:val="00F95364"/>
    <w:rsid w:val="00F953C1"/>
    <w:rsid w:val="00F955E9"/>
    <w:rsid w:val="00F958C8"/>
    <w:rsid w:val="00F95BE7"/>
    <w:rsid w:val="00F95E0D"/>
    <w:rsid w:val="00F95E6E"/>
    <w:rsid w:val="00F95EA0"/>
    <w:rsid w:val="00F95FCE"/>
    <w:rsid w:val="00F9609A"/>
    <w:rsid w:val="00F960B5"/>
    <w:rsid w:val="00F96103"/>
    <w:rsid w:val="00F962E4"/>
    <w:rsid w:val="00F9633D"/>
    <w:rsid w:val="00F963E8"/>
    <w:rsid w:val="00F9649A"/>
    <w:rsid w:val="00F96687"/>
    <w:rsid w:val="00F966DF"/>
    <w:rsid w:val="00F96F68"/>
    <w:rsid w:val="00F9701F"/>
    <w:rsid w:val="00F970D6"/>
    <w:rsid w:val="00F970F3"/>
    <w:rsid w:val="00F97159"/>
    <w:rsid w:val="00F97167"/>
    <w:rsid w:val="00F97560"/>
    <w:rsid w:val="00F97580"/>
    <w:rsid w:val="00F976E2"/>
    <w:rsid w:val="00F97734"/>
    <w:rsid w:val="00F978E4"/>
    <w:rsid w:val="00F97E7D"/>
    <w:rsid w:val="00FA00A9"/>
    <w:rsid w:val="00FA04B5"/>
    <w:rsid w:val="00FA0510"/>
    <w:rsid w:val="00FA07A5"/>
    <w:rsid w:val="00FA07A8"/>
    <w:rsid w:val="00FA07AB"/>
    <w:rsid w:val="00FA093F"/>
    <w:rsid w:val="00FA0B4A"/>
    <w:rsid w:val="00FA0C1A"/>
    <w:rsid w:val="00FA0CFE"/>
    <w:rsid w:val="00FA0D9B"/>
    <w:rsid w:val="00FA0F05"/>
    <w:rsid w:val="00FA0F83"/>
    <w:rsid w:val="00FA1090"/>
    <w:rsid w:val="00FA10A8"/>
    <w:rsid w:val="00FA10E0"/>
    <w:rsid w:val="00FA11EC"/>
    <w:rsid w:val="00FA120F"/>
    <w:rsid w:val="00FA129C"/>
    <w:rsid w:val="00FA1478"/>
    <w:rsid w:val="00FA14A2"/>
    <w:rsid w:val="00FA163A"/>
    <w:rsid w:val="00FA175D"/>
    <w:rsid w:val="00FA1984"/>
    <w:rsid w:val="00FA19F1"/>
    <w:rsid w:val="00FA1C73"/>
    <w:rsid w:val="00FA1ED6"/>
    <w:rsid w:val="00FA1F9E"/>
    <w:rsid w:val="00FA2093"/>
    <w:rsid w:val="00FA2094"/>
    <w:rsid w:val="00FA20A7"/>
    <w:rsid w:val="00FA20BB"/>
    <w:rsid w:val="00FA2272"/>
    <w:rsid w:val="00FA2497"/>
    <w:rsid w:val="00FA256F"/>
    <w:rsid w:val="00FA26B2"/>
    <w:rsid w:val="00FA26D5"/>
    <w:rsid w:val="00FA27C7"/>
    <w:rsid w:val="00FA27E9"/>
    <w:rsid w:val="00FA2C13"/>
    <w:rsid w:val="00FA2CD6"/>
    <w:rsid w:val="00FA3069"/>
    <w:rsid w:val="00FA31E3"/>
    <w:rsid w:val="00FA3276"/>
    <w:rsid w:val="00FA3305"/>
    <w:rsid w:val="00FA3750"/>
    <w:rsid w:val="00FA3A16"/>
    <w:rsid w:val="00FA3AA7"/>
    <w:rsid w:val="00FA3BD8"/>
    <w:rsid w:val="00FA3CC0"/>
    <w:rsid w:val="00FA442F"/>
    <w:rsid w:val="00FA4439"/>
    <w:rsid w:val="00FA4520"/>
    <w:rsid w:val="00FA4604"/>
    <w:rsid w:val="00FA49A7"/>
    <w:rsid w:val="00FA4AC0"/>
    <w:rsid w:val="00FA4B25"/>
    <w:rsid w:val="00FA4B8A"/>
    <w:rsid w:val="00FA4BB5"/>
    <w:rsid w:val="00FA4C1E"/>
    <w:rsid w:val="00FA4CA3"/>
    <w:rsid w:val="00FA4CF9"/>
    <w:rsid w:val="00FA4D1C"/>
    <w:rsid w:val="00FA4D79"/>
    <w:rsid w:val="00FA516D"/>
    <w:rsid w:val="00FA52B2"/>
    <w:rsid w:val="00FA538F"/>
    <w:rsid w:val="00FA55BB"/>
    <w:rsid w:val="00FA56A3"/>
    <w:rsid w:val="00FA56B5"/>
    <w:rsid w:val="00FA5790"/>
    <w:rsid w:val="00FA5801"/>
    <w:rsid w:val="00FA584B"/>
    <w:rsid w:val="00FA5991"/>
    <w:rsid w:val="00FA5B94"/>
    <w:rsid w:val="00FA5CF3"/>
    <w:rsid w:val="00FA5DB7"/>
    <w:rsid w:val="00FA5DFD"/>
    <w:rsid w:val="00FA5E59"/>
    <w:rsid w:val="00FA5ECA"/>
    <w:rsid w:val="00FA62A2"/>
    <w:rsid w:val="00FA639C"/>
    <w:rsid w:val="00FA64AB"/>
    <w:rsid w:val="00FA67E7"/>
    <w:rsid w:val="00FA6892"/>
    <w:rsid w:val="00FA691D"/>
    <w:rsid w:val="00FA6932"/>
    <w:rsid w:val="00FA6A32"/>
    <w:rsid w:val="00FA6C98"/>
    <w:rsid w:val="00FA6DCB"/>
    <w:rsid w:val="00FA6F56"/>
    <w:rsid w:val="00FA707B"/>
    <w:rsid w:val="00FA74F0"/>
    <w:rsid w:val="00FA7551"/>
    <w:rsid w:val="00FA770B"/>
    <w:rsid w:val="00FA78ED"/>
    <w:rsid w:val="00FA7BAE"/>
    <w:rsid w:val="00FA7C4A"/>
    <w:rsid w:val="00FA7CAA"/>
    <w:rsid w:val="00FA7ECA"/>
    <w:rsid w:val="00FB026B"/>
    <w:rsid w:val="00FB02D0"/>
    <w:rsid w:val="00FB052F"/>
    <w:rsid w:val="00FB0632"/>
    <w:rsid w:val="00FB0802"/>
    <w:rsid w:val="00FB0982"/>
    <w:rsid w:val="00FB0B67"/>
    <w:rsid w:val="00FB0DC5"/>
    <w:rsid w:val="00FB0FB9"/>
    <w:rsid w:val="00FB11EE"/>
    <w:rsid w:val="00FB120E"/>
    <w:rsid w:val="00FB12A1"/>
    <w:rsid w:val="00FB14FF"/>
    <w:rsid w:val="00FB15F0"/>
    <w:rsid w:val="00FB16E5"/>
    <w:rsid w:val="00FB195B"/>
    <w:rsid w:val="00FB1BB8"/>
    <w:rsid w:val="00FB1D3F"/>
    <w:rsid w:val="00FB1F04"/>
    <w:rsid w:val="00FB2180"/>
    <w:rsid w:val="00FB22A3"/>
    <w:rsid w:val="00FB2477"/>
    <w:rsid w:val="00FB24E0"/>
    <w:rsid w:val="00FB2810"/>
    <w:rsid w:val="00FB2919"/>
    <w:rsid w:val="00FB294D"/>
    <w:rsid w:val="00FB2954"/>
    <w:rsid w:val="00FB2B35"/>
    <w:rsid w:val="00FB2D77"/>
    <w:rsid w:val="00FB2DFF"/>
    <w:rsid w:val="00FB2E91"/>
    <w:rsid w:val="00FB2FFF"/>
    <w:rsid w:val="00FB3223"/>
    <w:rsid w:val="00FB330B"/>
    <w:rsid w:val="00FB33FC"/>
    <w:rsid w:val="00FB3520"/>
    <w:rsid w:val="00FB3712"/>
    <w:rsid w:val="00FB388F"/>
    <w:rsid w:val="00FB3A4A"/>
    <w:rsid w:val="00FB3AB3"/>
    <w:rsid w:val="00FB3CDF"/>
    <w:rsid w:val="00FB3F1B"/>
    <w:rsid w:val="00FB400E"/>
    <w:rsid w:val="00FB40E9"/>
    <w:rsid w:val="00FB422F"/>
    <w:rsid w:val="00FB4260"/>
    <w:rsid w:val="00FB43FF"/>
    <w:rsid w:val="00FB441E"/>
    <w:rsid w:val="00FB4437"/>
    <w:rsid w:val="00FB47DE"/>
    <w:rsid w:val="00FB4959"/>
    <w:rsid w:val="00FB49FE"/>
    <w:rsid w:val="00FB49FF"/>
    <w:rsid w:val="00FB4B0C"/>
    <w:rsid w:val="00FB4CD6"/>
    <w:rsid w:val="00FB508E"/>
    <w:rsid w:val="00FB54DC"/>
    <w:rsid w:val="00FB5C70"/>
    <w:rsid w:val="00FB5DEB"/>
    <w:rsid w:val="00FB60E8"/>
    <w:rsid w:val="00FB6344"/>
    <w:rsid w:val="00FB637F"/>
    <w:rsid w:val="00FB63B3"/>
    <w:rsid w:val="00FB643E"/>
    <w:rsid w:val="00FB662D"/>
    <w:rsid w:val="00FB668D"/>
    <w:rsid w:val="00FB6980"/>
    <w:rsid w:val="00FB6BAD"/>
    <w:rsid w:val="00FB6CEF"/>
    <w:rsid w:val="00FB6E7E"/>
    <w:rsid w:val="00FB6F74"/>
    <w:rsid w:val="00FB70F9"/>
    <w:rsid w:val="00FB7153"/>
    <w:rsid w:val="00FB737C"/>
    <w:rsid w:val="00FB73F3"/>
    <w:rsid w:val="00FB744E"/>
    <w:rsid w:val="00FB7619"/>
    <w:rsid w:val="00FB780F"/>
    <w:rsid w:val="00FB7914"/>
    <w:rsid w:val="00FB79F4"/>
    <w:rsid w:val="00FB7C85"/>
    <w:rsid w:val="00FB7D3A"/>
    <w:rsid w:val="00FB7FB4"/>
    <w:rsid w:val="00FC0241"/>
    <w:rsid w:val="00FC025F"/>
    <w:rsid w:val="00FC028A"/>
    <w:rsid w:val="00FC02C8"/>
    <w:rsid w:val="00FC0357"/>
    <w:rsid w:val="00FC0459"/>
    <w:rsid w:val="00FC0517"/>
    <w:rsid w:val="00FC0520"/>
    <w:rsid w:val="00FC0623"/>
    <w:rsid w:val="00FC101E"/>
    <w:rsid w:val="00FC1159"/>
    <w:rsid w:val="00FC119F"/>
    <w:rsid w:val="00FC11C4"/>
    <w:rsid w:val="00FC127A"/>
    <w:rsid w:val="00FC13B0"/>
    <w:rsid w:val="00FC1564"/>
    <w:rsid w:val="00FC15DF"/>
    <w:rsid w:val="00FC1650"/>
    <w:rsid w:val="00FC1847"/>
    <w:rsid w:val="00FC1C25"/>
    <w:rsid w:val="00FC1C40"/>
    <w:rsid w:val="00FC1D98"/>
    <w:rsid w:val="00FC1F5B"/>
    <w:rsid w:val="00FC1FCB"/>
    <w:rsid w:val="00FC23E1"/>
    <w:rsid w:val="00FC2535"/>
    <w:rsid w:val="00FC255B"/>
    <w:rsid w:val="00FC25E1"/>
    <w:rsid w:val="00FC26FC"/>
    <w:rsid w:val="00FC28F0"/>
    <w:rsid w:val="00FC28FB"/>
    <w:rsid w:val="00FC2933"/>
    <w:rsid w:val="00FC29F5"/>
    <w:rsid w:val="00FC2A5C"/>
    <w:rsid w:val="00FC2C16"/>
    <w:rsid w:val="00FC2D5C"/>
    <w:rsid w:val="00FC31A8"/>
    <w:rsid w:val="00FC3227"/>
    <w:rsid w:val="00FC3547"/>
    <w:rsid w:val="00FC3655"/>
    <w:rsid w:val="00FC36DE"/>
    <w:rsid w:val="00FC36F3"/>
    <w:rsid w:val="00FC39D8"/>
    <w:rsid w:val="00FC3B1F"/>
    <w:rsid w:val="00FC3C0D"/>
    <w:rsid w:val="00FC4000"/>
    <w:rsid w:val="00FC4287"/>
    <w:rsid w:val="00FC4308"/>
    <w:rsid w:val="00FC4395"/>
    <w:rsid w:val="00FC44A9"/>
    <w:rsid w:val="00FC4588"/>
    <w:rsid w:val="00FC46B5"/>
    <w:rsid w:val="00FC4706"/>
    <w:rsid w:val="00FC49B7"/>
    <w:rsid w:val="00FC4B8A"/>
    <w:rsid w:val="00FC4C16"/>
    <w:rsid w:val="00FC4C2E"/>
    <w:rsid w:val="00FC4CBC"/>
    <w:rsid w:val="00FC4DE4"/>
    <w:rsid w:val="00FC5319"/>
    <w:rsid w:val="00FC53A7"/>
    <w:rsid w:val="00FC53B5"/>
    <w:rsid w:val="00FC5520"/>
    <w:rsid w:val="00FC55EE"/>
    <w:rsid w:val="00FC586D"/>
    <w:rsid w:val="00FC5A0F"/>
    <w:rsid w:val="00FC5ADF"/>
    <w:rsid w:val="00FC5F73"/>
    <w:rsid w:val="00FC6044"/>
    <w:rsid w:val="00FC60B6"/>
    <w:rsid w:val="00FC6333"/>
    <w:rsid w:val="00FC63E1"/>
    <w:rsid w:val="00FC6403"/>
    <w:rsid w:val="00FC6434"/>
    <w:rsid w:val="00FC65FC"/>
    <w:rsid w:val="00FC666D"/>
    <w:rsid w:val="00FC6676"/>
    <w:rsid w:val="00FC6820"/>
    <w:rsid w:val="00FC695F"/>
    <w:rsid w:val="00FC698A"/>
    <w:rsid w:val="00FC6A5A"/>
    <w:rsid w:val="00FC6ACF"/>
    <w:rsid w:val="00FC6ADB"/>
    <w:rsid w:val="00FC6B7E"/>
    <w:rsid w:val="00FC6CB6"/>
    <w:rsid w:val="00FC6E58"/>
    <w:rsid w:val="00FC6FCA"/>
    <w:rsid w:val="00FC703A"/>
    <w:rsid w:val="00FC720C"/>
    <w:rsid w:val="00FC72E9"/>
    <w:rsid w:val="00FC7525"/>
    <w:rsid w:val="00FC7676"/>
    <w:rsid w:val="00FC7C2E"/>
    <w:rsid w:val="00FC7F84"/>
    <w:rsid w:val="00FD00C5"/>
    <w:rsid w:val="00FD0119"/>
    <w:rsid w:val="00FD02CD"/>
    <w:rsid w:val="00FD03BE"/>
    <w:rsid w:val="00FD043C"/>
    <w:rsid w:val="00FD04EC"/>
    <w:rsid w:val="00FD0679"/>
    <w:rsid w:val="00FD082A"/>
    <w:rsid w:val="00FD0CB1"/>
    <w:rsid w:val="00FD0CE7"/>
    <w:rsid w:val="00FD11FC"/>
    <w:rsid w:val="00FD12E9"/>
    <w:rsid w:val="00FD14B2"/>
    <w:rsid w:val="00FD150C"/>
    <w:rsid w:val="00FD178B"/>
    <w:rsid w:val="00FD180D"/>
    <w:rsid w:val="00FD1ABD"/>
    <w:rsid w:val="00FD1C63"/>
    <w:rsid w:val="00FD1D56"/>
    <w:rsid w:val="00FD1EB7"/>
    <w:rsid w:val="00FD21B0"/>
    <w:rsid w:val="00FD22FD"/>
    <w:rsid w:val="00FD25B6"/>
    <w:rsid w:val="00FD29CA"/>
    <w:rsid w:val="00FD2B72"/>
    <w:rsid w:val="00FD2C42"/>
    <w:rsid w:val="00FD2DB0"/>
    <w:rsid w:val="00FD31EA"/>
    <w:rsid w:val="00FD339B"/>
    <w:rsid w:val="00FD366E"/>
    <w:rsid w:val="00FD3E4B"/>
    <w:rsid w:val="00FD41C7"/>
    <w:rsid w:val="00FD433E"/>
    <w:rsid w:val="00FD4827"/>
    <w:rsid w:val="00FD49A7"/>
    <w:rsid w:val="00FD4C21"/>
    <w:rsid w:val="00FD5015"/>
    <w:rsid w:val="00FD512C"/>
    <w:rsid w:val="00FD531A"/>
    <w:rsid w:val="00FD55A6"/>
    <w:rsid w:val="00FD561F"/>
    <w:rsid w:val="00FD57B2"/>
    <w:rsid w:val="00FD583E"/>
    <w:rsid w:val="00FD5890"/>
    <w:rsid w:val="00FD59AA"/>
    <w:rsid w:val="00FD5B24"/>
    <w:rsid w:val="00FD5BAD"/>
    <w:rsid w:val="00FD5CCD"/>
    <w:rsid w:val="00FD5D57"/>
    <w:rsid w:val="00FD60A1"/>
    <w:rsid w:val="00FD6103"/>
    <w:rsid w:val="00FD61B8"/>
    <w:rsid w:val="00FD625F"/>
    <w:rsid w:val="00FD63DA"/>
    <w:rsid w:val="00FD6454"/>
    <w:rsid w:val="00FD65D0"/>
    <w:rsid w:val="00FD6676"/>
    <w:rsid w:val="00FD67AA"/>
    <w:rsid w:val="00FD6979"/>
    <w:rsid w:val="00FD6C0D"/>
    <w:rsid w:val="00FD728C"/>
    <w:rsid w:val="00FD7372"/>
    <w:rsid w:val="00FD73E1"/>
    <w:rsid w:val="00FD73E3"/>
    <w:rsid w:val="00FD73EA"/>
    <w:rsid w:val="00FD7613"/>
    <w:rsid w:val="00FD79BE"/>
    <w:rsid w:val="00FD7A50"/>
    <w:rsid w:val="00FD7AC4"/>
    <w:rsid w:val="00FD7B0D"/>
    <w:rsid w:val="00FD7F40"/>
    <w:rsid w:val="00FD7F46"/>
    <w:rsid w:val="00FE048A"/>
    <w:rsid w:val="00FE059B"/>
    <w:rsid w:val="00FE0AAB"/>
    <w:rsid w:val="00FE0CE4"/>
    <w:rsid w:val="00FE10AD"/>
    <w:rsid w:val="00FE1125"/>
    <w:rsid w:val="00FE1265"/>
    <w:rsid w:val="00FE128A"/>
    <w:rsid w:val="00FE134A"/>
    <w:rsid w:val="00FE14C3"/>
    <w:rsid w:val="00FE1A2A"/>
    <w:rsid w:val="00FE1A48"/>
    <w:rsid w:val="00FE1A5C"/>
    <w:rsid w:val="00FE1AC9"/>
    <w:rsid w:val="00FE1BA9"/>
    <w:rsid w:val="00FE1D2A"/>
    <w:rsid w:val="00FE1DB2"/>
    <w:rsid w:val="00FE1EE5"/>
    <w:rsid w:val="00FE1F58"/>
    <w:rsid w:val="00FE203E"/>
    <w:rsid w:val="00FE23BC"/>
    <w:rsid w:val="00FE2632"/>
    <w:rsid w:val="00FE27B0"/>
    <w:rsid w:val="00FE28D4"/>
    <w:rsid w:val="00FE2A2B"/>
    <w:rsid w:val="00FE2ACF"/>
    <w:rsid w:val="00FE2B48"/>
    <w:rsid w:val="00FE2DA7"/>
    <w:rsid w:val="00FE336C"/>
    <w:rsid w:val="00FE3773"/>
    <w:rsid w:val="00FE39B2"/>
    <w:rsid w:val="00FE3CAC"/>
    <w:rsid w:val="00FE3DC1"/>
    <w:rsid w:val="00FE3DE3"/>
    <w:rsid w:val="00FE4026"/>
    <w:rsid w:val="00FE41C8"/>
    <w:rsid w:val="00FE428E"/>
    <w:rsid w:val="00FE43A8"/>
    <w:rsid w:val="00FE44E7"/>
    <w:rsid w:val="00FE4725"/>
    <w:rsid w:val="00FE4967"/>
    <w:rsid w:val="00FE49F5"/>
    <w:rsid w:val="00FE4A20"/>
    <w:rsid w:val="00FE4AAE"/>
    <w:rsid w:val="00FE5024"/>
    <w:rsid w:val="00FE51F5"/>
    <w:rsid w:val="00FE551A"/>
    <w:rsid w:val="00FE56B4"/>
    <w:rsid w:val="00FE584E"/>
    <w:rsid w:val="00FE594B"/>
    <w:rsid w:val="00FE5AF5"/>
    <w:rsid w:val="00FE5B21"/>
    <w:rsid w:val="00FE5B5F"/>
    <w:rsid w:val="00FE5C9B"/>
    <w:rsid w:val="00FE5D87"/>
    <w:rsid w:val="00FE5F16"/>
    <w:rsid w:val="00FE5F6C"/>
    <w:rsid w:val="00FE5F81"/>
    <w:rsid w:val="00FE629B"/>
    <w:rsid w:val="00FE6397"/>
    <w:rsid w:val="00FE64C2"/>
    <w:rsid w:val="00FE65E0"/>
    <w:rsid w:val="00FE6746"/>
    <w:rsid w:val="00FE6831"/>
    <w:rsid w:val="00FE687F"/>
    <w:rsid w:val="00FE68F3"/>
    <w:rsid w:val="00FE6A6F"/>
    <w:rsid w:val="00FE6AD1"/>
    <w:rsid w:val="00FE6B20"/>
    <w:rsid w:val="00FE6B9F"/>
    <w:rsid w:val="00FE6C69"/>
    <w:rsid w:val="00FE6D27"/>
    <w:rsid w:val="00FE6D7B"/>
    <w:rsid w:val="00FE6DAA"/>
    <w:rsid w:val="00FE6DF1"/>
    <w:rsid w:val="00FE6EA3"/>
    <w:rsid w:val="00FE7010"/>
    <w:rsid w:val="00FE703B"/>
    <w:rsid w:val="00FE7535"/>
    <w:rsid w:val="00FE7769"/>
    <w:rsid w:val="00FE781C"/>
    <w:rsid w:val="00FE7A59"/>
    <w:rsid w:val="00FE7B37"/>
    <w:rsid w:val="00FE7B8B"/>
    <w:rsid w:val="00FE7C11"/>
    <w:rsid w:val="00FE7C2F"/>
    <w:rsid w:val="00FE7CC7"/>
    <w:rsid w:val="00FE7CE6"/>
    <w:rsid w:val="00FE7D8D"/>
    <w:rsid w:val="00FE7E70"/>
    <w:rsid w:val="00FE7F00"/>
    <w:rsid w:val="00FE7F14"/>
    <w:rsid w:val="00FF004F"/>
    <w:rsid w:val="00FF0063"/>
    <w:rsid w:val="00FF017C"/>
    <w:rsid w:val="00FF0312"/>
    <w:rsid w:val="00FF03BA"/>
    <w:rsid w:val="00FF066B"/>
    <w:rsid w:val="00FF06F6"/>
    <w:rsid w:val="00FF0741"/>
    <w:rsid w:val="00FF0841"/>
    <w:rsid w:val="00FF09C5"/>
    <w:rsid w:val="00FF0B17"/>
    <w:rsid w:val="00FF0B66"/>
    <w:rsid w:val="00FF0DD9"/>
    <w:rsid w:val="00FF0EA5"/>
    <w:rsid w:val="00FF1012"/>
    <w:rsid w:val="00FF1065"/>
    <w:rsid w:val="00FF11AA"/>
    <w:rsid w:val="00FF13A4"/>
    <w:rsid w:val="00FF15F4"/>
    <w:rsid w:val="00FF1764"/>
    <w:rsid w:val="00FF18B7"/>
    <w:rsid w:val="00FF1B7A"/>
    <w:rsid w:val="00FF1C3B"/>
    <w:rsid w:val="00FF1CDE"/>
    <w:rsid w:val="00FF2060"/>
    <w:rsid w:val="00FF20EC"/>
    <w:rsid w:val="00FF2564"/>
    <w:rsid w:val="00FF2C05"/>
    <w:rsid w:val="00FF3100"/>
    <w:rsid w:val="00FF322C"/>
    <w:rsid w:val="00FF340E"/>
    <w:rsid w:val="00FF35CA"/>
    <w:rsid w:val="00FF3635"/>
    <w:rsid w:val="00FF4198"/>
    <w:rsid w:val="00FF4200"/>
    <w:rsid w:val="00FF4557"/>
    <w:rsid w:val="00FF4675"/>
    <w:rsid w:val="00FF479F"/>
    <w:rsid w:val="00FF47C1"/>
    <w:rsid w:val="00FF47D5"/>
    <w:rsid w:val="00FF480D"/>
    <w:rsid w:val="00FF4828"/>
    <w:rsid w:val="00FF500C"/>
    <w:rsid w:val="00FF50A0"/>
    <w:rsid w:val="00FF54E0"/>
    <w:rsid w:val="00FF5556"/>
    <w:rsid w:val="00FF567C"/>
    <w:rsid w:val="00FF5707"/>
    <w:rsid w:val="00FF5781"/>
    <w:rsid w:val="00FF58D5"/>
    <w:rsid w:val="00FF5967"/>
    <w:rsid w:val="00FF5A05"/>
    <w:rsid w:val="00FF5A95"/>
    <w:rsid w:val="00FF5BBE"/>
    <w:rsid w:val="00FF5BFB"/>
    <w:rsid w:val="00FF5DFB"/>
    <w:rsid w:val="00FF5E78"/>
    <w:rsid w:val="00FF5FD4"/>
    <w:rsid w:val="00FF621F"/>
    <w:rsid w:val="00FF635F"/>
    <w:rsid w:val="00FF63C7"/>
    <w:rsid w:val="00FF64B5"/>
    <w:rsid w:val="00FF65EB"/>
    <w:rsid w:val="00FF6CCB"/>
    <w:rsid w:val="00FF6EE5"/>
    <w:rsid w:val="00FF70A3"/>
    <w:rsid w:val="00FF71C0"/>
    <w:rsid w:val="00FF7270"/>
    <w:rsid w:val="00FF737A"/>
    <w:rsid w:val="00FF73D3"/>
    <w:rsid w:val="00FF7428"/>
    <w:rsid w:val="00FF77D6"/>
    <w:rsid w:val="00FF7921"/>
    <w:rsid w:val="00FF79D2"/>
    <w:rsid w:val="00FF7AA2"/>
    <w:rsid w:val="00FF7C58"/>
    <w:rsid w:val="00FF7CDA"/>
    <w:rsid w:val="00FF7CF4"/>
    <w:rsid w:val="00FF7DD5"/>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EF38B0A-7885-42DE-A301-3DCBF0AE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27"/>
    <w:pPr>
      <w:spacing w:line="259" w:lineRule="auto"/>
    </w:pPr>
    <w:rPr>
      <w:rFonts w:ascii="Courier New" w:hAnsi="Courier New" w:cs="Courier New"/>
      <w:b/>
      <w:bCs/>
    </w:rPr>
  </w:style>
  <w:style w:type="paragraph" w:styleId="1">
    <w:name w:val="heading 1"/>
    <w:basedOn w:val="a"/>
    <w:next w:val="a"/>
    <w:link w:val="10"/>
    <w:qFormat/>
    <w:pPr>
      <w:keepNext/>
      <w:jc w:val="center"/>
      <w:outlineLvl w:val="0"/>
    </w:pPr>
    <w:rPr>
      <w:rFonts w:cs="Times New Roman"/>
      <w:b w:val="0"/>
      <w:bCs w:val="0"/>
      <w:sz w:val="24"/>
      <w:szCs w:val="24"/>
    </w:rPr>
  </w:style>
  <w:style w:type="paragraph" w:styleId="2">
    <w:name w:val="heading 2"/>
    <w:basedOn w:val="a"/>
    <w:next w:val="a"/>
    <w:link w:val="20"/>
    <w:qFormat/>
    <w:pPr>
      <w:keepNext/>
      <w:outlineLvl w:val="1"/>
    </w:pPr>
    <w:rPr>
      <w:sz w:val="22"/>
      <w:szCs w:val="22"/>
    </w:rPr>
  </w:style>
  <w:style w:type="paragraph" w:styleId="3">
    <w:name w:val="heading 3"/>
    <w:basedOn w:val="a"/>
    <w:next w:val="a"/>
    <w:qFormat/>
    <w:pPr>
      <w:keepNext/>
      <w:spacing w:before="120" w:after="120"/>
      <w:jc w:val="center"/>
      <w:outlineLvl w:val="2"/>
    </w:pPr>
    <w:rPr>
      <w:b w:val="0"/>
      <w:bCs w:val="0"/>
      <w:i/>
      <w:iCs/>
      <w:sz w:val="24"/>
      <w:szCs w:val="24"/>
    </w:rPr>
  </w:style>
  <w:style w:type="paragraph" w:styleId="4">
    <w:name w:val="heading 4"/>
    <w:basedOn w:val="a"/>
    <w:next w:val="a"/>
    <w:link w:val="40"/>
    <w:qFormat/>
    <w:pPr>
      <w:keepNext/>
      <w:jc w:val="center"/>
      <w:outlineLvl w:val="3"/>
    </w:pPr>
    <w:rPr>
      <w:rFonts w:ascii="Arial" w:hAnsi="Arial" w:cs="Times New Roman"/>
      <w:sz w:val="22"/>
      <w:szCs w:val="22"/>
      <w:lang w:val="x-none" w:eastAsia="x-none"/>
    </w:rPr>
  </w:style>
  <w:style w:type="paragraph" w:styleId="5">
    <w:name w:val="heading 5"/>
    <w:basedOn w:val="a"/>
    <w:next w:val="a"/>
    <w:qFormat/>
    <w:pPr>
      <w:keepNext/>
      <w:spacing w:line="240" w:lineRule="exact"/>
      <w:jc w:val="center"/>
      <w:outlineLvl w:val="4"/>
    </w:pPr>
    <w:rPr>
      <w:rFonts w:ascii="Arial" w:hAnsi="Arial" w:cs="Arial"/>
      <w:b w:val="0"/>
      <w:bCs w:val="0"/>
      <w:i/>
      <w:iCs/>
      <w:sz w:val="22"/>
      <w:szCs w:val="22"/>
    </w:rPr>
  </w:style>
  <w:style w:type="paragraph" w:styleId="6">
    <w:name w:val="heading 6"/>
    <w:basedOn w:val="a"/>
    <w:next w:val="a"/>
    <w:link w:val="60"/>
    <w:qFormat/>
    <w:pPr>
      <w:keepNext/>
      <w:jc w:val="center"/>
      <w:outlineLvl w:val="5"/>
    </w:pPr>
    <w:rPr>
      <w:rFonts w:ascii="Arial" w:hAnsi="Arial" w:cs="Times New Roman"/>
      <w:sz w:val="24"/>
      <w:szCs w:val="24"/>
      <w:lang w:val="x-none" w:eastAsia="x-none"/>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Arial" w:hAnsi="Arial" w:cs="Arial"/>
      <w:b w:val="0"/>
      <w:bCs w:val="0"/>
      <w:i/>
      <w:iCs/>
    </w:rPr>
  </w:style>
  <w:style w:type="paragraph" w:styleId="8">
    <w:name w:val="heading 8"/>
    <w:basedOn w:val="a"/>
    <w:next w:val="a"/>
    <w:qFormat/>
    <w:pPr>
      <w:keepNext/>
      <w:ind w:left="-227"/>
      <w:jc w:val="center"/>
      <w:outlineLvl w:val="7"/>
    </w:pPr>
    <w:rPr>
      <w:rFonts w:ascii="Arial" w:hAnsi="Arial" w:cs="Arial"/>
      <w:sz w:val="24"/>
      <w:szCs w:val="24"/>
    </w:rPr>
  </w:style>
  <w:style w:type="paragraph" w:styleId="9">
    <w:name w:val="heading 9"/>
    <w:basedOn w:val="a"/>
    <w:next w:val="a"/>
    <w:qFormat/>
    <w:pPr>
      <w:keepNext/>
      <w:ind w:left="-227"/>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table">
    <w:name w:val="l_table"/>
    <w:basedOn w:val="a"/>
    <w:pPr>
      <w:widowControl w:val="0"/>
      <w:spacing w:line="200" w:lineRule="auto"/>
      <w:jc w:val="center"/>
    </w:pPr>
    <w:rPr>
      <w:b w:val="0"/>
      <w:bCs w:val="0"/>
    </w:rPr>
  </w:style>
  <w:style w:type="paragraph" w:customStyle="1" w:styleId="Iauiue1">
    <w:name w:val="Iau?iue1"/>
    <w:pPr>
      <w:widowControl w:val="0"/>
      <w:spacing w:line="259" w:lineRule="auto"/>
    </w:pPr>
    <w:rPr>
      <w:rFonts w:ascii="Courier New" w:hAnsi="Courier New" w:cs="Courier New"/>
    </w:rPr>
  </w:style>
  <w:style w:type="character" w:styleId="a3">
    <w:name w:val="footnote reference"/>
    <w:semiHidden/>
    <w:rPr>
      <w:vertAlign w:val="superscript"/>
    </w:rPr>
  </w:style>
  <w:style w:type="paragraph" w:customStyle="1" w:styleId="2H6100805">
    <w:name w:val="2H6100805"/>
    <w:basedOn w:val="lhead0"/>
    <w:pPr>
      <w:spacing w:before="160" w:after="100"/>
    </w:pPr>
  </w:style>
  <w:style w:type="paragraph" w:customStyle="1" w:styleId="lhead0">
    <w:name w:val="l_head0"/>
    <w:basedOn w:val="a"/>
    <w:pPr>
      <w:keepNext/>
      <w:keepLines/>
      <w:widowControl w:val="0"/>
      <w:suppressAutoHyphens/>
      <w:spacing w:before="360" w:after="240" w:line="200" w:lineRule="auto"/>
      <w:jc w:val="center"/>
    </w:pPr>
    <w:rPr>
      <w:b w:val="0"/>
      <w:bCs w:val="0"/>
    </w:rPr>
  </w:style>
  <w:style w:type="paragraph" w:customStyle="1" w:styleId="ltable0">
    <w:name w:val="l_table0"/>
    <w:basedOn w:val="ltable"/>
    <w:pPr>
      <w:ind w:left="120"/>
      <w:jc w:val="left"/>
    </w:pPr>
  </w:style>
  <w:style w:type="paragraph" w:styleId="a4">
    <w:name w:val="Body Text"/>
    <w:basedOn w:val="a"/>
    <w:link w:val="a5"/>
    <w:rsid w:val="0096150A"/>
    <w:pPr>
      <w:spacing w:after="120"/>
    </w:pPr>
    <w:rPr>
      <w:rFonts w:cs="Times New Roman"/>
      <w:b w:val="0"/>
      <w:bCs w:val="0"/>
    </w:rPr>
  </w:style>
  <w:style w:type="paragraph" w:styleId="21">
    <w:name w:val="Body Text 2"/>
    <w:basedOn w:val="a"/>
    <w:pPr>
      <w:spacing w:before="120" w:line="160" w:lineRule="exact"/>
      <w:jc w:val="center"/>
    </w:pPr>
    <w:rPr>
      <w:caps/>
      <w:sz w:val="16"/>
      <w:szCs w:val="16"/>
    </w:rPr>
  </w:style>
  <w:style w:type="paragraph" w:styleId="30">
    <w:name w:val="Body Text 3"/>
    <w:basedOn w:val="a"/>
    <w:pPr>
      <w:spacing w:before="120"/>
      <w:jc w:val="center"/>
    </w:pPr>
    <w:rPr>
      <w:b w:val="0"/>
      <w:bCs w:val="0"/>
      <w:i/>
      <w:iCs/>
      <w:sz w:val="22"/>
      <w:szCs w:val="22"/>
    </w:rPr>
  </w:style>
  <w:style w:type="paragraph" w:customStyle="1" w:styleId="caaieiaie1">
    <w:name w:val="caaieiaie 1"/>
    <w:basedOn w:val="a"/>
    <w:next w:val="a"/>
    <w:pPr>
      <w:keepNext/>
      <w:widowControl w:val="0"/>
      <w:autoSpaceDE w:val="0"/>
      <w:autoSpaceDN w:val="0"/>
    </w:pPr>
    <w:rPr>
      <w:b w:val="0"/>
      <w:bCs w:val="0"/>
      <w:sz w:val="24"/>
      <w:szCs w:val="24"/>
    </w:rPr>
  </w:style>
  <w:style w:type="paragraph" w:styleId="a6">
    <w:name w:val="Plain Text"/>
    <w:basedOn w:val="a"/>
    <w:link w:val="a7"/>
    <w:rPr>
      <w:b w:val="0"/>
      <w:bCs w:val="0"/>
    </w:rPr>
  </w:style>
  <w:style w:type="paragraph" w:customStyle="1" w:styleId="1N3000324">
    <w:name w:val="1N3000324"/>
    <w:basedOn w:val="a"/>
    <w:pPr>
      <w:widowControl w:val="0"/>
      <w:autoSpaceDE w:val="0"/>
      <w:autoSpaceDN w:val="0"/>
      <w:spacing w:line="200" w:lineRule="auto"/>
      <w:ind w:left="6480"/>
      <w:jc w:val="both"/>
    </w:pPr>
    <w:rPr>
      <w:rFonts w:ascii="Arial" w:hAnsi="Arial" w:cs="Arial"/>
      <w:b w:val="0"/>
      <w:bCs w:val="0"/>
    </w:rPr>
  </w:style>
  <w:style w:type="paragraph" w:customStyle="1" w:styleId="a8">
    <w:name w:val="Таблица"/>
    <w:basedOn w:val="a9"/>
    <w:pPr>
      <w:spacing w:before="0" w:after="0" w:line="220" w:lineRule="exact"/>
    </w:pPr>
    <w:rPr>
      <w:i w:val="0"/>
      <w:iCs w:val="0"/>
    </w:rPr>
  </w:style>
  <w:style w:type="paragraph" w:styleId="a9">
    <w:name w:val="Message Header"/>
    <w:basedOn w:val="a"/>
    <w:pPr>
      <w:spacing w:before="60" w:after="60" w:line="200" w:lineRule="exact"/>
    </w:pPr>
    <w:rPr>
      <w:rFonts w:ascii="Arial" w:hAnsi="Arial" w:cs="Arial"/>
      <w:b w:val="0"/>
      <w:bCs w:val="0"/>
      <w:i/>
      <w:iCs/>
    </w:rPr>
  </w:style>
  <w:style w:type="paragraph" w:styleId="aa">
    <w:name w:val="Title"/>
    <w:basedOn w:val="a"/>
    <w:qFormat/>
    <w:pPr>
      <w:jc w:val="center"/>
    </w:pPr>
    <w:rPr>
      <w:rFonts w:ascii="Arial" w:hAnsi="Arial" w:cs="Arial"/>
      <w:color w:val="000000"/>
      <w:sz w:val="24"/>
      <w:szCs w:val="24"/>
      <w:u w:val="single"/>
    </w:rPr>
  </w:style>
  <w:style w:type="paragraph" w:customStyle="1" w:styleId="1N3000342">
    <w:name w:val="1N3000342"/>
    <w:basedOn w:val="a"/>
    <w:pPr>
      <w:widowControl w:val="0"/>
      <w:autoSpaceDE w:val="0"/>
      <w:autoSpaceDN w:val="0"/>
      <w:spacing w:line="200" w:lineRule="auto"/>
      <w:ind w:left="6840"/>
      <w:jc w:val="both"/>
    </w:pPr>
    <w:rPr>
      <w:rFonts w:ascii="Arial" w:hAnsi="Arial" w:cs="Arial"/>
      <w:b w:val="0"/>
      <w:bCs w:val="0"/>
    </w:rPr>
  </w:style>
  <w:style w:type="paragraph" w:styleId="ab">
    <w:name w:val="footnote text"/>
    <w:basedOn w:val="a"/>
    <w:semiHidden/>
    <w:rPr>
      <w:b w:val="0"/>
      <w:bCs w:val="0"/>
    </w:rPr>
  </w:style>
  <w:style w:type="paragraph" w:styleId="ac">
    <w:name w:val="footer"/>
    <w:basedOn w:val="a"/>
    <w:link w:val="ad"/>
    <w:uiPriority w:val="99"/>
    <w:pPr>
      <w:tabs>
        <w:tab w:val="center" w:pos="4153"/>
        <w:tab w:val="right" w:pos="8306"/>
      </w:tabs>
    </w:pPr>
    <w:rPr>
      <w:rFonts w:cs="Times New Roman"/>
      <w:b w:val="0"/>
      <w:bCs w:val="0"/>
    </w:rPr>
  </w:style>
  <w:style w:type="character" w:styleId="ae">
    <w:name w:val="page number"/>
    <w:basedOn w:val="a0"/>
  </w:style>
  <w:style w:type="paragraph" w:customStyle="1" w:styleId="xl27">
    <w:name w:val="xl27"/>
    <w:basedOn w:val="a"/>
    <w:pPr>
      <w:spacing w:before="100" w:beforeAutospacing="1" w:after="100" w:afterAutospacing="1"/>
      <w:jc w:val="right"/>
    </w:pPr>
    <w:rPr>
      <w:rFonts w:ascii="Arial" w:eastAsia="Arial Unicode MS" w:hAnsi="Arial" w:cs="Arial"/>
      <w:b w:val="0"/>
      <w:bCs w:val="0"/>
      <w:sz w:val="24"/>
      <w:szCs w:val="24"/>
    </w:rPr>
  </w:style>
  <w:style w:type="paragraph" w:customStyle="1" w:styleId="af">
    <w:name w:val="Таблотст"/>
    <w:basedOn w:val="a8"/>
    <w:pPr>
      <w:ind w:left="85"/>
    </w:pPr>
  </w:style>
  <w:style w:type="paragraph" w:customStyle="1" w:styleId="af0">
    <w:name w:val="Заголграф"/>
    <w:basedOn w:val="3"/>
    <w:pPr>
      <w:spacing w:after="240"/>
      <w:outlineLvl w:val="9"/>
    </w:pPr>
    <w:rPr>
      <w:rFonts w:ascii="Arial" w:hAnsi="Arial" w:cs="Arial"/>
      <w:b/>
      <w:bCs/>
      <w:i w:val="0"/>
      <w:iCs w:val="0"/>
      <w:sz w:val="22"/>
      <w:szCs w:val="22"/>
    </w:rPr>
  </w:style>
  <w:style w:type="paragraph" w:customStyle="1" w:styleId="af1">
    <w:name w:val="Обычн"/>
    <w:pPr>
      <w:widowControl w:val="0"/>
      <w:autoSpaceDE w:val="0"/>
      <w:autoSpaceDN w:val="0"/>
      <w:spacing w:line="259" w:lineRule="auto"/>
    </w:pPr>
    <w:rPr>
      <w:rFonts w:ascii="Courier New" w:hAnsi="Courier New" w:cs="Courier New"/>
    </w:rPr>
  </w:style>
  <w:style w:type="paragraph" w:customStyle="1" w:styleId="Iaui">
    <w:name w:val="Iau?i"/>
    <w:pPr>
      <w:widowControl w:val="0"/>
      <w:overflowPunct w:val="0"/>
      <w:autoSpaceDE w:val="0"/>
      <w:autoSpaceDN w:val="0"/>
      <w:adjustRightInd w:val="0"/>
      <w:spacing w:line="259" w:lineRule="auto"/>
      <w:textAlignment w:val="baseline"/>
    </w:pPr>
    <w:rPr>
      <w:rFonts w:ascii="Courier New" w:hAnsi="Courier New" w:cs="Courier New"/>
    </w:rPr>
  </w:style>
  <w:style w:type="paragraph" w:customStyle="1" w:styleId="af2">
    <w:name w:val="Единицы"/>
    <w:basedOn w:val="a"/>
    <w:pPr>
      <w:keepNext/>
      <w:spacing w:before="20" w:after="60"/>
      <w:ind w:right="284"/>
      <w:jc w:val="right"/>
    </w:pPr>
    <w:rPr>
      <w:rFonts w:ascii="Arial" w:hAnsi="Arial" w:cs="Arial"/>
      <w:b w:val="0"/>
      <w:bCs w:val="0"/>
      <w:sz w:val="22"/>
      <w:szCs w:val="22"/>
    </w:rPr>
  </w:style>
  <w:style w:type="paragraph" w:customStyle="1" w:styleId="22">
    <w:name w:val="Таблотст2"/>
    <w:basedOn w:val="a8"/>
    <w:pPr>
      <w:ind w:left="170"/>
    </w:pPr>
  </w:style>
  <w:style w:type="paragraph" w:customStyle="1" w:styleId="af3">
    <w:name w:val="Верхний колонтитул.ВерхКолонтитул"/>
    <w:basedOn w:val="a"/>
    <w:pPr>
      <w:tabs>
        <w:tab w:val="center" w:pos="4677"/>
        <w:tab w:val="right" w:pos="9355"/>
      </w:tabs>
    </w:pPr>
    <w:rPr>
      <w:b w:val="0"/>
      <w:bCs w:val="0"/>
      <w:sz w:val="24"/>
      <w:szCs w:val="24"/>
    </w:rPr>
  </w:style>
  <w:style w:type="paragraph" w:styleId="af4">
    <w:name w:val="header"/>
    <w:aliases w:val="ВерхКолонтитул"/>
    <w:basedOn w:val="a"/>
    <w:link w:val="af5"/>
    <w:pPr>
      <w:tabs>
        <w:tab w:val="center" w:pos="4153"/>
        <w:tab w:val="right" w:pos="8306"/>
      </w:tabs>
      <w:autoSpaceDE w:val="0"/>
      <w:autoSpaceDN w:val="0"/>
    </w:pPr>
    <w:rPr>
      <w:rFonts w:cs="Times New Roman"/>
      <w:b w:val="0"/>
      <w:bCs w:val="0"/>
    </w:rPr>
  </w:style>
  <w:style w:type="paragraph" w:styleId="af6">
    <w:name w:val="Block Text"/>
    <w:basedOn w:val="a"/>
    <w:pPr>
      <w:ind w:left="-57" w:right="-57"/>
      <w:jc w:val="center"/>
    </w:pPr>
    <w:rPr>
      <w:rFonts w:ascii="Arial" w:hAnsi="Arial" w:cs="Arial"/>
      <w:b w:val="0"/>
      <w:bCs w:val="0"/>
      <w:i/>
      <w:iCs/>
      <w:sz w:val="22"/>
      <w:szCs w:val="22"/>
    </w:rPr>
  </w:style>
  <w:style w:type="character" w:styleId="af7">
    <w:name w:val="Hyperlink"/>
    <w:rPr>
      <w:color w:val="0000FF"/>
      <w:u w:val="single"/>
    </w:rPr>
  </w:style>
  <w:style w:type="character" w:styleId="af8">
    <w:name w:val="FollowedHyperlink"/>
    <w:rPr>
      <w:color w:val="800080"/>
      <w:u w:val="single"/>
    </w:rPr>
  </w:style>
  <w:style w:type="paragraph" w:customStyle="1" w:styleId="xl24">
    <w:name w:val="xl24"/>
    <w:basedOn w:val="a"/>
    <w:pPr>
      <w:spacing w:before="100" w:beforeAutospacing="1" w:after="100" w:afterAutospacing="1"/>
    </w:pPr>
    <w:rPr>
      <w:rFonts w:ascii="Arial" w:eastAsia="Arial Unicode MS" w:hAnsi="Arial" w:cs="Arial"/>
      <w:b w:val="0"/>
      <w:bCs w:val="0"/>
      <w:sz w:val="22"/>
      <w:szCs w:val="22"/>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22"/>
      <w:szCs w:val="22"/>
    </w:rPr>
  </w:style>
  <w:style w:type="paragraph" w:customStyle="1" w:styleId="xl28">
    <w:name w:val="xl28"/>
    <w:basedOn w:val="a"/>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val="0"/>
      <w:bCs w:val="0"/>
      <w:sz w:val="22"/>
      <w:szCs w:val="22"/>
    </w:rPr>
  </w:style>
  <w:style w:type="paragraph" w:customStyle="1" w:styleId="xl29">
    <w:name w:val="xl29"/>
    <w:basedOn w:val="a"/>
    <w:pPr>
      <w:pBdr>
        <w:bottom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0">
    <w:name w:val="xl30"/>
    <w:basedOn w:val="a"/>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1">
    <w:name w:val="xl31"/>
    <w:basedOn w:val="a"/>
    <w:pPr>
      <w:pBdr>
        <w:bottom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2">
    <w:name w:val="xl32"/>
    <w:basedOn w:val="a"/>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3">
    <w:name w:val="xl33"/>
    <w:basedOn w:val="a"/>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9">
    <w:name w:val="xl39"/>
    <w:basedOn w:val="a"/>
    <w:pPr>
      <w:pBdr>
        <w:left w:val="single" w:sz="4" w:space="0" w:color="auto"/>
        <w:right w:val="single" w:sz="4" w:space="0" w:color="auto"/>
      </w:pBdr>
      <w:spacing w:before="100" w:beforeAutospacing="1" w:after="100" w:afterAutospacing="1"/>
    </w:pPr>
    <w:rPr>
      <w:rFonts w:ascii="Arial" w:eastAsia="Arial Unicode MS" w:hAnsi="Arial" w:cs="Arial"/>
      <w:b w:val="0"/>
      <w:bCs w:val="0"/>
      <w:sz w:val="22"/>
      <w:szCs w:val="22"/>
    </w:rPr>
  </w:style>
  <w:style w:type="paragraph" w:customStyle="1" w:styleId="xl40">
    <w:name w:val="xl40"/>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41">
    <w:name w:val="xl41"/>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styleId="23">
    <w:name w:val="Body Text Indent 2"/>
    <w:basedOn w:val="a"/>
    <w:pPr>
      <w:autoSpaceDE w:val="0"/>
      <w:autoSpaceDN w:val="0"/>
      <w:adjustRightInd w:val="0"/>
      <w:ind w:firstLine="709"/>
      <w:jc w:val="both"/>
    </w:pPr>
    <w:rPr>
      <w:rFonts w:ascii="Arial" w:hAnsi="Arial" w:cs="Arial"/>
      <w:b w:val="0"/>
      <w:bCs w:val="0"/>
      <w:sz w:val="22"/>
      <w:szCs w:val="22"/>
    </w:rPr>
  </w:style>
  <w:style w:type="paragraph" w:customStyle="1" w:styleId="xl23">
    <w:name w:val="xl23"/>
    <w:basedOn w:val="a"/>
    <w:pPr>
      <w:spacing w:before="100" w:beforeAutospacing="1" w:after="100" w:afterAutospacing="1"/>
      <w:jc w:val="right"/>
      <w:textAlignment w:val="top"/>
    </w:pPr>
    <w:rPr>
      <w:rFonts w:ascii="Times New Roman" w:eastAsia="Arial Unicode MS" w:hAnsi="Times New Roman" w:cs="Times New Roman"/>
      <w:b w:val="0"/>
      <w:bCs w:val="0"/>
      <w:sz w:val="24"/>
      <w:szCs w:val="24"/>
    </w:rPr>
  </w:style>
  <w:style w:type="paragraph" w:styleId="af9">
    <w:name w:val="Subtitle"/>
    <w:basedOn w:val="a"/>
    <w:qFormat/>
    <w:pPr>
      <w:jc w:val="center"/>
    </w:pPr>
    <w:rPr>
      <w:sz w:val="22"/>
      <w:szCs w:val="22"/>
    </w:rPr>
  </w:style>
  <w:style w:type="paragraph" w:customStyle="1" w:styleId="lmono">
    <w:name w:val="l_mono"/>
    <w:basedOn w:val="a"/>
    <w:pPr>
      <w:overflowPunct w:val="0"/>
      <w:autoSpaceDE w:val="0"/>
      <w:autoSpaceDN w:val="0"/>
      <w:adjustRightInd w:val="0"/>
      <w:spacing w:line="200" w:lineRule="atLeast"/>
      <w:textAlignment w:val="baseline"/>
    </w:pPr>
    <w:rPr>
      <w:rFonts w:ascii="Arial" w:hAnsi="Arial" w:cs="Arial"/>
      <w:b w:val="0"/>
      <w:bCs w:val="0"/>
    </w:rPr>
  </w:style>
  <w:style w:type="paragraph" w:styleId="31">
    <w:name w:val="Body Text Indent 3"/>
    <w:basedOn w:val="a"/>
    <w:link w:val="32"/>
    <w:pPr>
      <w:ind w:firstLine="709"/>
      <w:jc w:val="both"/>
    </w:pPr>
    <w:rPr>
      <w:rFonts w:ascii="Arial" w:hAnsi="Arial" w:cs="Times New Roman"/>
      <w:b w:val="0"/>
      <w:bCs w:val="0"/>
      <w:sz w:val="24"/>
      <w:szCs w:val="24"/>
    </w:rPr>
  </w:style>
  <w:style w:type="paragraph" w:styleId="afa">
    <w:name w:val="endnote text"/>
    <w:basedOn w:val="a"/>
    <w:semiHidden/>
    <w:rPr>
      <w:rFonts w:ascii="Arial" w:hAnsi="Arial" w:cs="Arial"/>
      <w:b w:val="0"/>
      <w:bCs w:val="0"/>
    </w:rPr>
  </w:style>
  <w:style w:type="paragraph" w:customStyle="1" w:styleId="24">
    <w:name w:val="Òàáëîòñò2"/>
    <w:basedOn w:val="a"/>
    <w:pPr>
      <w:spacing w:line="220" w:lineRule="exact"/>
      <w:ind w:left="170"/>
    </w:pPr>
    <w:rPr>
      <w:rFonts w:ascii="Arial" w:hAnsi="Arial" w:cs="Arial"/>
      <w:b w:val="0"/>
      <w:bCs w:val="0"/>
    </w:rPr>
  </w:style>
  <w:style w:type="paragraph" w:customStyle="1" w:styleId="xl22">
    <w:name w:val="xl22"/>
    <w:basedOn w:val="a"/>
    <w:pPr>
      <w:spacing w:before="100" w:beforeAutospacing="1" w:after="100" w:afterAutospacing="1"/>
    </w:pPr>
    <w:rPr>
      <w:rFonts w:ascii="Times New Roman" w:eastAsia="Arial Unicode MS" w:hAnsi="Times New Roman" w:cs="Times New Roman"/>
      <w:b w:val="0"/>
      <w:bCs w:val="0"/>
      <w:sz w:val="24"/>
      <w:szCs w:val="24"/>
    </w:rPr>
  </w:style>
  <w:style w:type="paragraph" w:styleId="afb">
    <w:name w:val="Document Map"/>
    <w:basedOn w:val="a"/>
    <w:semiHidden/>
    <w:pPr>
      <w:shd w:val="clear" w:color="auto" w:fill="000080"/>
    </w:pPr>
    <w:rPr>
      <w:rFonts w:ascii="Tahoma" w:hAnsi="Tahoma" w:cs="Tahoma"/>
    </w:rPr>
  </w:style>
  <w:style w:type="paragraph" w:styleId="afc">
    <w:name w:val="caption"/>
    <w:basedOn w:val="a"/>
    <w:next w:val="a"/>
    <w:qFormat/>
    <w:rsid w:val="00D4237D"/>
    <w:pPr>
      <w:tabs>
        <w:tab w:val="left" w:pos="3855"/>
      </w:tabs>
    </w:pPr>
    <w:rPr>
      <w:rFonts w:ascii="Arial" w:hAnsi="Arial" w:cs="Arial"/>
      <w:b w:val="0"/>
      <w:bCs w:val="0"/>
      <w:sz w:val="28"/>
      <w:szCs w:val="28"/>
    </w:rPr>
  </w:style>
  <w:style w:type="paragraph" w:customStyle="1" w:styleId="afd">
    <w:name w:val="Абзац"/>
    <w:autoRedefine/>
    <w:rsid w:val="002D491D"/>
    <w:pPr>
      <w:tabs>
        <w:tab w:val="left" w:pos="7513"/>
      </w:tabs>
      <w:overflowPunct w:val="0"/>
      <w:autoSpaceDE w:val="0"/>
      <w:autoSpaceDN w:val="0"/>
      <w:adjustRightInd w:val="0"/>
      <w:spacing w:line="264" w:lineRule="auto"/>
      <w:ind w:left="272" w:hanging="102"/>
      <w:textAlignment w:val="baseline"/>
    </w:pPr>
    <w:rPr>
      <w:rFonts w:ascii="Arial" w:hAnsi="Arial" w:cs="Arial"/>
      <w:caps/>
    </w:rPr>
  </w:style>
  <w:style w:type="paragraph" w:styleId="afe">
    <w:name w:val="Body Text Indent"/>
    <w:basedOn w:val="a"/>
    <w:link w:val="aff"/>
    <w:rsid w:val="00722B63"/>
    <w:pPr>
      <w:spacing w:before="120" w:line="160" w:lineRule="exact"/>
      <w:jc w:val="center"/>
    </w:pPr>
    <w:rPr>
      <w:caps/>
      <w:sz w:val="16"/>
      <w:szCs w:val="16"/>
    </w:rPr>
  </w:style>
  <w:style w:type="paragraph" w:styleId="aff0">
    <w:name w:val="Balloon Text"/>
    <w:basedOn w:val="a"/>
    <w:link w:val="aff1"/>
    <w:semiHidden/>
    <w:rsid w:val="004A6843"/>
    <w:rPr>
      <w:rFonts w:ascii="Tahoma" w:hAnsi="Tahoma" w:cs="Times New Roman"/>
      <w:b w:val="0"/>
      <w:bCs w:val="0"/>
      <w:sz w:val="16"/>
      <w:szCs w:val="16"/>
    </w:rPr>
  </w:style>
  <w:style w:type="character" w:customStyle="1" w:styleId="a5">
    <w:name w:val="Основной текст Знак"/>
    <w:link w:val="a4"/>
    <w:locked/>
    <w:rsid w:val="007F1A48"/>
    <w:rPr>
      <w:rFonts w:ascii="Courier New" w:hAnsi="Courier New" w:cs="Courier New"/>
      <w:lang w:val="ru-RU" w:eastAsia="ru-RU"/>
    </w:rPr>
  </w:style>
  <w:style w:type="paragraph" w:customStyle="1" w:styleId="1l0000336">
    <w:name w:val="1l0000336"/>
    <w:basedOn w:val="a"/>
    <w:rsid w:val="00FF54E0"/>
    <w:pPr>
      <w:overflowPunct w:val="0"/>
      <w:autoSpaceDE w:val="0"/>
      <w:autoSpaceDN w:val="0"/>
      <w:adjustRightInd w:val="0"/>
      <w:spacing w:line="200" w:lineRule="atLeast"/>
      <w:ind w:left="6720"/>
      <w:textAlignment w:val="baseline"/>
    </w:pPr>
    <w:rPr>
      <w:rFonts w:ascii="Arial" w:hAnsi="Arial" w:cs="Arial"/>
      <w:b w:val="0"/>
      <w:bCs w:val="0"/>
    </w:rPr>
  </w:style>
  <w:style w:type="paragraph" w:styleId="aff2">
    <w:name w:val="Normal (Web)"/>
    <w:basedOn w:val="a"/>
    <w:uiPriority w:val="99"/>
    <w:rsid w:val="002A57E7"/>
    <w:pPr>
      <w:spacing w:before="100" w:beforeAutospacing="1" w:after="100" w:afterAutospacing="1"/>
    </w:pPr>
    <w:rPr>
      <w:b w:val="0"/>
      <w:bCs w:val="0"/>
      <w:sz w:val="24"/>
      <w:szCs w:val="24"/>
    </w:rPr>
  </w:style>
  <w:style w:type="character" w:customStyle="1" w:styleId="61">
    <w:name w:val="Знак Знак6"/>
    <w:semiHidden/>
    <w:locked/>
    <w:rsid w:val="000606DA"/>
    <w:rPr>
      <w:rFonts w:ascii="Arial" w:hAnsi="Arial" w:cs="Arial"/>
      <w:i/>
      <w:iCs/>
      <w:sz w:val="24"/>
      <w:szCs w:val="24"/>
      <w:lang w:val="ru-RU" w:eastAsia="ru-RU"/>
    </w:rPr>
  </w:style>
  <w:style w:type="character" w:customStyle="1" w:styleId="ad">
    <w:name w:val="Нижний колонтитул Знак"/>
    <w:link w:val="ac"/>
    <w:uiPriority w:val="99"/>
    <w:locked/>
    <w:rsid w:val="00A71705"/>
    <w:rPr>
      <w:rFonts w:ascii="Courier New" w:hAnsi="Courier New" w:cs="Courier New"/>
      <w:lang w:val="ru-RU" w:eastAsia="ru-RU"/>
    </w:rPr>
  </w:style>
  <w:style w:type="character" w:customStyle="1" w:styleId="aff1">
    <w:name w:val="Текст выноски Знак"/>
    <w:link w:val="aff0"/>
    <w:semiHidden/>
    <w:locked/>
    <w:rsid w:val="00E61494"/>
    <w:rPr>
      <w:rFonts w:ascii="Tahoma" w:hAnsi="Tahoma" w:cs="Tahoma"/>
      <w:sz w:val="16"/>
      <w:szCs w:val="16"/>
      <w:lang w:val="ru-RU" w:eastAsia="ru-RU"/>
    </w:rPr>
  </w:style>
  <w:style w:type="character" w:customStyle="1" w:styleId="af5">
    <w:name w:val="Верхний колонтитул Знак"/>
    <w:aliases w:val="ВерхКолонтитул Знак"/>
    <w:link w:val="af4"/>
    <w:semiHidden/>
    <w:locked/>
    <w:rsid w:val="00BE6917"/>
    <w:rPr>
      <w:rFonts w:ascii="Courier New" w:hAnsi="Courier New" w:cs="Courier New"/>
      <w:lang w:val="ru-RU" w:eastAsia="ru-RU"/>
    </w:rPr>
  </w:style>
  <w:style w:type="character" w:customStyle="1" w:styleId="aff3">
    <w:name w:val="Знак Знак"/>
    <w:semiHidden/>
    <w:rsid w:val="00441168"/>
    <w:rPr>
      <w:rFonts w:ascii="Tahoma" w:hAnsi="Tahoma" w:cs="Tahoma"/>
      <w:sz w:val="16"/>
      <w:szCs w:val="16"/>
    </w:rPr>
  </w:style>
  <w:style w:type="character" w:customStyle="1" w:styleId="10">
    <w:name w:val="Заголовок 1 Знак"/>
    <w:link w:val="1"/>
    <w:locked/>
    <w:rsid w:val="006D3AC6"/>
    <w:rPr>
      <w:rFonts w:ascii="Courier New" w:hAnsi="Courier New" w:cs="Courier New"/>
      <w:sz w:val="24"/>
      <w:szCs w:val="24"/>
      <w:lang w:val="ru-RU" w:eastAsia="ru-RU"/>
    </w:rPr>
  </w:style>
  <w:style w:type="character" w:customStyle="1" w:styleId="33">
    <w:name w:val="Знак Знак3"/>
    <w:semiHidden/>
    <w:locked/>
    <w:rsid w:val="00C164E7"/>
    <w:rPr>
      <w:rFonts w:ascii="Arial" w:hAnsi="Arial" w:cs="Arial"/>
    </w:rPr>
  </w:style>
  <w:style w:type="paragraph" w:customStyle="1" w:styleId="1B3-18114">
    <w:name w:val="1B3-18114"/>
    <w:basedOn w:val="a"/>
    <w:rsid w:val="009A5A09"/>
    <w:pPr>
      <w:overflowPunct w:val="0"/>
      <w:autoSpaceDE w:val="0"/>
      <w:autoSpaceDN w:val="0"/>
      <w:adjustRightInd w:val="0"/>
      <w:spacing w:line="200" w:lineRule="atLeast"/>
      <w:ind w:left="2280" w:hanging="360"/>
      <w:jc w:val="both"/>
      <w:textAlignment w:val="baseline"/>
    </w:pPr>
    <w:rPr>
      <w:rFonts w:ascii="Arial" w:hAnsi="Arial" w:cs="Arial"/>
      <w:b w:val="0"/>
      <w:bCs w:val="0"/>
    </w:rPr>
  </w:style>
  <w:style w:type="character" w:customStyle="1" w:styleId="32">
    <w:name w:val="Основной текст с отступом 3 Знак"/>
    <w:link w:val="31"/>
    <w:semiHidden/>
    <w:locked/>
    <w:rsid w:val="009A5A09"/>
    <w:rPr>
      <w:rFonts w:ascii="Arial" w:hAnsi="Arial" w:cs="Arial"/>
      <w:sz w:val="24"/>
      <w:szCs w:val="24"/>
      <w:lang w:val="ru-RU" w:eastAsia="ru-RU"/>
    </w:rPr>
  </w:style>
  <w:style w:type="character" w:customStyle="1" w:styleId="25">
    <w:name w:val="Знак Знак2"/>
    <w:rsid w:val="007A3661"/>
    <w:rPr>
      <w:sz w:val="24"/>
      <w:szCs w:val="24"/>
    </w:rPr>
  </w:style>
  <w:style w:type="character" w:customStyle="1" w:styleId="11">
    <w:name w:val="Знак Знак1"/>
    <w:semiHidden/>
    <w:rsid w:val="007A3661"/>
    <w:rPr>
      <w:sz w:val="24"/>
      <w:szCs w:val="24"/>
    </w:rPr>
  </w:style>
  <w:style w:type="character" w:customStyle="1" w:styleId="41">
    <w:name w:val="Знак Знак4"/>
    <w:semiHidden/>
    <w:rsid w:val="007A3661"/>
    <w:rPr>
      <w:rFonts w:ascii="Tahoma" w:hAnsi="Tahoma" w:cs="Tahoma"/>
      <w:sz w:val="16"/>
      <w:szCs w:val="16"/>
    </w:rPr>
  </w:style>
  <w:style w:type="table" w:styleId="aff4">
    <w:name w:val="Table Grid"/>
    <w:basedOn w:val="a1"/>
    <w:rsid w:val="007A3661"/>
    <w:rPr>
      <w:rFonts w:ascii="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245BE3"/>
    <w:pPr>
      <w:spacing w:line="259" w:lineRule="auto"/>
    </w:pPr>
    <w:rPr>
      <w:rFonts w:ascii="Courier New" w:hAnsi="Courier New"/>
      <w:b/>
      <w:snapToGrid w:val="0"/>
    </w:rPr>
  </w:style>
  <w:style w:type="character" w:customStyle="1" w:styleId="20">
    <w:name w:val="Заголовок 2 Знак"/>
    <w:link w:val="2"/>
    <w:rsid w:val="00FE6EA3"/>
    <w:rPr>
      <w:rFonts w:ascii="Courier New" w:hAnsi="Courier New" w:cs="Courier New"/>
      <w:b/>
      <w:bCs/>
      <w:sz w:val="22"/>
      <w:szCs w:val="22"/>
      <w:lang w:val="ru-RU" w:eastAsia="ru-RU" w:bidi="ar-SA"/>
    </w:rPr>
  </w:style>
  <w:style w:type="character" w:customStyle="1" w:styleId="50">
    <w:name w:val="Знак Знак5"/>
    <w:semiHidden/>
    <w:locked/>
    <w:rsid w:val="00FE6EA3"/>
    <w:rPr>
      <w:sz w:val="24"/>
      <w:szCs w:val="24"/>
      <w:lang w:val="ru-RU" w:eastAsia="ru-RU" w:bidi="ar-SA"/>
    </w:rPr>
  </w:style>
  <w:style w:type="character" w:customStyle="1" w:styleId="aff">
    <w:name w:val="Основной текст с отступом Знак"/>
    <w:link w:val="afe"/>
    <w:locked/>
    <w:rsid w:val="00FE6EA3"/>
    <w:rPr>
      <w:rFonts w:ascii="Courier New" w:hAnsi="Courier New" w:cs="Courier New"/>
      <w:b/>
      <w:bCs/>
      <w:caps/>
      <w:sz w:val="16"/>
      <w:szCs w:val="16"/>
      <w:lang w:val="ru-RU" w:eastAsia="ru-RU" w:bidi="ar-SA"/>
    </w:rPr>
  </w:style>
  <w:style w:type="character" w:customStyle="1" w:styleId="13">
    <w:name w:val="Знак Знак13"/>
    <w:rsid w:val="00FE6EA3"/>
    <w:rPr>
      <w:rFonts w:ascii="Arial" w:eastAsia="Times New Roman" w:hAnsi="Arial" w:cs="Arial"/>
      <w:sz w:val="24"/>
      <w:szCs w:val="24"/>
      <w:lang w:eastAsia="ru-RU"/>
    </w:rPr>
  </w:style>
  <w:style w:type="character" w:customStyle="1" w:styleId="40">
    <w:name w:val="Заголовок 4 Знак"/>
    <w:link w:val="4"/>
    <w:rsid w:val="00E76453"/>
    <w:rPr>
      <w:rFonts w:ascii="Arial" w:hAnsi="Arial" w:cs="Arial"/>
      <w:b/>
      <w:bCs/>
      <w:sz w:val="22"/>
      <w:szCs w:val="22"/>
    </w:rPr>
  </w:style>
  <w:style w:type="character" w:customStyle="1" w:styleId="60">
    <w:name w:val="Заголовок 6 Знак"/>
    <w:link w:val="6"/>
    <w:rsid w:val="00373C61"/>
    <w:rPr>
      <w:rFonts w:ascii="Arial" w:hAnsi="Arial" w:cs="Arial"/>
      <w:b/>
      <w:bCs/>
      <w:sz w:val="24"/>
      <w:szCs w:val="24"/>
    </w:rPr>
  </w:style>
  <w:style w:type="character" w:customStyle="1" w:styleId="14">
    <w:name w:val="Текст выноски Знак1"/>
    <w:semiHidden/>
    <w:locked/>
    <w:rsid w:val="00AC76CE"/>
    <w:rPr>
      <w:rFonts w:ascii="Tahoma" w:hAnsi="Tahoma" w:cs="Tahoma"/>
      <w:sz w:val="16"/>
      <w:szCs w:val="1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0095"/>
    <w:pPr>
      <w:spacing w:before="100" w:beforeAutospacing="1" w:after="100" w:afterAutospacing="1" w:line="240" w:lineRule="auto"/>
    </w:pPr>
    <w:rPr>
      <w:rFonts w:ascii="Tahoma" w:hAnsi="Tahoma" w:cs="Times New Roman"/>
      <w:b w:val="0"/>
      <w:bCs w:val="0"/>
      <w:lang w:val="en-US" w:eastAsia="en-US"/>
    </w:rPr>
  </w:style>
  <w:style w:type="character" w:customStyle="1" w:styleId="a7">
    <w:name w:val="Текст Знак"/>
    <w:basedOn w:val="a0"/>
    <w:link w:val="a6"/>
    <w:rsid w:val="000F46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10105959">
      <w:bodyDiv w:val="1"/>
      <w:marLeft w:val="0"/>
      <w:marRight w:val="0"/>
      <w:marTop w:val="0"/>
      <w:marBottom w:val="0"/>
      <w:divBdr>
        <w:top w:val="none" w:sz="0" w:space="0" w:color="auto"/>
        <w:left w:val="none" w:sz="0" w:space="0" w:color="auto"/>
        <w:bottom w:val="none" w:sz="0" w:space="0" w:color="auto"/>
        <w:right w:val="none" w:sz="0" w:space="0" w:color="auto"/>
      </w:divBdr>
    </w:div>
    <w:div w:id="11273346">
      <w:bodyDiv w:val="1"/>
      <w:marLeft w:val="0"/>
      <w:marRight w:val="0"/>
      <w:marTop w:val="0"/>
      <w:marBottom w:val="0"/>
      <w:divBdr>
        <w:top w:val="none" w:sz="0" w:space="0" w:color="auto"/>
        <w:left w:val="none" w:sz="0" w:space="0" w:color="auto"/>
        <w:bottom w:val="none" w:sz="0" w:space="0" w:color="auto"/>
        <w:right w:val="none" w:sz="0" w:space="0" w:color="auto"/>
      </w:divBdr>
    </w:div>
    <w:div w:id="11499444">
      <w:bodyDiv w:val="1"/>
      <w:marLeft w:val="0"/>
      <w:marRight w:val="0"/>
      <w:marTop w:val="0"/>
      <w:marBottom w:val="0"/>
      <w:divBdr>
        <w:top w:val="none" w:sz="0" w:space="0" w:color="auto"/>
        <w:left w:val="none" w:sz="0" w:space="0" w:color="auto"/>
        <w:bottom w:val="none" w:sz="0" w:space="0" w:color="auto"/>
        <w:right w:val="none" w:sz="0" w:space="0" w:color="auto"/>
      </w:divBdr>
    </w:div>
    <w:div w:id="19860683">
      <w:bodyDiv w:val="1"/>
      <w:marLeft w:val="0"/>
      <w:marRight w:val="0"/>
      <w:marTop w:val="0"/>
      <w:marBottom w:val="0"/>
      <w:divBdr>
        <w:top w:val="none" w:sz="0" w:space="0" w:color="auto"/>
        <w:left w:val="none" w:sz="0" w:space="0" w:color="auto"/>
        <w:bottom w:val="none" w:sz="0" w:space="0" w:color="auto"/>
        <w:right w:val="none" w:sz="0" w:space="0" w:color="auto"/>
      </w:divBdr>
    </w:div>
    <w:div w:id="19934890">
      <w:bodyDiv w:val="1"/>
      <w:marLeft w:val="0"/>
      <w:marRight w:val="0"/>
      <w:marTop w:val="0"/>
      <w:marBottom w:val="0"/>
      <w:divBdr>
        <w:top w:val="none" w:sz="0" w:space="0" w:color="auto"/>
        <w:left w:val="none" w:sz="0" w:space="0" w:color="auto"/>
        <w:bottom w:val="none" w:sz="0" w:space="0" w:color="auto"/>
        <w:right w:val="none" w:sz="0" w:space="0" w:color="auto"/>
      </w:divBdr>
    </w:div>
    <w:div w:id="22095292">
      <w:bodyDiv w:val="1"/>
      <w:marLeft w:val="0"/>
      <w:marRight w:val="0"/>
      <w:marTop w:val="0"/>
      <w:marBottom w:val="0"/>
      <w:divBdr>
        <w:top w:val="none" w:sz="0" w:space="0" w:color="auto"/>
        <w:left w:val="none" w:sz="0" w:space="0" w:color="auto"/>
        <w:bottom w:val="none" w:sz="0" w:space="0" w:color="auto"/>
        <w:right w:val="none" w:sz="0" w:space="0" w:color="auto"/>
      </w:divBdr>
    </w:div>
    <w:div w:id="25717090">
      <w:bodyDiv w:val="1"/>
      <w:marLeft w:val="0"/>
      <w:marRight w:val="0"/>
      <w:marTop w:val="0"/>
      <w:marBottom w:val="0"/>
      <w:divBdr>
        <w:top w:val="none" w:sz="0" w:space="0" w:color="auto"/>
        <w:left w:val="none" w:sz="0" w:space="0" w:color="auto"/>
        <w:bottom w:val="none" w:sz="0" w:space="0" w:color="auto"/>
        <w:right w:val="none" w:sz="0" w:space="0" w:color="auto"/>
      </w:divBdr>
    </w:div>
    <w:div w:id="26222236">
      <w:bodyDiv w:val="1"/>
      <w:marLeft w:val="0"/>
      <w:marRight w:val="0"/>
      <w:marTop w:val="0"/>
      <w:marBottom w:val="0"/>
      <w:divBdr>
        <w:top w:val="none" w:sz="0" w:space="0" w:color="auto"/>
        <w:left w:val="none" w:sz="0" w:space="0" w:color="auto"/>
        <w:bottom w:val="none" w:sz="0" w:space="0" w:color="auto"/>
        <w:right w:val="none" w:sz="0" w:space="0" w:color="auto"/>
      </w:divBdr>
    </w:div>
    <w:div w:id="26955299">
      <w:bodyDiv w:val="1"/>
      <w:marLeft w:val="0"/>
      <w:marRight w:val="0"/>
      <w:marTop w:val="0"/>
      <w:marBottom w:val="0"/>
      <w:divBdr>
        <w:top w:val="none" w:sz="0" w:space="0" w:color="auto"/>
        <w:left w:val="none" w:sz="0" w:space="0" w:color="auto"/>
        <w:bottom w:val="none" w:sz="0" w:space="0" w:color="auto"/>
        <w:right w:val="none" w:sz="0" w:space="0" w:color="auto"/>
      </w:divBdr>
    </w:div>
    <w:div w:id="28143273">
      <w:bodyDiv w:val="1"/>
      <w:marLeft w:val="0"/>
      <w:marRight w:val="0"/>
      <w:marTop w:val="0"/>
      <w:marBottom w:val="0"/>
      <w:divBdr>
        <w:top w:val="none" w:sz="0" w:space="0" w:color="auto"/>
        <w:left w:val="none" w:sz="0" w:space="0" w:color="auto"/>
        <w:bottom w:val="none" w:sz="0" w:space="0" w:color="auto"/>
        <w:right w:val="none" w:sz="0" w:space="0" w:color="auto"/>
      </w:divBdr>
    </w:div>
    <w:div w:id="29455791">
      <w:bodyDiv w:val="1"/>
      <w:marLeft w:val="0"/>
      <w:marRight w:val="0"/>
      <w:marTop w:val="0"/>
      <w:marBottom w:val="0"/>
      <w:divBdr>
        <w:top w:val="none" w:sz="0" w:space="0" w:color="auto"/>
        <w:left w:val="none" w:sz="0" w:space="0" w:color="auto"/>
        <w:bottom w:val="none" w:sz="0" w:space="0" w:color="auto"/>
        <w:right w:val="none" w:sz="0" w:space="0" w:color="auto"/>
      </w:divBdr>
    </w:div>
    <w:div w:id="32393024">
      <w:bodyDiv w:val="1"/>
      <w:marLeft w:val="0"/>
      <w:marRight w:val="0"/>
      <w:marTop w:val="0"/>
      <w:marBottom w:val="0"/>
      <w:divBdr>
        <w:top w:val="none" w:sz="0" w:space="0" w:color="auto"/>
        <w:left w:val="none" w:sz="0" w:space="0" w:color="auto"/>
        <w:bottom w:val="none" w:sz="0" w:space="0" w:color="auto"/>
        <w:right w:val="none" w:sz="0" w:space="0" w:color="auto"/>
      </w:divBdr>
    </w:div>
    <w:div w:id="34280081">
      <w:bodyDiv w:val="1"/>
      <w:marLeft w:val="0"/>
      <w:marRight w:val="0"/>
      <w:marTop w:val="0"/>
      <w:marBottom w:val="0"/>
      <w:divBdr>
        <w:top w:val="none" w:sz="0" w:space="0" w:color="auto"/>
        <w:left w:val="none" w:sz="0" w:space="0" w:color="auto"/>
        <w:bottom w:val="none" w:sz="0" w:space="0" w:color="auto"/>
        <w:right w:val="none" w:sz="0" w:space="0" w:color="auto"/>
      </w:divBdr>
    </w:div>
    <w:div w:id="46148050">
      <w:bodyDiv w:val="1"/>
      <w:marLeft w:val="0"/>
      <w:marRight w:val="0"/>
      <w:marTop w:val="0"/>
      <w:marBottom w:val="0"/>
      <w:divBdr>
        <w:top w:val="none" w:sz="0" w:space="0" w:color="auto"/>
        <w:left w:val="none" w:sz="0" w:space="0" w:color="auto"/>
        <w:bottom w:val="none" w:sz="0" w:space="0" w:color="auto"/>
        <w:right w:val="none" w:sz="0" w:space="0" w:color="auto"/>
      </w:divBdr>
    </w:div>
    <w:div w:id="50004378">
      <w:bodyDiv w:val="1"/>
      <w:marLeft w:val="0"/>
      <w:marRight w:val="0"/>
      <w:marTop w:val="0"/>
      <w:marBottom w:val="0"/>
      <w:divBdr>
        <w:top w:val="none" w:sz="0" w:space="0" w:color="auto"/>
        <w:left w:val="none" w:sz="0" w:space="0" w:color="auto"/>
        <w:bottom w:val="none" w:sz="0" w:space="0" w:color="auto"/>
        <w:right w:val="none" w:sz="0" w:space="0" w:color="auto"/>
      </w:divBdr>
    </w:div>
    <w:div w:id="52000930">
      <w:bodyDiv w:val="1"/>
      <w:marLeft w:val="0"/>
      <w:marRight w:val="0"/>
      <w:marTop w:val="0"/>
      <w:marBottom w:val="0"/>
      <w:divBdr>
        <w:top w:val="none" w:sz="0" w:space="0" w:color="auto"/>
        <w:left w:val="none" w:sz="0" w:space="0" w:color="auto"/>
        <w:bottom w:val="none" w:sz="0" w:space="0" w:color="auto"/>
        <w:right w:val="none" w:sz="0" w:space="0" w:color="auto"/>
      </w:divBdr>
    </w:div>
    <w:div w:id="55857304">
      <w:bodyDiv w:val="1"/>
      <w:marLeft w:val="0"/>
      <w:marRight w:val="0"/>
      <w:marTop w:val="0"/>
      <w:marBottom w:val="0"/>
      <w:divBdr>
        <w:top w:val="none" w:sz="0" w:space="0" w:color="auto"/>
        <w:left w:val="none" w:sz="0" w:space="0" w:color="auto"/>
        <w:bottom w:val="none" w:sz="0" w:space="0" w:color="auto"/>
        <w:right w:val="none" w:sz="0" w:space="0" w:color="auto"/>
      </w:divBdr>
    </w:div>
    <w:div w:id="57166758">
      <w:bodyDiv w:val="1"/>
      <w:marLeft w:val="0"/>
      <w:marRight w:val="0"/>
      <w:marTop w:val="0"/>
      <w:marBottom w:val="0"/>
      <w:divBdr>
        <w:top w:val="none" w:sz="0" w:space="0" w:color="auto"/>
        <w:left w:val="none" w:sz="0" w:space="0" w:color="auto"/>
        <w:bottom w:val="none" w:sz="0" w:space="0" w:color="auto"/>
        <w:right w:val="none" w:sz="0" w:space="0" w:color="auto"/>
      </w:divBdr>
    </w:div>
    <w:div w:id="60032674">
      <w:bodyDiv w:val="1"/>
      <w:marLeft w:val="0"/>
      <w:marRight w:val="0"/>
      <w:marTop w:val="0"/>
      <w:marBottom w:val="0"/>
      <w:divBdr>
        <w:top w:val="none" w:sz="0" w:space="0" w:color="auto"/>
        <w:left w:val="none" w:sz="0" w:space="0" w:color="auto"/>
        <w:bottom w:val="none" w:sz="0" w:space="0" w:color="auto"/>
        <w:right w:val="none" w:sz="0" w:space="0" w:color="auto"/>
      </w:divBdr>
    </w:div>
    <w:div w:id="60300246">
      <w:bodyDiv w:val="1"/>
      <w:marLeft w:val="0"/>
      <w:marRight w:val="0"/>
      <w:marTop w:val="0"/>
      <w:marBottom w:val="0"/>
      <w:divBdr>
        <w:top w:val="none" w:sz="0" w:space="0" w:color="auto"/>
        <w:left w:val="none" w:sz="0" w:space="0" w:color="auto"/>
        <w:bottom w:val="none" w:sz="0" w:space="0" w:color="auto"/>
        <w:right w:val="none" w:sz="0" w:space="0" w:color="auto"/>
      </w:divBdr>
    </w:div>
    <w:div w:id="60443938">
      <w:bodyDiv w:val="1"/>
      <w:marLeft w:val="0"/>
      <w:marRight w:val="0"/>
      <w:marTop w:val="0"/>
      <w:marBottom w:val="0"/>
      <w:divBdr>
        <w:top w:val="none" w:sz="0" w:space="0" w:color="auto"/>
        <w:left w:val="none" w:sz="0" w:space="0" w:color="auto"/>
        <w:bottom w:val="none" w:sz="0" w:space="0" w:color="auto"/>
        <w:right w:val="none" w:sz="0" w:space="0" w:color="auto"/>
      </w:divBdr>
    </w:div>
    <w:div w:id="60519846">
      <w:bodyDiv w:val="1"/>
      <w:marLeft w:val="0"/>
      <w:marRight w:val="0"/>
      <w:marTop w:val="0"/>
      <w:marBottom w:val="0"/>
      <w:divBdr>
        <w:top w:val="none" w:sz="0" w:space="0" w:color="auto"/>
        <w:left w:val="none" w:sz="0" w:space="0" w:color="auto"/>
        <w:bottom w:val="none" w:sz="0" w:space="0" w:color="auto"/>
        <w:right w:val="none" w:sz="0" w:space="0" w:color="auto"/>
      </w:divBdr>
    </w:div>
    <w:div w:id="61491686">
      <w:bodyDiv w:val="1"/>
      <w:marLeft w:val="0"/>
      <w:marRight w:val="0"/>
      <w:marTop w:val="0"/>
      <w:marBottom w:val="0"/>
      <w:divBdr>
        <w:top w:val="none" w:sz="0" w:space="0" w:color="auto"/>
        <w:left w:val="none" w:sz="0" w:space="0" w:color="auto"/>
        <w:bottom w:val="none" w:sz="0" w:space="0" w:color="auto"/>
        <w:right w:val="none" w:sz="0" w:space="0" w:color="auto"/>
      </w:divBdr>
    </w:div>
    <w:div w:id="62342596">
      <w:bodyDiv w:val="1"/>
      <w:marLeft w:val="0"/>
      <w:marRight w:val="0"/>
      <w:marTop w:val="0"/>
      <w:marBottom w:val="0"/>
      <w:divBdr>
        <w:top w:val="none" w:sz="0" w:space="0" w:color="auto"/>
        <w:left w:val="none" w:sz="0" w:space="0" w:color="auto"/>
        <w:bottom w:val="none" w:sz="0" w:space="0" w:color="auto"/>
        <w:right w:val="none" w:sz="0" w:space="0" w:color="auto"/>
      </w:divBdr>
    </w:div>
    <w:div w:id="63068683">
      <w:bodyDiv w:val="1"/>
      <w:marLeft w:val="0"/>
      <w:marRight w:val="0"/>
      <w:marTop w:val="0"/>
      <w:marBottom w:val="0"/>
      <w:divBdr>
        <w:top w:val="none" w:sz="0" w:space="0" w:color="auto"/>
        <w:left w:val="none" w:sz="0" w:space="0" w:color="auto"/>
        <w:bottom w:val="none" w:sz="0" w:space="0" w:color="auto"/>
        <w:right w:val="none" w:sz="0" w:space="0" w:color="auto"/>
      </w:divBdr>
    </w:div>
    <w:div w:id="65299457">
      <w:bodyDiv w:val="1"/>
      <w:marLeft w:val="0"/>
      <w:marRight w:val="0"/>
      <w:marTop w:val="0"/>
      <w:marBottom w:val="0"/>
      <w:divBdr>
        <w:top w:val="none" w:sz="0" w:space="0" w:color="auto"/>
        <w:left w:val="none" w:sz="0" w:space="0" w:color="auto"/>
        <w:bottom w:val="none" w:sz="0" w:space="0" w:color="auto"/>
        <w:right w:val="none" w:sz="0" w:space="0" w:color="auto"/>
      </w:divBdr>
    </w:div>
    <w:div w:id="68699382">
      <w:bodyDiv w:val="1"/>
      <w:marLeft w:val="0"/>
      <w:marRight w:val="0"/>
      <w:marTop w:val="0"/>
      <w:marBottom w:val="0"/>
      <w:divBdr>
        <w:top w:val="none" w:sz="0" w:space="0" w:color="auto"/>
        <w:left w:val="none" w:sz="0" w:space="0" w:color="auto"/>
        <w:bottom w:val="none" w:sz="0" w:space="0" w:color="auto"/>
        <w:right w:val="none" w:sz="0" w:space="0" w:color="auto"/>
      </w:divBdr>
    </w:div>
    <w:div w:id="68769372">
      <w:bodyDiv w:val="1"/>
      <w:marLeft w:val="0"/>
      <w:marRight w:val="0"/>
      <w:marTop w:val="0"/>
      <w:marBottom w:val="0"/>
      <w:divBdr>
        <w:top w:val="none" w:sz="0" w:space="0" w:color="auto"/>
        <w:left w:val="none" w:sz="0" w:space="0" w:color="auto"/>
        <w:bottom w:val="none" w:sz="0" w:space="0" w:color="auto"/>
        <w:right w:val="none" w:sz="0" w:space="0" w:color="auto"/>
      </w:divBdr>
    </w:div>
    <w:div w:id="74057574">
      <w:bodyDiv w:val="1"/>
      <w:marLeft w:val="0"/>
      <w:marRight w:val="0"/>
      <w:marTop w:val="0"/>
      <w:marBottom w:val="0"/>
      <w:divBdr>
        <w:top w:val="none" w:sz="0" w:space="0" w:color="auto"/>
        <w:left w:val="none" w:sz="0" w:space="0" w:color="auto"/>
        <w:bottom w:val="none" w:sz="0" w:space="0" w:color="auto"/>
        <w:right w:val="none" w:sz="0" w:space="0" w:color="auto"/>
      </w:divBdr>
    </w:div>
    <w:div w:id="80179374">
      <w:bodyDiv w:val="1"/>
      <w:marLeft w:val="0"/>
      <w:marRight w:val="0"/>
      <w:marTop w:val="0"/>
      <w:marBottom w:val="0"/>
      <w:divBdr>
        <w:top w:val="none" w:sz="0" w:space="0" w:color="auto"/>
        <w:left w:val="none" w:sz="0" w:space="0" w:color="auto"/>
        <w:bottom w:val="none" w:sz="0" w:space="0" w:color="auto"/>
        <w:right w:val="none" w:sz="0" w:space="0" w:color="auto"/>
      </w:divBdr>
    </w:div>
    <w:div w:id="86075072">
      <w:bodyDiv w:val="1"/>
      <w:marLeft w:val="0"/>
      <w:marRight w:val="0"/>
      <w:marTop w:val="0"/>
      <w:marBottom w:val="0"/>
      <w:divBdr>
        <w:top w:val="none" w:sz="0" w:space="0" w:color="auto"/>
        <w:left w:val="none" w:sz="0" w:space="0" w:color="auto"/>
        <w:bottom w:val="none" w:sz="0" w:space="0" w:color="auto"/>
        <w:right w:val="none" w:sz="0" w:space="0" w:color="auto"/>
      </w:divBdr>
    </w:div>
    <w:div w:id="86269595">
      <w:bodyDiv w:val="1"/>
      <w:marLeft w:val="0"/>
      <w:marRight w:val="0"/>
      <w:marTop w:val="0"/>
      <w:marBottom w:val="0"/>
      <w:divBdr>
        <w:top w:val="none" w:sz="0" w:space="0" w:color="auto"/>
        <w:left w:val="none" w:sz="0" w:space="0" w:color="auto"/>
        <w:bottom w:val="none" w:sz="0" w:space="0" w:color="auto"/>
        <w:right w:val="none" w:sz="0" w:space="0" w:color="auto"/>
      </w:divBdr>
    </w:div>
    <w:div w:id="92284385">
      <w:bodyDiv w:val="1"/>
      <w:marLeft w:val="0"/>
      <w:marRight w:val="0"/>
      <w:marTop w:val="0"/>
      <w:marBottom w:val="0"/>
      <w:divBdr>
        <w:top w:val="none" w:sz="0" w:space="0" w:color="auto"/>
        <w:left w:val="none" w:sz="0" w:space="0" w:color="auto"/>
        <w:bottom w:val="none" w:sz="0" w:space="0" w:color="auto"/>
        <w:right w:val="none" w:sz="0" w:space="0" w:color="auto"/>
      </w:divBdr>
    </w:div>
    <w:div w:id="96213671">
      <w:bodyDiv w:val="1"/>
      <w:marLeft w:val="0"/>
      <w:marRight w:val="0"/>
      <w:marTop w:val="0"/>
      <w:marBottom w:val="0"/>
      <w:divBdr>
        <w:top w:val="none" w:sz="0" w:space="0" w:color="auto"/>
        <w:left w:val="none" w:sz="0" w:space="0" w:color="auto"/>
        <w:bottom w:val="none" w:sz="0" w:space="0" w:color="auto"/>
        <w:right w:val="none" w:sz="0" w:space="0" w:color="auto"/>
      </w:divBdr>
    </w:div>
    <w:div w:id="101078434">
      <w:bodyDiv w:val="1"/>
      <w:marLeft w:val="0"/>
      <w:marRight w:val="0"/>
      <w:marTop w:val="0"/>
      <w:marBottom w:val="0"/>
      <w:divBdr>
        <w:top w:val="none" w:sz="0" w:space="0" w:color="auto"/>
        <w:left w:val="none" w:sz="0" w:space="0" w:color="auto"/>
        <w:bottom w:val="none" w:sz="0" w:space="0" w:color="auto"/>
        <w:right w:val="none" w:sz="0" w:space="0" w:color="auto"/>
      </w:divBdr>
    </w:div>
    <w:div w:id="107240670">
      <w:bodyDiv w:val="1"/>
      <w:marLeft w:val="0"/>
      <w:marRight w:val="0"/>
      <w:marTop w:val="0"/>
      <w:marBottom w:val="0"/>
      <w:divBdr>
        <w:top w:val="none" w:sz="0" w:space="0" w:color="auto"/>
        <w:left w:val="none" w:sz="0" w:space="0" w:color="auto"/>
        <w:bottom w:val="none" w:sz="0" w:space="0" w:color="auto"/>
        <w:right w:val="none" w:sz="0" w:space="0" w:color="auto"/>
      </w:divBdr>
    </w:div>
    <w:div w:id="111412251">
      <w:bodyDiv w:val="1"/>
      <w:marLeft w:val="0"/>
      <w:marRight w:val="0"/>
      <w:marTop w:val="0"/>
      <w:marBottom w:val="0"/>
      <w:divBdr>
        <w:top w:val="none" w:sz="0" w:space="0" w:color="auto"/>
        <w:left w:val="none" w:sz="0" w:space="0" w:color="auto"/>
        <w:bottom w:val="none" w:sz="0" w:space="0" w:color="auto"/>
        <w:right w:val="none" w:sz="0" w:space="0" w:color="auto"/>
      </w:divBdr>
    </w:div>
    <w:div w:id="114951602">
      <w:bodyDiv w:val="1"/>
      <w:marLeft w:val="0"/>
      <w:marRight w:val="0"/>
      <w:marTop w:val="0"/>
      <w:marBottom w:val="0"/>
      <w:divBdr>
        <w:top w:val="none" w:sz="0" w:space="0" w:color="auto"/>
        <w:left w:val="none" w:sz="0" w:space="0" w:color="auto"/>
        <w:bottom w:val="none" w:sz="0" w:space="0" w:color="auto"/>
        <w:right w:val="none" w:sz="0" w:space="0" w:color="auto"/>
      </w:divBdr>
    </w:div>
    <w:div w:id="116727985">
      <w:bodyDiv w:val="1"/>
      <w:marLeft w:val="0"/>
      <w:marRight w:val="0"/>
      <w:marTop w:val="0"/>
      <w:marBottom w:val="0"/>
      <w:divBdr>
        <w:top w:val="none" w:sz="0" w:space="0" w:color="auto"/>
        <w:left w:val="none" w:sz="0" w:space="0" w:color="auto"/>
        <w:bottom w:val="none" w:sz="0" w:space="0" w:color="auto"/>
        <w:right w:val="none" w:sz="0" w:space="0" w:color="auto"/>
      </w:divBdr>
    </w:div>
    <w:div w:id="117840638">
      <w:bodyDiv w:val="1"/>
      <w:marLeft w:val="0"/>
      <w:marRight w:val="0"/>
      <w:marTop w:val="0"/>
      <w:marBottom w:val="0"/>
      <w:divBdr>
        <w:top w:val="none" w:sz="0" w:space="0" w:color="auto"/>
        <w:left w:val="none" w:sz="0" w:space="0" w:color="auto"/>
        <w:bottom w:val="none" w:sz="0" w:space="0" w:color="auto"/>
        <w:right w:val="none" w:sz="0" w:space="0" w:color="auto"/>
      </w:divBdr>
    </w:div>
    <w:div w:id="120344768">
      <w:bodyDiv w:val="1"/>
      <w:marLeft w:val="0"/>
      <w:marRight w:val="0"/>
      <w:marTop w:val="0"/>
      <w:marBottom w:val="0"/>
      <w:divBdr>
        <w:top w:val="none" w:sz="0" w:space="0" w:color="auto"/>
        <w:left w:val="none" w:sz="0" w:space="0" w:color="auto"/>
        <w:bottom w:val="none" w:sz="0" w:space="0" w:color="auto"/>
        <w:right w:val="none" w:sz="0" w:space="0" w:color="auto"/>
      </w:divBdr>
    </w:div>
    <w:div w:id="120851703">
      <w:bodyDiv w:val="1"/>
      <w:marLeft w:val="0"/>
      <w:marRight w:val="0"/>
      <w:marTop w:val="0"/>
      <w:marBottom w:val="0"/>
      <w:divBdr>
        <w:top w:val="none" w:sz="0" w:space="0" w:color="auto"/>
        <w:left w:val="none" w:sz="0" w:space="0" w:color="auto"/>
        <w:bottom w:val="none" w:sz="0" w:space="0" w:color="auto"/>
        <w:right w:val="none" w:sz="0" w:space="0" w:color="auto"/>
      </w:divBdr>
    </w:div>
    <w:div w:id="123816216">
      <w:bodyDiv w:val="1"/>
      <w:marLeft w:val="0"/>
      <w:marRight w:val="0"/>
      <w:marTop w:val="0"/>
      <w:marBottom w:val="0"/>
      <w:divBdr>
        <w:top w:val="none" w:sz="0" w:space="0" w:color="auto"/>
        <w:left w:val="none" w:sz="0" w:space="0" w:color="auto"/>
        <w:bottom w:val="none" w:sz="0" w:space="0" w:color="auto"/>
        <w:right w:val="none" w:sz="0" w:space="0" w:color="auto"/>
      </w:divBdr>
    </w:div>
    <w:div w:id="129058200">
      <w:bodyDiv w:val="1"/>
      <w:marLeft w:val="0"/>
      <w:marRight w:val="0"/>
      <w:marTop w:val="0"/>
      <w:marBottom w:val="0"/>
      <w:divBdr>
        <w:top w:val="none" w:sz="0" w:space="0" w:color="auto"/>
        <w:left w:val="none" w:sz="0" w:space="0" w:color="auto"/>
        <w:bottom w:val="none" w:sz="0" w:space="0" w:color="auto"/>
        <w:right w:val="none" w:sz="0" w:space="0" w:color="auto"/>
      </w:divBdr>
    </w:div>
    <w:div w:id="132142206">
      <w:bodyDiv w:val="1"/>
      <w:marLeft w:val="0"/>
      <w:marRight w:val="0"/>
      <w:marTop w:val="0"/>
      <w:marBottom w:val="0"/>
      <w:divBdr>
        <w:top w:val="none" w:sz="0" w:space="0" w:color="auto"/>
        <w:left w:val="none" w:sz="0" w:space="0" w:color="auto"/>
        <w:bottom w:val="none" w:sz="0" w:space="0" w:color="auto"/>
        <w:right w:val="none" w:sz="0" w:space="0" w:color="auto"/>
      </w:divBdr>
    </w:div>
    <w:div w:id="136387952">
      <w:bodyDiv w:val="1"/>
      <w:marLeft w:val="0"/>
      <w:marRight w:val="0"/>
      <w:marTop w:val="0"/>
      <w:marBottom w:val="0"/>
      <w:divBdr>
        <w:top w:val="none" w:sz="0" w:space="0" w:color="auto"/>
        <w:left w:val="none" w:sz="0" w:space="0" w:color="auto"/>
        <w:bottom w:val="none" w:sz="0" w:space="0" w:color="auto"/>
        <w:right w:val="none" w:sz="0" w:space="0" w:color="auto"/>
      </w:divBdr>
    </w:div>
    <w:div w:id="145128005">
      <w:bodyDiv w:val="1"/>
      <w:marLeft w:val="0"/>
      <w:marRight w:val="0"/>
      <w:marTop w:val="0"/>
      <w:marBottom w:val="0"/>
      <w:divBdr>
        <w:top w:val="none" w:sz="0" w:space="0" w:color="auto"/>
        <w:left w:val="none" w:sz="0" w:space="0" w:color="auto"/>
        <w:bottom w:val="none" w:sz="0" w:space="0" w:color="auto"/>
        <w:right w:val="none" w:sz="0" w:space="0" w:color="auto"/>
      </w:divBdr>
    </w:div>
    <w:div w:id="146753267">
      <w:bodyDiv w:val="1"/>
      <w:marLeft w:val="0"/>
      <w:marRight w:val="0"/>
      <w:marTop w:val="0"/>
      <w:marBottom w:val="0"/>
      <w:divBdr>
        <w:top w:val="none" w:sz="0" w:space="0" w:color="auto"/>
        <w:left w:val="none" w:sz="0" w:space="0" w:color="auto"/>
        <w:bottom w:val="none" w:sz="0" w:space="0" w:color="auto"/>
        <w:right w:val="none" w:sz="0" w:space="0" w:color="auto"/>
      </w:divBdr>
    </w:div>
    <w:div w:id="150415819">
      <w:bodyDiv w:val="1"/>
      <w:marLeft w:val="0"/>
      <w:marRight w:val="0"/>
      <w:marTop w:val="0"/>
      <w:marBottom w:val="0"/>
      <w:divBdr>
        <w:top w:val="none" w:sz="0" w:space="0" w:color="auto"/>
        <w:left w:val="none" w:sz="0" w:space="0" w:color="auto"/>
        <w:bottom w:val="none" w:sz="0" w:space="0" w:color="auto"/>
        <w:right w:val="none" w:sz="0" w:space="0" w:color="auto"/>
      </w:divBdr>
    </w:div>
    <w:div w:id="151407557">
      <w:bodyDiv w:val="1"/>
      <w:marLeft w:val="0"/>
      <w:marRight w:val="0"/>
      <w:marTop w:val="0"/>
      <w:marBottom w:val="0"/>
      <w:divBdr>
        <w:top w:val="none" w:sz="0" w:space="0" w:color="auto"/>
        <w:left w:val="none" w:sz="0" w:space="0" w:color="auto"/>
        <w:bottom w:val="none" w:sz="0" w:space="0" w:color="auto"/>
        <w:right w:val="none" w:sz="0" w:space="0" w:color="auto"/>
      </w:divBdr>
    </w:div>
    <w:div w:id="151919156">
      <w:bodyDiv w:val="1"/>
      <w:marLeft w:val="0"/>
      <w:marRight w:val="0"/>
      <w:marTop w:val="0"/>
      <w:marBottom w:val="0"/>
      <w:divBdr>
        <w:top w:val="none" w:sz="0" w:space="0" w:color="auto"/>
        <w:left w:val="none" w:sz="0" w:space="0" w:color="auto"/>
        <w:bottom w:val="none" w:sz="0" w:space="0" w:color="auto"/>
        <w:right w:val="none" w:sz="0" w:space="0" w:color="auto"/>
      </w:divBdr>
    </w:div>
    <w:div w:id="153036311">
      <w:bodyDiv w:val="1"/>
      <w:marLeft w:val="0"/>
      <w:marRight w:val="0"/>
      <w:marTop w:val="0"/>
      <w:marBottom w:val="0"/>
      <w:divBdr>
        <w:top w:val="none" w:sz="0" w:space="0" w:color="auto"/>
        <w:left w:val="none" w:sz="0" w:space="0" w:color="auto"/>
        <w:bottom w:val="none" w:sz="0" w:space="0" w:color="auto"/>
        <w:right w:val="none" w:sz="0" w:space="0" w:color="auto"/>
      </w:divBdr>
    </w:div>
    <w:div w:id="155345419">
      <w:bodyDiv w:val="1"/>
      <w:marLeft w:val="0"/>
      <w:marRight w:val="0"/>
      <w:marTop w:val="0"/>
      <w:marBottom w:val="0"/>
      <w:divBdr>
        <w:top w:val="none" w:sz="0" w:space="0" w:color="auto"/>
        <w:left w:val="none" w:sz="0" w:space="0" w:color="auto"/>
        <w:bottom w:val="none" w:sz="0" w:space="0" w:color="auto"/>
        <w:right w:val="none" w:sz="0" w:space="0" w:color="auto"/>
      </w:divBdr>
    </w:div>
    <w:div w:id="158930134">
      <w:bodyDiv w:val="1"/>
      <w:marLeft w:val="0"/>
      <w:marRight w:val="0"/>
      <w:marTop w:val="0"/>
      <w:marBottom w:val="0"/>
      <w:divBdr>
        <w:top w:val="none" w:sz="0" w:space="0" w:color="auto"/>
        <w:left w:val="none" w:sz="0" w:space="0" w:color="auto"/>
        <w:bottom w:val="none" w:sz="0" w:space="0" w:color="auto"/>
        <w:right w:val="none" w:sz="0" w:space="0" w:color="auto"/>
      </w:divBdr>
    </w:div>
    <w:div w:id="160051494">
      <w:bodyDiv w:val="1"/>
      <w:marLeft w:val="0"/>
      <w:marRight w:val="0"/>
      <w:marTop w:val="0"/>
      <w:marBottom w:val="0"/>
      <w:divBdr>
        <w:top w:val="none" w:sz="0" w:space="0" w:color="auto"/>
        <w:left w:val="none" w:sz="0" w:space="0" w:color="auto"/>
        <w:bottom w:val="none" w:sz="0" w:space="0" w:color="auto"/>
        <w:right w:val="none" w:sz="0" w:space="0" w:color="auto"/>
      </w:divBdr>
    </w:div>
    <w:div w:id="162206817">
      <w:bodyDiv w:val="1"/>
      <w:marLeft w:val="0"/>
      <w:marRight w:val="0"/>
      <w:marTop w:val="0"/>
      <w:marBottom w:val="0"/>
      <w:divBdr>
        <w:top w:val="none" w:sz="0" w:space="0" w:color="auto"/>
        <w:left w:val="none" w:sz="0" w:space="0" w:color="auto"/>
        <w:bottom w:val="none" w:sz="0" w:space="0" w:color="auto"/>
        <w:right w:val="none" w:sz="0" w:space="0" w:color="auto"/>
      </w:divBdr>
    </w:div>
    <w:div w:id="177698132">
      <w:bodyDiv w:val="1"/>
      <w:marLeft w:val="0"/>
      <w:marRight w:val="0"/>
      <w:marTop w:val="0"/>
      <w:marBottom w:val="0"/>
      <w:divBdr>
        <w:top w:val="none" w:sz="0" w:space="0" w:color="auto"/>
        <w:left w:val="none" w:sz="0" w:space="0" w:color="auto"/>
        <w:bottom w:val="none" w:sz="0" w:space="0" w:color="auto"/>
        <w:right w:val="none" w:sz="0" w:space="0" w:color="auto"/>
      </w:divBdr>
    </w:div>
    <w:div w:id="178206351">
      <w:bodyDiv w:val="1"/>
      <w:marLeft w:val="0"/>
      <w:marRight w:val="0"/>
      <w:marTop w:val="0"/>
      <w:marBottom w:val="0"/>
      <w:divBdr>
        <w:top w:val="none" w:sz="0" w:space="0" w:color="auto"/>
        <w:left w:val="none" w:sz="0" w:space="0" w:color="auto"/>
        <w:bottom w:val="none" w:sz="0" w:space="0" w:color="auto"/>
        <w:right w:val="none" w:sz="0" w:space="0" w:color="auto"/>
      </w:divBdr>
    </w:div>
    <w:div w:id="185682409">
      <w:bodyDiv w:val="1"/>
      <w:marLeft w:val="0"/>
      <w:marRight w:val="0"/>
      <w:marTop w:val="0"/>
      <w:marBottom w:val="0"/>
      <w:divBdr>
        <w:top w:val="none" w:sz="0" w:space="0" w:color="auto"/>
        <w:left w:val="none" w:sz="0" w:space="0" w:color="auto"/>
        <w:bottom w:val="none" w:sz="0" w:space="0" w:color="auto"/>
        <w:right w:val="none" w:sz="0" w:space="0" w:color="auto"/>
      </w:divBdr>
    </w:div>
    <w:div w:id="188571233">
      <w:bodyDiv w:val="1"/>
      <w:marLeft w:val="0"/>
      <w:marRight w:val="0"/>
      <w:marTop w:val="0"/>
      <w:marBottom w:val="0"/>
      <w:divBdr>
        <w:top w:val="none" w:sz="0" w:space="0" w:color="auto"/>
        <w:left w:val="none" w:sz="0" w:space="0" w:color="auto"/>
        <w:bottom w:val="none" w:sz="0" w:space="0" w:color="auto"/>
        <w:right w:val="none" w:sz="0" w:space="0" w:color="auto"/>
      </w:divBdr>
    </w:div>
    <w:div w:id="191456885">
      <w:bodyDiv w:val="1"/>
      <w:marLeft w:val="0"/>
      <w:marRight w:val="0"/>
      <w:marTop w:val="0"/>
      <w:marBottom w:val="0"/>
      <w:divBdr>
        <w:top w:val="none" w:sz="0" w:space="0" w:color="auto"/>
        <w:left w:val="none" w:sz="0" w:space="0" w:color="auto"/>
        <w:bottom w:val="none" w:sz="0" w:space="0" w:color="auto"/>
        <w:right w:val="none" w:sz="0" w:space="0" w:color="auto"/>
      </w:divBdr>
    </w:div>
    <w:div w:id="191765816">
      <w:bodyDiv w:val="1"/>
      <w:marLeft w:val="0"/>
      <w:marRight w:val="0"/>
      <w:marTop w:val="0"/>
      <w:marBottom w:val="0"/>
      <w:divBdr>
        <w:top w:val="none" w:sz="0" w:space="0" w:color="auto"/>
        <w:left w:val="none" w:sz="0" w:space="0" w:color="auto"/>
        <w:bottom w:val="none" w:sz="0" w:space="0" w:color="auto"/>
        <w:right w:val="none" w:sz="0" w:space="0" w:color="auto"/>
      </w:divBdr>
    </w:div>
    <w:div w:id="193737603">
      <w:bodyDiv w:val="1"/>
      <w:marLeft w:val="0"/>
      <w:marRight w:val="0"/>
      <w:marTop w:val="0"/>
      <w:marBottom w:val="0"/>
      <w:divBdr>
        <w:top w:val="none" w:sz="0" w:space="0" w:color="auto"/>
        <w:left w:val="none" w:sz="0" w:space="0" w:color="auto"/>
        <w:bottom w:val="none" w:sz="0" w:space="0" w:color="auto"/>
        <w:right w:val="none" w:sz="0" w:space="0" w:color="auto"/>
      </w:divBdr>
    </w:div>
    <w:div w:id="200016555">
      <w:bodyDiv w:val="1"/>
      <w:marLeft w:val="0"/>
      <w:marRight w:val="0"/>
      <w:marTop w:val="0"/>
      <w:marBottom w:val="0"/>
      <w:divBdr>
        <w:top w:val="none" w:sz="0" w:space="0" w:color="auto"/>
        <w:left w:val="none" w:sz="0" w:space="0" w:color="auto"/>
        <w:bottom w:val="none" w:sz="0" w:space="0" w:color="auto"/>
        <w:right w:val="none" w:sz="0" w:space="0" w:color="auto"/>
      </w:divBdr>
    </w:div>
    <w:div w:id="200482803">
      <w:bodyDiv w:val="1"/>
      <w:marLeft w:val="0"/>
      <w:marRight w:val="0"/>
      <w:marTop w:val="0"/>
      <w:marBottom w:val="0"/>
      <w:divBdr>
        <w:top w:val="none" w:sz="0" w:space="0" w:color="auto"/>
        <w:left w:val="none" w:sz="0" w:space="0" w:color="auto"/>
        <w:bottom w:val="none" w:sz="0" w:space="0" w:color="auto"/>
        <w:right w:val="none" w:sz="0" w:space="0" w:color="auto"/>
      </w:divBdr>
    </w:div>
    <w:div w:id="200672438">
      <w:bodyDiv w:val="1"/>
      <w:marLeft w:val="0"/>
      <w:marRight w:val="0"/>
      <w:marTop w:val="0"/>
      <w:marBottom w:val="0"/>
      <w:divBdr>
        <w:top w:val="none" w:sz="0" w:space="0" w:color="auto"/>
        <w:left w:val="none" w:sz="0" w:space="0" w:color="auto"/>
        <w:bottom w:val="none" w:sz="0" w:space="0" w:color="auto"/>
        <w:right w:val="none" w:sz="0" w:space="0" w:color="auto"/>
      </w:divBdr>
    </w:div>
    <w:div w:id="207107898">
      <w:bodyDiv w:val="1"/>
      <w:marLeft w:val="0"/>
      <w:marRight w:val="0"/>
      <w:marTop w:val="0"/>
      <w:marBottom w:val="0"/>
      <w:divBdr>
        <w:top w:val="none" w:sz="0" w:space="0" w:color="auto"/>
        <w:left w:val="none" w:sz="0" w:space="0" w:color="auto"/>
        <w:bottom w:val="none" w:sz="0" w:space="0" w:color="auto"/>
        <w:right w:val="none" w:sz="0" w:space="0" w:color="auto"/>
      </w:divBdr>
    </w:div>
    <w:div w:id="213123288">
      <w:bodyDiv w:val="1"/>
      <w:marLeft w:val="0"/>
      <w:marRight w:val="0"/>
      <w:marTop w:val="0"/>
      <w:marBottom w:val="0"/>
      <w:divBdr>
        <w:top w:val="none" w:sz="0" w:space="0" w:color="auto"/>
        <w:left w:val="none" w:sz="0" w:space="0" w:color="auto"/>
        <w:bottom w:val="none" w:sz="0" w:space="0" w:color="auto"/>
        <w:right w:val="none" w:sz="0" w:space="0" w:color="auto"/>
      </w:divBdr>
    </w:div>
    <w:div w:id="220287111">
      <w:bodyDiv w:val="1"/>
      <w:marLeft w:val="0"/>
      <w:marRight w:val="0"/>
      <w:marTop w:val="0"/>
      <w:marBottom w:val="0"/>
      <w:divBdr>
        <w:top w:val="none" w:sz="0" w:space="0" w:color="auto"/>
        <w:left w:val="none" w:sz="0" w:space="0" w:color="auto"/>
        <w:bottom w:val="none" w:sz="0" w:space="0" w:color="auto"/>
        <w:right w:val="none" w:sz="0" w:space="0" w:color="auto"/>
      </w:divBdr>
    </w:div>
    <w:div w:id="221066767">
      <w:bodyDiv w:val="1"/>
      <w:marLeft w:val="0"/>
      <w:marRight w:val="0"/>
      <w:marTop w:val="0"/>
      <w:marBottom w:val="0"/>
      <w:divBdr>
        <w:top w:val="none" w:sz="0" w:space="0" w:color="auto"/>
        <w:left w:val="none" w:sz="0" w:space="0" w:color="auto"/>
        <w:bottom w:val="none" w:sz="0" w:space="0" w:color="auto"/>
        <w:right w:val="none" w:sz="0" w:space="0" w:color="auto"/>
      </w:divBdr>
    </w:div>
    <w:div w:id="224264283">
      <w:bodyDiv w:val="1"/>
      <w:marLeft w:val="0"/>
      <w:marRight w:val="0"/>
      <w:marTop w:val="0"/>
      <w:marBottom w:val="0"/>
      <w:divBdr>
        <w:top w:val="none" w:sz="0" w:space="0" w:color="auto"/>
        <w:left w:val="none" w:sz="0" w:space="0" w:color="auto"/>
        <w:bottom w:val="none" w:sz="0" w:space="0" w:color="auto"/>
        <w:right w:val="none" w:sz="0" w:space="0" w:color="auto"/>
      </w:divBdr>
    </w:div>
    <w:div w:id="225796667">
      <w:bodyDiv w:val="1"/>
      <w:marLeft w:val="0"/>
      <w:marRight w:val="0"/>
      <w:marTop w:val="0"/>
      <w:marBottom w:val="0"/>
      <w:divBdr>
        <w:top w:val="none" w:sz="0" w:space="0" w:color="auto"/>
        <w:left w:val="none" w:sz="0" w:space="0" w:color="auto"/>
        <w:bottom w:val="none" w:sz="0" w:space="0" w:color="auto"/>
        <w:right w:val="none" w:sz="0" w:space="0" w:color="auto"/>
      </w:divBdr>
    </w:div>
    <w:div w:id="227886818">
      <w:bodyDiv w:val="1"/>
      <w:marLeft w:val="0"/>
      <w:marRight w:val="0"/>
      <w:marTop w:val="0"/>
      <w:marBottom w:val="0"/>
      <w:divBdr>
        <w:top w:val="none" w:sz="0" w:space="0" w:color="auto"/>
        <w:left w:val="none" w:sz="0" w:space="0" w:color="auto"/>
        <w:bottom w:val="none" w:sz="0" w:space="0" w:color="auto"/>
        <w:right w:val="none" w:sz="0" w:space="0" w:color="auto"/>
      </w:divBdr>
    </w:div>
    <w:div w:id="230117415">
      <w:bodyDiv w:val="1"/>
      <w:marLeft w:val="0"/>
      <w:marRight w:val="0"/>
      <w:marTop w:val="0"/>
      <w:marBottom w:val="0"/>
      <w:divBdr>
        <w:top w:val="none" w:sz="0" w:space="0" w:color="auto"/>
        <w:left w:val="none" w:sz="0" w:space="0" w:color="auto"/>
        <w:bottom w:val="none" w:sz="0" w:space="0" w:color="auto"/>
        <w:right w:val="none" w:sz="0" w:space="0" w:color="auto"/>
      </w:divBdr>
    </w:div>
    <w:div w:id="233131598">
      <w:bodyDiv w:val="1"/>
      <w:marLeft w:val="0"/>
      <w:marRight w:val="0"/>
      <w:marTop w:val="0"/>
      <w:marBottom w:val="0"/>
      <w:divBdr>
        <w:top w:val="none" w:sz="0" w:space="0" w:color="auto"/>
        <w:left w:val="none" w:sz="0" w:space="0" w:color="auto"/>
        <w:bottom w:val="none" w:sz="0" w:space="0" w:color="auto"/>
        <w:right w:val="none" w:sz="0" w:space="0" w:color="auto"/>
      </w:divBdr>
    </w:div>
    <w:div w:id="236525661">
      <w:bodyDiv w:val="1"/>
      <w:marLeft w:val="0"/>
      <w:marRight w:val="0"/>
      <w:marTop w:val="0"/>
      <w:marBottom w:val="0"/>
      <w:divBdr>
        <w:top w:val="none" w:sz="0" w:space="0" w:color="auto"/>
        <w:left w:val="none" w:sz="0" w:space="0" w:color="auto"/>
        <w:bottom w:val="none" w:sz="0" w:space="0" w:color="auto"/>
        <w:right w:val="none" w:sz="0" w:space="0" w:color="auto"/>
      </w:divBdr>
    </w:div>
    <w:div w:id="239410015">
      <w:bodyDiv w:val="1"/>
      <w:marLeft w:val="0"/>
      <w:marRight w:val="0"/>
      <w:marTop w:val="0"/>
      <w:marBottom w:val="0"/>
      <w:divBdr>
        <w:top w:val="none" w:sz="0" w:space="0" w:color="auto"/>
        <w:left w:val="none" w:sz="0" w:space="0" w:color="auto"/>
        <w:bottom w:val="none" w:sz="0" w:space="0" w:color="auto"/>
        <w:right w:val="none" w:sz="0" w:space="0" w:color="auto"/>
      </w:divBdr>
    </w:div>
    <w:div w:id="252401999">
      <w:bodyDiv w:val="1"/>
      <w:marLeft w:val="0"/>
      <w:marRight w:val="0"/>
      <w:marTop w:val="0"/>
      <w:marBottom w:val="0"/>
      <w:divBdr>
        <w:top w:val="none" w:sz="0" w:space="0" w:color="auto"/>
        <w:left w:val="none" w:sz="0" w:space="0" w:color="auto"/>
        <w:bottom w:val="none" w:sz="0" w:space="0" w:color="auto"/>
        <w:right w:val="none" w:sz="0" w:space="0" w:color="auto"/>
      </w:divBdr>
    </w:div>
    <w:div w:id="252905653">
      <w:bodyDiv w:val="1"/>
      <w:marLeft w:val="0"/>
      <w:marRight w:val="0"/>
      <w:marTop w:val="0"/>
      <w:marBottom w:val="0"/>
      <w:divBdr>
        <w:top w:val="none" w:sz="0" w:space="0" w:color="auto"/>
        <w:left w:val="none" w:sz="0" w:space="0" w:color="auto"/>
        <w:bottom w:val="none" w:sz="0" w:space="0" w:color="auto"/>
        <w:right w:val="none" w:sz="0" w:space="0" w:color="auto"/>
      </w:divBdr>
    </w:div>
    <w:div w:id="255093496">
      <w:bodyDiv w:val="1"/>
      <w:marLeft w:val="0"/>
      <w:marRight w:val="0"/>
      <w:marTop w:val="0"/>
      <w:marBottom w:val="0"/>
      <w:divBdr>
        <w:top w:val="none" w:sz="0" w:space="0" w:color="auto"/>
        <w:left w:val="none" w:sz="0" w:space="0" w:color="auto"/>
        <w:bottom w:val="none" w:sz="0" w:space="0" w:color="auto"/>
        <w:right w:val="none" w:sz="0" w:space="0" w:color="auto"/>
      </w:divBdr>
    </w:div>
    <w:div w:id="256014704">
      <w:bodyDiv w:val="1"/>
      <w:marLeft w:val="0"/>
      <w:marRight w:val="0"/>
      <w:marTop w:val="0"/>
      <w:marBottom w:val="0"/>
      <w:divBdr>
        <w:top w:val="none" w:sz="0" w:space="0" w:color="auto"/>
        <w:left w:val="none" w:sz="0" w:space="0" w:color="auto"/>
        <w:bottom w:val="none" w:sz="0" w:space="0" w:color="auto"/>
        <w:right w:val="none" w:sz="0" w:space="0" w:color="auto"/>
      </w:divBdr>
    </w:div>
    <w:div w:id="257376017">
      <w:bodyDiv w:val="1"/>
      <w:marLeft w:val="0"/>
      <w:marRight w:val="0"/>
      <w:marTop w:val="0"/>
      <w:marBottom w:val="0"/>
      <w:divBdr>
        <w:top w:val="none" w:sz="0" w:space="0" w:color="auto"/>
        <w:left w:val="none" w:sz="0" w:space="0" w:color="auto"/>
        <w:bottom w:val="none" w:sz="0" w:space="0" w:color="auto"/>
        <w:right w:val="none" w:sz="0" w:space="0" w:color="auto"/>
      </w:divBdr>
    </w:div>
    <w:div w:id="262496265">
      <w:bodyDiv w:val="1"/>
      <w:marLeft w:val="0"/>
      <w:marRight w:val="0"/>
      <w:marTop w:val="0"/>
      <w:marBottom w:val="0"/>
      <w:divBdr>
        <w:top w:val="none" w:sz="0" w:space="0" w:color="auto"/>
        <w:left w:val="none" w:sz="0" w:space="0" w:color="auto"/>
        <w:bottom w:val="none" w:sz="0" w:space="0" w:color="auto"/>
        <w:right w:val="none" w:sz="0" w:space="0" w:color="auto"/>
      </w:divBdr>
    </w:div>
    <w:div w:id="268977783">
      <w:bodyDiv w:val="1"/>
      <w:marLeft w:val="0"/>
      <w:marRight w:val="0"/>
      <w:marTop w:val="0"/>
      <w:marBottom w:val="0"/>
      <w:divBdr>
        <w:top w:val="none" w:sz="0" w:space="0" w:color="auto"/>
        <w:left w:val="none" w:sz="0" w:space="0" w:color="auto"/>
        <w:bottom w:val="none" w:sz="0" w:space="0" w:color="auto"/>
        <w:right w:val="none" w:sz="0" w:space="0" w:color="auto"/>
      </w:divBdr>
    </w:div>
    <w:div w:id="269239431">
      <w:bodyDiv w:val="1"/>
      <w:marLeft w:val="0"/>
      <w:marRight w:val="0"/>
      <w:marTop w:val="0"/>
      <w:marBottom w:val="0"/>
      <w:divBdr>
        <w:top w:val="none" w:sz="0" w:space="0" w:color="auto"/>
        <w:left w:val="none" w:sz="0" w:space="0" w:color="auto"/>
        <w:bottom w:val="none" w:sz="0" w:space="0" w:color="auto"/>
        <w:right w:val="none" w:sz="0" w:space="0" w:color="auto"/>
      </w:divBdr>
    </w:div>
    <w:div w:id="281304382">
      <w:bodyDiv w:val="1"/>
      <w:marLeft w:val="0"/>
      <w:marRight w:val="0"/>
      <w:marTop w:val="0"/>
      <w:marBottom w:val="0"/>
      <w:divBdr>
        <w:top w:val="none" w:sz="0" w:space="0" w:color="auto"/>
        <w:left w:val="none" w:sz="0" w:space="0" w:color="auto"/>
        <w:bottom w:val="none" w:sz="0" w:space="0" w:color="auto"/>
        <w:right w:val="none" w:sz="0" w:space="0" w:color="auto"/>
      </w:divBdr>
    </w:div>
    <w:div w:id="291640038">
      <w:bodyDiv w:val="1"/>
      <w:marLeft w:val="0"/>
      <w:marRight w:val="0"/>
      <w:marTop w:val="0"/>
      <w:marBottom w:val="0"/>
      <w:divBdr>
        <w:top w:val="none" w:sz="0" w:space="0" w:color="auto"/>
        <w:left w:val="none" w:sz="0" w:space="0" w:color="auto"/>
        <w:bottom w:val="none" w:sz="0" w:space="0" w:color="auto"/>
        <w:right w:val="none" w:sz="0" w:space="0" w:color="auto"/>
      </w:divBdr>
    </w:div>
    <w:div w:id="293758809">
      <w:bodyDiv w:val="1"/>
      <w:marLeft w:val="0"/>
      <w:marRight w:val="0"/>
      <w:marTop w:val="0"/>
      <w:marBottom w:val="0"/>
      <w:divBdr>
        <w:top w:val="none" w:sz="0" w:space="0" w:color="auto"/>
        <w:left w:val="none" w:sz="0" w:space="0" w:color="auto"/>
        <w:bottom w:val="none" w:sz="0" w:space="0" w:color="auto"/>
        <w:right w:val="none" w:sz="0" w:space="0" w:color="auto"/>
      </w:divBdr>
    </w:div>
    <w:div w:id="296879509">
      <w:bodyDiv w:val="1"/>
      <w:marLeft w:val="0"/>
      <w:marRight w:val="0"/>
      <w:marTop w:val="0"/>
      <w:marBottom w:val="0"/>
      <w:divBdr>
        <w:top w:val="none" w:sz="0" w:space="0" w:color="auto"/>
        <w:left w:val="none" w:sz="0" w:space="0" w:color="auto"/>
        <w:bottom w:val="none" w:sz="0" w:space="0" w:color="auto"/>
        <w:right w:val="none" w:sz="0" w:space="0" w:color="auto"/>
      </w:divBdr>
    </w:div>
    <w:div w:id="299580403">
      <w:bodyDiv w:val="1"/>
      <w:marLeft w:val="0"/>
      <w:marRight w:val="0"/>
      <w:marTop w:val="0"/>
      <w:marBottom w:val="0"/>
      <w:divBdr>
        <w:top w:val="none" w:sz="0" w:space="0" w:color="auto"/>
        <w:left w:val="none" w:sz="0" w:space="0" w:color="auto"/>
        <w:bottom w:val="none" w:sz="0" w:space="0" w:color="auto"/>
        <w:right w:val="none" w:sz="0" w:space="0" w:color="auto"/>
      </w:divBdr>
    </w:div>
    <w:div w:id="300614865">
      <w:bodyDiv w:val="1"/>
      <w:marLeft w:val="0"/>
      <w:marRight w:val="0"/>
      <w:marTop w:val="0"/>
      <w:marBottom w:val="0"/>
      <w:divBdr>
        <w:top w:val="none" w:sz="0" w:space="0" w:color="auto"/>
        <w:left w:val="none" w:sz="0" w:space="0" w:color="auto"/>
        <w:bottom w:val="none" w:sz="0" w:space="0" w:color="auto"/>
        <w:right w:val="none" w:sz="0" w:space="0" w:color="auto"/>
      </w:divBdr>
    </w:div>
    <w:div w:id="302009856">
      <w:bodyDiv w:val="1"/>
      <w:marLeft w:val="0"/>
      <w:marRight w:val="0"/>
      <w:marTop w:val="0"/>
      <w:marBottom w:val="0"/>
      <w:divBdr>
        <w:top w:val="none" w:sz="0" w:space="0" w:color="auto"/>
        <w:left w:val="none" w:sz="0" w:space="0" w:color="auto"/>
        <w:bottom w:val="none" w:sz="0" w:space="0" w:color="auto"/>
        <w:right w:val="none" w:sz="0" w:space="0" w:color="auto"/>
      </w:divBdr>
    </w:div>
    <w:div w:id="305159642">
      <w:bodyDiv w:val="1"/>
      <w:marLeft w:val="0"/>
      <w:marRight w:val="0"/>
      <w:marTop w:val="0"/>
      <w:marBottom w:val="0"/>
      <w:divBdr>
        <w:top w:val="none" w:sz="0" w:space="0" w:color="auto"/>
        <w:left w:val="none" w:sz="0" w:space="0" w:color="auto"/>
        <w:bottom w:val="none" w:sz="0" w:space="0" w:color="auto"/>
        <w:right w:val="none" w:sz="0" w:space="0" w:color="auto"/>
      </w:divBdr>
    </w:div>
    <w:div w:id="312879597">
      <w:bodyDiv w:val="1"/>
      <w:marLeft w:val="0"/>
      <w:marRight w:val="0"/>
      <w:marTop w:val="0"/>
      <w:marBottom w:val="0"/>
      <w:divBdr>
        <w:top w:val="none" w:sz="0" w:space="0" w:color="auto"/>
        <w:left w:val="none" w:sz="0" w:space="0" w:color="auto"/>
        <w:bottom w:val="none" w:sz="0" w:space="0" w:color="auto"/>
        <w:right w:val="none" w:sz="0" w:space="0" w:color="auto"/>
      </w:divBdr>
    </w:div>
    <w:div w:id="314993333">
      <w:bodyDiv w:val="1"/>
      <w:marLeft w:val="0"/>
      <w:marRight w:val="0"/>
      <w:marTop w:val="0"/>
      <w:marBottom w:val="0"/>
      <w:divBdr>
        <w:top w:val="none" w:sz="0" w:space="0" w:color="auto"/>
        <w:left w:val="none" w:sz="0" w:space="0" w:color="auto"/>
        <w:bottom w:val="none" w:sz="0" w:space="0" w:color="auto"/>
        <w:right w:val="none" w:sz="0" w:space="0" w:color="auto"/>
      </w:divBdr>
    </w:div>
    <w:div w:id="318775838">
      <w:bodyDiv w:val="1"/>
      <w:marLeft w:val="0"/>
      <w:marRight w:val="0"/>
      <w:marTop w:val="0"/>
      <w:marBottom w:val="0"/>
      <w:divBdr>
        <w:top w:val="none" w:sz="0" w:space="0" w:color="auto"/>
        <w:left w:val="none" w:sz="0" w:space="0" w:color="auto"/>
        <w:bottom w:val="none" w:sz="0" w:space="0" w:color="auto"/>
        <w:right w:val="none" w:sz="0" w:space="0" w:color="auto"/>
      </w:divBdr>
    </w:div>
    <w:div w:id="320356989">
      <w:bodyDiv w:val="1"/>
      <w:marLeft w:val="0"/>
      <w:marRight w:val="0"/>
      <w:marTop w:val="0"/>
      <w:marBottom w:val="0"/>
      <w:divBdr>
        <w:top w:val="none" w:sz="0" w:space="0" w:color="auto"/>
        <w:left w:val="none" w:sz="0" w:space="0" w:color="auto"/>
        <w:bottom w:val="none" w:sz="0" w:space="0" w:color="auto"/>
        <w:right w:val="none" w:sz="0" w:space="0" w:color="auto"/>
      </w:divBdr>
    </w:div>
    <w:div w:id="321738657">
      <w:bodyDiv w:val="1"/>
      <w:marLeft w:val="0"/>
      <w:marRight w:val="0"/>
      <w:marTop w:val="0"/>
      <w:marBottom w:val="0"/>
      <w:divBdr>
        <w:top w:val="none" w:sz="0" w:space="0" w:color="auto"/>
        <w:left w:val="none" w:sz="0" w:space="0" w:color="auto"/>
        <w:bottom w:val="none" w:sz="0" w:space="0" w:color="auto"/>
        <w:right w:val="none" w:sz="0" w:space="0" w:color="auto"/>
      </w:divBdr>
    </w:div>
    <w:div w:id="325675350">
      <w:bodyDiv w:val="1"/>
      <w:marLeft w:val="0"/>
      <w:marRight w:val="0"/>
      <w:marTop w:val="0"/>
      <w:marBottom w:val="0"/>
      <w:divBdr>
        <w:top w:val="none" w:sz="0" w:space="0" w:color="auto"/>
        <w:left w:val="none" w:sz="0" w:space="0" w:color="auto"/>
        <w:bottom w:val="none" w:sz="0" w:space="0" w:color="auto"/>
        <w:right w:val="none" w:sz="0" w:space="0" w:color="auto"/>
      </w:divBdr>
    </w:div>
    <w:div w:id="332143376">
      <w:bodyDiv w:val="1"/>
      <w:marLeft w:val="0"/>
      <w:marRight w:val="0"/>
      <w:marTop w:val="0"/>
      <w:marBottom w:val="0"/>
      <w:divBdr>
        <w:top w:val="none" w:sz="0" w:space="0" w:color="auto"/>
        <w:left w:val="none" w:sz="0" w:space="0" w:color="auto"/>
        <w:bottom w:val="none" w:sz="0" w:space="0" w:color="auto"/>
        <w:right w:val="none" w:sz="0" w:space="0" w:color="auto"/>
      </w:divBdr>
    </w:div>
    <w:div w:id="332416892">
      <w:bodyDiv w:val="1"/>
      <w:marLeft w:val="0"/>
      <w:marRight w:val="0"/>
      <w:marTop w:val="0"/>
      <w:marBottom w:val="0"/>
      <w:divBdr>
        <w:top w:val="none" w:sz="0" w:space="0" w:color="auto"/>
        <w:left w:val="none" w:sz="0" w:space="0" w:color="auto"/>
        <w:bottom w:val="none" w:sz="0" w:space="0" w:color="auto"/>
        <w:right w:val="none" w:sz="0" w:space="0" w:color="auto"/>
      </w:divBdr>
    </w:div>
    <w:div w:id="341588850">
      <w:bodyDiv w:val="1"/>
      <w:marLeft w:val="0"/>
      <w:marRight w:val="0"/>
      <w:marTop w:val="0"/>
      <w:marBottom w:val="0"/>
      <w:divBdr>
        <w:top w:val="none" w:sz="0" w:space="0" w:color="auto"/>
        <w:left w:val="none" w:sz="0" w:space="0" w:color="auto"/>
        <w:bottom w:val="none" w:sz="0" w:space="0" w:color="auto"/>
        <w:right w:val="none" w:sz="0" w:space="0" w:color="auto"/>
      </w:divBdr>
    </w:div>
    <w:div w:id="344527012">
      <w:bodyDiv w:val="1"/>
      <w:marLeft w:val="0"/>
      <w:marRight w:val="0"/>
      <w:marTop w:val="0"/>
      <w:marBottom w:val="0"/>
      <w:divBdr>
        <w:top w:val="none" w:sz="0" w:space="0" w:color="auto"/>
        <w:left w:val="none" w:sz="0" w:space="0" w:color="auto"/>
        <w:bottom w:val="none" w:sz="0" w:space="0" w:color="auto"/>
        <w:right w:val="none" w:sz="0" w:space="0" w:color="auto"/>
      </w:divBdr>
    </w:div>
    <w:div w:id="350421887">
      <w:bodyDiv w:val="1"/>
      <w:marLeft w:val="0"/>
      <w:marRight w:val="0"/>
      <w:marTop w:val="0"/>
      <w:marBottom w:val="0"/>
      <w:divBdr>
        <w:top w:val="none" w:sz="0" w:space="0" w:color="auto"/>
        <w:left w:val="none" w:sz="0" w:space="0" w:color="auto"/>
        <w:bottom w:val="none" w:sz="0" w:space="0" w:color="auto"/>
        <w:right w:val="none" w:sz="0" w:space="0" w:color="auto"/>
      </w:divBdr>
    </w:div>
    <w:div w:id="355085646">
      <w:bodyDiv w:val="1"/>
      <w:marLeft w:val="0"/>
      <w:marRight w:val="0"/>
      <w:marTop w:val="0"/>
      <w:marBottom w:val="0"/>
      <w:divBdr>
        <w:top w:val="none" w:sz="0" w:space="0" w:color="auto"/>
        <w:left w:val="none" w:sz="0" w:space="0" w:color="auto"/>
        <w:bottom w:val="none" w:sz="0" w:space="0" w:color="auto"/>
        <w:right w:val="none" w:sz="0" w:space="0" w:color="auto"/>
      </w:divBdr>
    </w:div>
    <w:div w:id="358744465">
      <w:bodyDiv w:val="1"/>
      <w:marLeft w:val="0"/>
      <w:marRight w:val="0"/>
      <w:marTop w:val="0"/>
      <w:marBottom w:val="0"/>
      <w:divBdr>
        <w:top w:val="none" w:sz="0" w:space="0" w:color="auto"/>
        <w:left w:val="none" w:sz="0" w:space="0" w:color="auto"/>
        <w:bottom w:val="none" w:sz="0" w:space="0" w:color="auto"/>
        <w:right w:val="none" w:sz="0" w:space="0" w:color="auto"/>
      </w:divBdr>
    </w:div>
    <w:div w:id="360787926">
      <w:bodyDiv w:val="1"/>
      <w:marLeft w:val="0"/>
      <w:marRight w:val="0"/>
      <w:marTop w:val="0"/>
      <w:marBottom w:val="0"/>
      <w:divBdr>
        <w:top w:val="none" w:sz="0" w:space="0" w:color="auto"/>
        <w:left w:val="none" w:sz="0" w:space="0" w:color="auto"/>
        <w:bottom w:val="none" w:sz="0" w:space="0" w:color="auto"/>
        <w:right w:val="none" w:sz="0" w:space="0" w:color="auto"/>
      </w:divBdr>
    </w:div>
    <w:div w:id="361173254">
      <w:bodyDiv w:val="1"/>
      <w:marLeft w:val="0"/>
      <w:marRight w:val="0"/>
      <w:marTop w:val="0"/>
      <w:marBottom w:val="0"/>
      <w:divBdr>
        <w:top w:val="none" w:sz="0" w:space="0" w:color="auto"/>
        <w:left w:val="none" w:sz="0" w:space="0" w:color="auto"/>
        <w:bottom w:val="none" w:sz="0" w:space="0" w:color="auto"/>
        <w:right w:val="none" w:sz="0" w:space="0" w:color="auto"/>
      </w:divBdr>
    </w:div>
    <w:div w:id="362902335">
      <w:bodyDiv w:val="1"/>
      <w:marLeft w:val="0"/>
      <w:marRight w:val="0"/>
      <w:marTop w:val="0"/>
      <w:marBottom w:val="0"/>
      <w:divBdr>
        <w:top w:val="none" w:sz="0" w:space="0" w:color="auto"/>
        <w:left w:val="none" w:sz="0" w:space="0" w:color="auto"/>
        <w:bottom w:val="none" w:sz="0" w:space="0" w:color="auto"/>
        <w:right w:val="none" w:sz="0" w:space="0" w:color="auto"/>
      </w:divBdr>
    </w:div>
    <w:div w:id="378479203">
      <w:bodyDiv w:val="1"/>
      <w:marLeft w:val="0"/>
      <w:marRight w:val="0"/>
      <w:marTop w:val="0"/>
      <w:marBottom w:val="0"/>
      <w:divBdr>
        <w:top w:val="none" w:sz="0" w:space="0" w:color="auto"/>
        <w:left w:val="none" w:sz="0" w:space="0" w:color="auto"/>
        <w:bottom w:val="none" w:sz="0" w:space="0" w:color="auto"/>
        <w:right w:val="none" w:sz="0" w:space="0" w:color="auto"/>
      </w:divBdr>
    </w:div>
    <w:div w:id="381097335">
      <w:bodyDiv w:val="1"/>
      <w:marLeft w:val="0"/>
      <w:marRight w:val="0"/>
      <w:marTop w:val="0"/>
      <w:marBottom w:val="0"/>
      <w:divBdr>
        <w:top w:val="none" w:sz="0" w:space="0" w:color="auto"/>
        <w:left w:val="none" w:sz="0" w:space="0" w:color="auto"/>
        <w:bottom w:val="none" w:sz="0" w:space="0" w:color="auto"/>
        <w:right w:val="none" w:sz="0" w:space="0" w:color="auto"/>
      </w:divBdr>
    </w:div>
    <w:div w:id="383985134">
      <w:bodyDiv w:val="1"/>
      <w:marLeft w:val="0"/>
      <w:marRight w:val="0"/>
      <w:marTop w:val="0"/>
      <w:marBottom w:val="0"/>
      <w:divBdr>
        <w:top w:val="none" w:sz="0" w:space="0" w:color="auto"/>
        <w:left w:val="none" w:sz="0" w:space="0" w:color="auto"/>
        <w:bottom w:val="none" w:sz="0" w:space="0" w:color="auto"/>
        <w:right w:val="none" w:sz="0" w:space="0" w:color="auto"/>
      </w:divBdr>
    </w:div>
    <w:div w:id="394932423">
      <w:bodyDiv w:val="1"/>
      <w:marLeft w:val="0"/>
      <w:marRight w:val="0"/>
      <w:marTop w:val="0"/>
      <w:marBottom w:val="0"/>
      <w:divBdr>
        <w:top w:val="none" w:sz="0" w:space="0" w:color="auto"/>
        <w:left w:val="none" w:sz="0" w:space="0" w:color="auto"/>
        <w:bottom w:val="none" w:sz="0" w:space="0" w:color="auto"/>
        <w:right w:val="none" w:sz="0" w:space="0" w:color="auto"/>
      </w:divBdr>
    </w:div>
    <w:div w:id="398018974">
      <w:bodyDiv w:val="1"/>
      <w:marLeft w:val="0"/>
      <w:marRight w:val="0"/>
      <w:marTop w:val="0"/>
      <w:marBottom w:val="0"/>
      <w:divBdr>
        <w:top w:val="none" w:sz="0" w:space="0" w:color="auto"/>
        <w:left w:val="none" w:sz="0" w:space="0" w:color="auto"/>
        <w:bottom w:val="none" w:sz="0" w:space="0" w:color="auto"/>
        <w:right w:val="none" w:sz="0" w:space="0" w:color="auto"/>
      </w:divBdr>
    </w:div>
    <w:div w:id="401417442">
      <w:bodyDiv w:val="1"/>
      <w:marLeft w:val="0"/>
      <w:marRight w:val="0"/>
      <w:marTop w:val="0"/>
      <w:marBottom w:val="0"/>
      <w:divBdr>
        <w:top w:val="none" w:sz="0" w:space="0" w:color="auto"/>
        <w:left w:val="none" w:sz="0" w:space="0" w:color="auto"/>
        <w:bottom w:val="none" w:sz="0" w:space="0" w:color="auto"/>
        <w:right w:val="none" w:sz="0" w:space="0" w:color="auto"/>
      </w:divBdr>
    </w:div>
    <w:div w:id="402139798">
      <w:bodyDiv w:val="1"/>
      <w:marLeft w:val="0"/>
      <w:marRight w:val="0"/>
      <w:marTop w:val="0"/>
      <w:marBottom w:val="0"/>
      <w:divBdr>
        <w:top w:val="none" w:sz="0" w:space="0" w:color="auto"/>
        <w:left w:val="none" w:sz="0" w:space="0" w:color="auto"/>
        <w:bottom w:val="none" w:sz="0" w:space="0" w:color="auto"/>
        <w:right w:val="none" w:sz="0" w:space="0" w:color="auto"/>
      </w:divBdr>
    </w:div>
    <w:div w:id="405228791">
      <w:bodyDiv w:val="1"/>
      <w:marLeft w:val="0"/>
      <w:marRight w:val="0"/>
      <w:marTop w:val="0"/>
      <w:marBottom w:val="0"/>
      <w:divBdr>
        <w:top w:val="none" w:sz="0" w:space="0" w:color="auto"/>
        <w:left w:val="none" w:sz="0" w:space="0" w:color="auto"/>
        <w:bottom w:val="none" w:sz="0" w:space="0" w:color="auto"/>
        <w:right w:val="none" w:sz="0" w:space="0" w:color="auto"/>
      </w:divBdr>
    </w:div>
    <w:div w:id="405302199">
      <w:bodyDiv w:val="1"/>
      <w:marLeft w:val="0"/>
      <w:marRight w:val="0"/>
      <w:marTop w:val="0"/>
      <w:marBottom w:val="0"/>
      <w:divBdr>
        <w:top w:val="none" w:sz="0" w:space="0" w:color="auto"/>
        <w:left w:val="none" w:sz="0" w:space="0" w:color="auto"/>
        <w:bottom w:val="none" w:sz="0" w:space="0" w:color="auto"/>
        <w:right w:val="none" w:sz="0" w:space="0" w:color="auto"/>
      </w:divBdr>
    </w:div>
    <w:div w:id="405735210">
      <w:bodyDiv w:val="1"/>
      <w:marLeft w:val="0"/>
      <w:marRight w:val="0"/>
      <w:marTop w:val="0"/>
      <w:marBottom w:val="0"/>
      <w:divBdr>
        <w:top w:val="none" w:sz="0" w:space="0" w:color="auto"/>
        <w:left w:val="none" w:sz="0" w:space="0" w:color="auto"/>
        <w:bottom w:val="none" w:sz="0" w:space="0" w:color="auto"/>
        <w:right w:val="none" w:sz="0" w:space="0" w:color="auto"/>
      </w:divBdr>
    </w:div>
    <w:div w:id="418794568">
      <w:bodyDiv w:val="1"/>
      <w:marLeft w:val="0"/>
      <w:marRight w:val="0"/>
      <w:marTop w:val="0"/>
      <w:marBottom w:val="0"/>
      <w:divBdr>
        <w:top w:val="none" w:sz="0" w:space="0" w:color="auto"/>
        <w:left w:val="none" w:sz="0" w:space="0" w:color="auto"/>
        <w:bottom w:val="none" w:sz="0" w:space="0" w:color="auto"/>
        <w:right w:val="none" w:sz="0" w:space="0" w:color="auto"/>
      </w:divBdr>
    </w:div>
    <w:div w:id="423039687">
      <w:bodyDiv w:val="1"/>
      <w:marLeft w:val="0"/>
      <w:marRight w:val="0"/>
      <w:marTop w:val="0"/>
      <w:marBottom w:val="0"/>
      <w:divBdr>
        <w:top w:val="none" w:sz="0" w:space="0" w:color="auto"/>
        <w:left w:val="none" w:sz="0" w:space="0" w:color="auto"/>
        <w:bottom w:val="none" w:sz="0" w:space="0" w:color="auto"/>
        <w:right w:val="none" w:sz="0" w:space="0" w:color="auto"/>
      </w:divBdr>
    </w:div>
    <w:div w:id="438448948">
      <w:bodyDiv w:val="1"/>
      <w:marLeft w:val="0"/>
      <w:marRight w:val="0"/>
      <w:marTop w:val="0"/>
      <w:marBottom w:val="0"/>
      <w:divBdr>
        <w:top w:val="none" w:sz="0" w:space="0" w:color="auto"/>
        <w:left w:val="none" w:sz="0" w:space="0" w:color="auto"/>
        <w:bottom w:val="none" w:sz="0" w:space="0" w:color="auto"/>
        <w:right w:val="none" w:sz="0" w:space="0" w:color="auto"/>
      </w:divBdr>
    </w:div>
    <w:div w:id="445348575">
      <w:bodyDiv w:val="1"/>
      <w:marLeft w:val="0"/>
      <w:marRight w:val="0"/>
      <w:marTop w:val="0"/>
      <w:marBottom w:val="0"/>
      <w:divBdr>
        <w:top w:val="none" w:sz="0" w:space="0" w:color="auto"/>
        <w:left w:val="none" w:sz="0" w:space="0" w:color="auto"/>
        <w:bottom w:val="none" w:sz="0" w:space="0" w:color="auto"/>
        <w:right w:val="none" w:sz="0" w:space="0" w:color="auto"/>
      </w:divBdr>
    </w:div>
    <w:div w:id="446627896">
      <w:bodyDiv w:val="1"/>
      <w:marLeft w:val="0"/>
      <w:marRight w:val="0"/>
      <w:marTop w:val="0"/>
      <w:marBottom w:val="0"/>
      <w:divBdr>
        <w:top w:val="none" w:sz="0" w:space="0" w:color="auto"/>
        <w:left w:val="none" w:sz="0" w:space="0" w:color="auto"/>
        <w:bottom w:val="none" w:sz="0" w:space="0" w:color="auto"/>
        <w:right w:val="none" w:sz="0" w:space="0" w:color="auto"/>
      </w:divBdr>
    </w:div>
    <w:div w:id="447311369">
      <w:bodyDiv w:val="1"/>
      <w:marLeft w:val="0"/>
      <w:marRight w:val="0"/>
      <w:marTop w:val="0"/>
      <w:marBottom w:val="0"/>
      <w:divBdr>
        <w:top w:val="none" w:sz="0" w:space="0" w:color="auto"/>
        <w:left w:val="none" w:sz="0" w:space="0" w:color="auto"/>
        <w:bottom w:val="none" w:sz="0" w:space="0" w:color="auto"/>
        <w:right w:val="none" w:sz="0" w:space="0" w:color="auto"/>
      </w:divBdr>
    </w:div>
    <w:div w:id="449862652">
      <w:bodyDiv w:val="1"/>
      <w:marLeft w:val="0"/>
      <w:marRight w:val="0"/>
      <w:marTop w:val="0"/>
      <w:marBottom w:val="0"/>
      <w:divBdr>
        <w:top w:val="none" w:sz="0" w:space="0" w:color="auto"/>
        <w:left w:val="none" w:sz="0" w:space="0" w:color="auto"/>
        <w:bottom w:val="none" w:sz="0" w:space="0" w:color="auto"/>
        <w:right w:val="none" w:sz="0" w:space="0" w:color="auto"/>
      </w:divBdr>
    </w:div>
    <w:div w:id="456414338">
      <w:bodyDiv w:val="1"/>
      <w:marLeft w:val="0"/>
      <w:marRight w:val="0"/>
      <w:marTop w:val="0"/>
      <w:marBottom w:val="0"/>
      <w:divBdr>
        <w:top w:val="none" w:sz="0" w:space="0" w:color="auto"/>
        <w:left w:val="none" w:sz="0" w:space="0" w:color="auto"/>
        <w:bottom w:val="none" w:sz="0" w:space="0" w:color="auto"/>
        <w:right w:val="none" w:sz="0" w:space="0" w:color="auto"/>
      </w:divBdr>
    </w:div>
    <w:div w:id="456487267">
      <w:bodyDiv w:val="1"/>
      <w:marLeft w:val="0"/>
      <w:marRight w:val="0"/>
      <w:marTop w:val="0"/>
      <w:marBottom w:val="0"/>
      <w:divBdr>
        <w:top w:val="none" w:sz="0" w:space="0" w:color="auto"/>
        <w:left w:val="none" w:sz="0" w:space="0" w:color="auto"/>
        <w:bottom w:val="none" w:sz="0" w:space="0" w:color="auto"/>
        <w:right w:val="none" w:sz="0" w:space="0" w:color="auto"/>
      </w:divBdr>
    </w:div>
    <w:div w:id="459883177">
      <w:bodyDiv w:val="1"/>
      <w:marLeft w:val="0"/>
      <w:marRight w:val="0"/>
      <w:marTop w:val="0"/>
      <w:marBottom w:val="0"/>
      <w:divBdr>
        <w:top w:val="none" w:sz="0" w:space="0" w:color="auto"/>
        <w:left w:val="none" w:sz="0" w:space="0" w:color="auto"/>
        <w:bottom w:val="none" w:sz="0" w:space="0" w:color="auto"/>
        <w:right w:val="none" w:sz="0" w:space="0" w:color="auto"/>
      </w:divBdr>
    </w:div>
    <w:div w:id="462895383">
      <w:bodyDiv w:val="1"/>
      <w:marLeft w:val="0"/>
      <w:marRight w:val="0"/>
      <w:marTop w:val="0"/>
      <w:marBottom w:val="0"/>
      <w:divBdr>
        <w:top w:val="none" w:sz="0" w:space="0" w:color="auto"/>
        <w:left w:val="none" w:sz="0" w:space="0" w:color="auto"/>
        <w:bottom w:val="none" w:sz="0" w:space="0" w:color="auto"/>
        <w:right w:val="none" w:sz="0" w:space="0" w:color="auto"/>
      </w:divBdr>
    </w:div>
    <w:div w:id="465585172">
      <w:bodyDiv w:val="1"/>
      <w:marLeft w:val="0"/>
      <w:marRight w:val="0"/>
      <w:marTop w:val="0"/>
      <w:marBottom w:val="0"/>
      <w:divBdr>
        <w:top w:val="none" w:sz="0" w:space="0" w:color="auto"/>
        <w:left w:val="none" w:sz="0" w:space="0" w:color="auto"/>
        <w:bottom w:val="none" w:sz="0" w:space="0" w:color="auto"/>
        <w:right w:val="none" w:sz="0" w:space="0" w:color="auto"/>
      </w:divBdr>
    </w:div>
    <w:div w:id="466900823">
      <w:bodyDiv w:val="1"/>
      <w:marLeft w:val="0"/>
      <w:marRight w:val="0"/>
      <w:marTop w:val="0"/>
      <w:marBottom w:val="0"/>
      <w:divBdr>
        <w:top w:val="none" w:sz="0" w:space="0" w:color="auto"/>
        <w:left w:val="none" w:sz="0" w:space="0" w:color="auto"/>
        <w:bottom w:val="none" w:sz="0" w:space="0" w:color="auto"/>
        <w:right w:val="none" w:sz="0" w:space="0" w:color="auto"/>
      </w:divBdr>
    </w:div>
    <w:div w:id="471947833">
      <w:bodyDiv w:val="1"/>
      <w:marLeft w:val="0"/>
      <w:marRight w:val="0"/>
      <w:marTop w:val="0"/>
      <w:marBottom w:val="0"/>
      <w:divBdr>
        <w:top w:val="none" w:sz="0" w:space="0" w:color="auto"/>
        <w:left w:val="none" w:sz="0" w:space="0" w:color="auto"/>
        <w:bottom w:val="none" w:sz="0" w:space="0" w:color="auto"/>
        <w:right w:val="none" w:sz="0" w:space="0" w:color="auto"/>
      </w:divBdr>
    </w:div>
    <w:div w:id="472334700">
      <w:bodyDiv w:val="1"/>
      <w:marLeft w:val="0"/>
      <w:marRight w:val="0"/>
      <w:marTop w:val="0"/>
      <w:marBottom w:val="0"/>
      <w:divBdr>
        <w:top w:val="none" w:sz="0" w:space="0" w:color="auto"/>
        <w:left w:val="none" w:sz="0" w:space="0" w:color="auto"/>
        <w:bottom w:val="none" w:sz="0" w:space="0" w:color="auto"/>
        <w:right w:val="none" w:sz="0" w:space="0" w:color="auto"/>
      </w:divBdr>
    </w:div>
    <w:div w:id="473180594">
      <w:bodyDiv w:val="1"/>
      <w:marLeft w:val="0"/>
      <w:marRight w:val="0"/>
      <w:marTop w:val="0"/>
      <w:marBottom w:val="0"/>
      <w:divBdr>
        <w:top w:val="none" w:sz="0" w:space="0" w:color="auto"/>
        <w:left w:val="none" w:sz="0" w:space="0" w:color="auto"/>
        <w:bottom w:val="none" w:sz="0" w:space="0" w:color="auto"/>
        <w:right w:val="none" w:sz="0" w:space="0" w:color="auto"/>
      </w:divBdr>
    </w:div>
    <w:div w:id="477461533">
      <w:bodyDiv w:val="1"/>
      <w:marLeft w:val="0"/>
      <w:marRight w:val="0"/>
      <w:marTop w:val="0"/>
      <w:marBottom w:val="0"/>
      <w:divBdr>
        <w:top w:val="none" w:sz="0" w:space="0" w:color="auto"/>
        <w:left w:val="none" w:sz="0" w:space="0" w:color="auto"/>
        <w:bottom w:val="none" w:sz="0" w:space="0" w:color="auto"/>
        <w:right w:val="none" w:sz="0" w:space="0" w:color="auto"/>
      </w:divBdr>
    </w:div>
    <w:div w:id="479809861">
      <w:bodyDiv w:val="1"/>
      <w:marLeft w:val="0"/>
      <w:marRight w:val="0"/>
      <w:marTop w:val="0"/>
      <w:marBottom w:val="0"/>
      <w:divBdr>
        <w:top w:val="none" w:sz="0" w:space="0" w:color="auto"/>
        <w:left w:val="none" w:sz="0" w:space="0" w:color="auto"/>
        <w:bottom w:val="none" w:sz="0" w:space="0" w:color="auto"/>
        <w:right w:val="none" w:sz="0" w:space="0" w:color="auto"/>
      </w:divBdr>
    </w:div>
    <w:div w:id="480462000">
      <w:bodyDiv w:val="1"/>
      <w:marLeft w:val="0"/>
      <w:marRight w:val="0"/>
      <w:marTop w:val="0"/>
      <w:marBottom w:val="0"/>
      <w:divBdr>
        <w:top w:val="none" w:sz="0" w:space="0" w:color="auto"/>
        <w:left w:val="none" w:sz="0" w:space="0" w:color="auto"/>
        <w:bottom w:val="none" w:sz="0" w:space="0" w:color="auto"/>
        <w:right w:val="none" w:sz="0" w:space="0" w:color="auto"/>
      </w:divBdr>
    </w:div>
    <w:div w:id="481193249">
      <w:bodyDiv w:val="1"/>
      <w:marLeft w:val="0"/>
      <w:marRight w:val="0"/>
      <w:marTop w:val="0"/>
      <w:marBottom w:val="0"/>
      <w:divBdr>
        <w:top w:val="none" w:sz="0" w:space="0" w:color="auto"/>
        <w:left w:val="none" w:sz="0" w:space="0" w:color="auto"/>
        <w:bottom w:val="none" w:sz="0" w:space="0" w:color="auto"/>
        <w:right w:val="none" w:sz="0" w:space="0" w:color="auto"/>
      </w:divBdr>
    </w:div>
    <w:div w:id="485322175">
      <w:bodyDiv w:val="1"/>
      <w:marLeft w:val="0"/>
      <w:marRight w:val="0"/>
      <w:marTop w:val="0"/>
      <w:marBottom w:val="0"/>
      <w:divBdr>
        <w:top w:val="none" w:sz="0" w:space="0" w:color="auto"/>
        <w:left w:val="none" w:sz="0" w:space="0" w:color="auto"/>
        <w:bottom w:val="none" w:sz="0" w:space="0" w:color="auto"/>
        <w:right w:val="none" w:sz="0" w:space="0" w:color="auto"/>
      </w:divBdr>
    </w:div>
    <w:div w:id="492569570">
      <w:bodyDiv w:val="1"/>
      <w:marLeft w:val="0"/>
      <w:marRight w:val="0"/>
      <w:marTop w:val="0"/>
      <w:marBottom w:val="0"/>
      <w:divBdr>
        <w:top w:val="none" w:sz="0" w:space="0" w:color="auto"/>
        <w:left w:val="none" w:sz="0" w:space="0" w:color="auto"/>
        <w:bottom w:val="none" w:sz="0" w:space="0" w:color="auto"/>
        <w:right w:val="none" w:sz="0" w:space="0" w:color="auto"/>
      </w:divBdr>
    </w:div>
    <w:div w:id="493306035">
      <w:bodyDiv w:val="1"/>
      <w:marLeft w:val="0"/>
      <w:marRight w:val="0"/>
      <w:marTop w:val="0"/>
      <w:marBottom w:val="0"/>
      <w:divBdr>
        <w:top w:val="none" w:sz="0" w:space="0" w:color="auto"/>
        <w:left w:val="none" w:sz="0" w:space="0" w:color="auto"/>
        <w:bottom w:val="none" w:sz="0" w:space="0" w:color="auto"/>
        <w:right w:val="none" w:sz="0" w:space="0" w:color="auto"/>
      </w:divBdr>
    </w:div>
    <w:div w:id="501045582">
      <w:bodyDiv w:val="1"/>
      <w:marLeft w:val="0"/>
      <w:marRight w:val="0"/>
      <w:marTop w:val="0"/>
      <w:marBottom w:val="0"/>
      <w:divBdr>
        <w:top w:val="none" w:sz="0" w:space="0" w:color="auto"/>
        <w:left w:val="none" w:sz="0" w:space="0" w:color="auto"/>
        <w:bottom w:val="none" w:sz="0" w:space="0" w:color="auto"/>
        <w:right w:val="none" w:sz="0" w:space="0" w:color="auto"/>
      </w:divBdr>
    </w:div>
    <w:div w:id="509443399">
      <w:bodyDiv w:val="1"/>
      <w:marLeft w:val="0"/>
      <w:marRight w:val="0"/>
      <w:marTop w:val="0"/>
      <w:marBottom w:val="0"/>
      <w:divBdr>
        <w:top w:val="none" w:sz="0" w:space="0" w:color="auto"/>
        <w:left w:val="none" w:sz="0" w:space="0" w:color="auto"/>
        <w:bottom w:val="none" w:sz="0" w:space="0" w:color="auto"/>
        <w:right w:val="none" w:sz="0" w:space="0" w:color="auto"/>
      </w:divBdr>
    </w:div>
    <w:div w:id="510996482">
      <w:bodyDiv w:val="1"/>
      <w:marLeft w:val="0"/>
      <w:marRight w:val="0"/>
      <w:marTop w:val="0"/>
      <w:marBottom w:val="0"/>
      <w:divBdr>
        <w:top w:val="none" w:sz="0" w:space="0" w:color="auto"/>
        <w:left w:val="none" w:sz="0" w:space="0" w:color="auto"/>
        <w:bottom w:val="none" w:sz="0" w:space="0" w:color="auto"/>
        <w:right w:val="none" w:sz="0" w:space="0" w:color="auto"/>
      </w:divBdr>
    </w:div>
    <w:div w:id="514266013">
      <w:bodyDiv w:val="1"/>
      <w:marLeft w:val="0"/>
      <w:marRight w:val="0"/>
      <w:marTop w:val="0"/>
      <w:marBottom w:val="0"/>
      <w:divBdr>
        <w:top w:val="none" w:sz="0" w:space="0" w:color="auto"/>
        <w:left w:val="none" w:sz="0" w:space="0" w:color="auto"/>
        <w:bottom w:val="none" w:sz="0" w:space="0" w:color="auto"/>
        <w:right w:val="none" w:sz="0" w:space="0" w:color="auto"/>
      </w:divBdr>
    </w:div>
    <w:div w:id="515509455">
      <w:bodyDiv w:val="1"/>
      <w:marLeft w:val="0"/>
      <w:marRight w:val="0"/>
      <w:marTop w:val="0"/>
      <w:marBottom w:val="0"/>
      <w:divBdr>
        <w:top w:val="none" w:sz="0" w:space="0" w:color="auto"/>
        <w:left w:val="none" w:sz="0" w:space="0" w:color="auto"/>
        <w:bottom w:val="none" w:sz="0" w:space="0" w:color="auto"/>
        <w:right w:val="none" w:sz="0" w:space="0" w:color="auto"/>
      </w:divBdr>
    </w:div>
    <w:div w:id="515965126">
      <w:bodyDiv w:val="1"/>
      <w:marLeft w:val="0"/>
      <w:marRight w:val="0"/>
      <w:marTop w:val="0"/>
      <w:marBottom w:val="0"/>
      <w:divBdr>
        <w:top w:val="none" w:sz="0" w:space="0" w:color="auto"/>
        <w:left w:val="none" w:sz="0" w:space="0" w:color="auto"/>
        <w:bottom w:val="none" w:sz="0" w:space="0" w:color="auto"/>
        <w:right w:val="none" w:sz="0" w:space="0" w:color="auto"/>
      </w:divBdr>
    </w:div>
    <w:div w:id="518660878">
      <w:bodyDiv w:val="1"/>
      <w:marLeft w:val="0"/>
      <w:marRight w:val="0"/>
      <w:marTop w:val="0"/>
      <w:marBottom w:val="0"/>
      <w:divBdr>
        <w:top w:val="none" w:sz="0" w:space="0" w:color="auto"/>
        <w:left w:val="none" w:sz="0" w:space="0" w:color="auto"/>
        <w:bottom w:val="none" w:sz="0" w:space="0" w:color="auto"/>
        <w:right w:val="none" w:sz="0" w:space="0" w:color="auto"/>
      </w:divBdr>
    </w:div>
    <w:div w:id="521364902">
      <w:bodyDiv w:val="1"/>
      <w:marLeft w:val="0"/>
      <w:marRight w:val="0"/>
      <w:marTop w:val="0"/>
      <w:marBottom w:val="0"/>
      <w:divBdr>
        <w:top w:val="none" w:sz="0" w:space="0" w:color="auto"/>
        <w:left w:val="none" w:sz="0" w:space="0" w:color="auto"/>
        <w:bottom w:val="none" w:sz="0" w:space="0" w:color="auto"/>
        <w:right w:val="none" w:sz="0" w:space="0" w:color="auto"/>
      </w:divBdr>
    </w:div>
    <w:div w:id="526407048">
      <w:bodyDiv w:val="1"/>
      <w:marLeft w:val="0"/>
      <w:marRight w:val="0"/>
      <w:marTop w:val="0"/>
      <w:marBottom w:val="0"/>
      <w:divBdr>
        <w:top w:val="none" w:sz="0" w:space="0" w:color="auto"/>
        <w:left w:val="none" w:sz="0" w:space="0" w:color="auto"/>
        <w:bottom w:val="none" w:sz="0" w:space="0" w:color="auto"/>
        <w:right w:val="none" w:sz="0" w:space="0" w:color="auto"/>
      </w:divBdr>
    </w:div>
    <w:div w:id="530536624">
      <w:bodyDiv w:val="1"/>
      <w:marLeft w:val="0"/>
      <w:marRight w:val="0"/>
      <w:marTop w:val="0"/>
      <w:marBottom w:val="0"/>
      <w:divBdr>
        <w:top w:val="none" w:sz="0" w:space="0" w:color="auto"/>
        <w:left w:val="none" w:sz="0" w:space="0" w:color="auto"/>
        <w:bottom w:val="none" w:sz="0" w:space="0" w:color="auto"/>
        <w:right w:val="none" w:sz="0" w:space="0" w:color="auto"/>
      </w:divBdr>
    </w:div>
    <w:div w:id="530844353">
      <w:bodyDiv w:val="1"/>
      <w:marLeft w:val="0"/>
      <w:marRight w:val="0"/>
      <w:marTop w:val="0"/>
      <w:marBottom w:val="0"/>
      <w:divBdr>
        <w:top w:val="none" w:sz="0" w:space="0" w:color="auto"/>
        <w:left w:val="none" w:sz="0" w:space="0" w:color="auto"/>
        <w:bottom w:val="none" w:sz="0" w:space="0" w:color="auto"/>
        <w:right w:val="none" w:sz="0" w:space="0" w:color="auto"/>
      </w:divBdr>
    </w:div>
    <w:div w:id="540675581">
      <w:bodyDiv w:val="1"/>
      <w:marLeft w:val="0"/>
      <w:marRight w:val="0"/>
      <w:marTop w:val="0"/>
      <w:marBottom w:val="0"/>
      <w:divBdr>
        <w:top w:val="none" w:sz="0" w:space="0" w:color="auto"/>
        <w:left w:val="none" w:sz="0" w:space="0" w:color="auto"/>
        <w:bottom w:val="none" w:sz="0" w:space="0" w:color="auto"/>
        <w:right w:val="none" w:sz="0" w:space="0" w:color="auto"/>
      </w:divBdr>
    </w:div>
    <w:div w:id="544147515">
      <w:bodyDiv w:val="1"/>
      <w:marLeft w:val="0"/>
      <w:marRight w:val="0"/>
      <w:marTop w:val="0"/>
      <w:marBottom w:val="0"/>
      <w:divBdr>
        <w:top w:val="none" w:sz="0" w:space="0" w:color="auto"/>
        <w:left w:val="none" w:sz="0" w:space="0" w:color="auto"/>
        <w:bottom w:val="none" w:sz="0" w:space="0" w:color="auto"/>
        <w:right w:val="none" w:sz="0" w:space="0" w:color="auto"/>
      </w:divBdr>
    </w:div>
    <w:div w:id="545332341">
      <w:bodyDiv w:val="1"/>
      <w:marLeft w:val="0"/>
      <w:marRight w:val="0"/>
      <w:marTop w:val="0"/>
      <w:marBottom w:val="0"/>
      <w:divBdr>
        <w:top w:val="none" w:sz="0" w:space="0" w:color="auto"/>
        <w:left w:val="none" w:sz="0" w:space="0" w:color="auto"/>
        <w:bottom w:val="none" w:sz="0" w:space="0" w:color="auto"/>
        <w:right w:val="none" w:sz="0" w:space="0" w:color="auto"/>
      </w:divBdr>
    </w:div>
    <w:div w:id="548498538">
      <w:bodyDiv w:val="1"/>
      <w:marLeft w:val="0"/>
      <w:marRight w:val="0"/>
      <w:marTop w:val="0"/>
      <w:marBottom w:val="0"/>
      <w:divBdr>
        <w:top w:val="none" w:sz="0" w:space="0" w:color="auto"/>
        <w:left w:val="none" w:sz="0" w:space="0" w:color="auto"/>
        <w:bottom w:val="none" w:sz="0" w:space="0" w:color="auto"/>
        <w:right w:val="none" w:sz="0" w:space="0" w:color="auto"/>
      </w:divBdr>
    </w:div>
    <w:div w:id="550338526">
      <w:bodyDiv w:val="1"/>
      <w:marLeft w:val="0"/>
      <w:marRight w:val="0"/>
      <w:marTop w:val="0"/>
      <w:marBottom w:val="0"/>
      <w:divBdr>
        <w:top w:val="none" w:sz="0" w:space="0" w:color="auto"/>
        <w:left w:val="none" w:sz="0" w:space="0" w:color="auto"/>
        <w:bottom w:val="none" w:sz="0" w:space="0" w:color="auto"/>
        <w:right w:val="none" w:sz="0" w:space="0" w:color="auto"/>
      </w:divBdr>
    </w:div>
    <w:div w:id="559709604">
      <w:bodyDiv w:val="1"/>
      <w:marLeft w:val="0"/>
      <w:marRight w:val="0"/>
      <w:marTop w:val="0"/>
      <w:marBottom w:val="0"/>
      <w:divBdr>
        <w:top w:val="none" w:sz="0" w:space="0" w:color="auto"/>
        <w:left w:val="none" w:sz="0" w:space="0" w:color="auto"/>
        <w:bottom w:val="none" w:sz="0" w:space="0" w:color="auto"/>
        <w:right w:val="none" w:sz="0" w:space="0" w:color="auto"/>
      </w:divBdr>
    </w:div>
    <w:div w:id="567109756">
      <w:bodyDiv w:val="1"/>
      <w:marLeft w:val="0"/>
      <w:marRight w:val="0"/>
      <w:marTop w:val="0"/>
      <w:marBottom w:val="0"/>
      <w:divBdr>
        <w:top w:val="none" w:sz="0" w:space="0" w:color="auto"/>
        <w:left w:val="none" w:sz="0" w:space="0" w:color="auto"/>
        <w:bottom w:val="none" w:sz="0" w:space="0" w:color="auto"/>
        <w:right w:val="none" w:sz="0" w:space="0" w:color="auto"/>
      </w:divBdr>
    </w:div>
    <w:div w:id="570238228">
      <w:bodyDiv w:val="1"/>
      <w:marLeft w:val="0"/>
      <w:marRight w:val="0"/>
      <w:marTop w:val="0"/>
      <w:marBottom w:val="0"/>
      <w:divBdr>
        <w:top w:val="none" w:sz="0" w:space="0" w:color="auto"/>
        <w:left w:val="none" w:sz="0" w:space="0" w:color="auto"/>
        <w:bottom w:val="none" w:sz="0" w:space="0" w:color="auto"/>
        <w:right w:val="none" w:sz="0" w:space="0" w:color="auto"/>
      </w:divBdr>
    </w:div>
    <w:div w:id="571038677">
      <w:bodyDiv w:val="1"/>
      <w:marLeft w:val="0"/>
      <w:marRight w:val="0"/>
      <w:marTop w:val="0"/>
      <w:marBottom w:val="0"/>
      <w:divBdr>
        <w:top w:val="none" w:sz="0" w:space="0" w:color="auto"/>
        <w:left w:val="none" w:sz="0" w:space="0" w:color="auto"/>
        <w:bottom w:val="none" w:sz="0" w:space="0" w:color="auto"/>
        <w:right w:val="none" w:sz="0" w:space="0" w:color="auto"/>
      </w:divBdr>
    </w:div>
    <w:div w:id="572660841">
      <w:bodyDiv w:val="1"/>
      <w:marLeft w:val="0"/>
      <w:marRight w:val="0"/>
      <w:marTop w:val="0"/>
      <w:marBottom w:val="0"/>
      <w:divBdr>
        <w:top w:val="none" w:sz="0" w:space="0" w:color="auto"/>
        <w:left w:val="none" w:sz="0" w:space="0" w:color="auto"/>
        <w:bottom w:val="none" w:sz="0" w:space="0" w:color="auto"/>
        <w:right w:val="none" w:sz="0" w:space="0" w:color="auto"/>
      </w:divBdr>
    </w:div>
    <w:div w:id="573048726">
      <w:bodyDiv w:val="1"/>
      <w:marLeft w:val="0"/>
      <w:marRight w:val="0"/>
      <w:marTop w:val="0"/>
      <w:marBottom w:val="0"/>
      <w:divBdr>
        <w:top w:val="none" w:sz="0" w:space="0" w:color="auto"/>
        <w:left w:val="none" w:sz="0" w:space="0" w:color="auto"/>
        <w:bottom w:val="none" w:sz="0" w:space="0" w:color="auto"/>
        <w:right w:val="none" w:sz="0" w:space="0" w:color="auto"/>
      </w:divBdr>
    </w:div>
    <w:div w:id="574167707">
      <w:bodyDiv w:val="1"/>
      <w:marLeft w:val="0"/>
      <w:marRight w:val="0"/>
      <w:marTop w:val="0"/>
      <w:marBottom w:val="0"/>
      <w:divBdr>
        <w:top w:val="none" w:sz="0" w:space="0" w:color="auto"/>
        <w:left w:val="none" w:sz="0" w:space="0" w:color="auto"/>
        <w:bottom w:val="none" w:sz="0" w:space="0" w:color="auto"/>
        <w:right w:val="none" w:sz="0" w:space="0" w:color="auto"/>
      </w:divBdr>
    </w:div>
    <w:div w:id="574901441">
      <w:bodyDiv w:val="1"/>
      <w:marLeft w:val="0"/>
      <w:marRight w:val="0"/>
      <w:marTop w:val="0"/>
      <w:marBottom w:val="0"/>
      <w:divBdr>
        <w:top w:val="none" w:sz="0" w:space="0" w:color="auto"/>
        <w:left w:val="none" w:sz="0" w:space="0" w:color="auto"/>
        <w:bottom w:val="none" w:sz="0" w:space="0" w:color="auto"/>
        <w:right w:val="none" w:sz="0" w:space="0" w:color="auto"/>
      </w:divBdr>
    </w:div>
    <w:div w:id="578639022">
      <w:bodyDiv w:val="1"/>
      <w:marLeft w:val="0"/>
      <w:marRight w:val="0"/>
      <w:marTop w:val="0"/>
      <w:marBottom w:val="0"/>
      <w:divBdr>
        <w:top w:val="none" w:sz="0" w:space="0" w:color="auto"/>
        <w:left w:val="none" w:sz="0" w:space="0" w:color="auto"/>
        <w:bottom w:val="none" w:sz="0" w:space="0" w:color="auto"/>
        <w:right w:val="none" w:sz="0" w:space="0" w:color="auto"/>
      </w:divBdr>
    </w:div>
    <w:div w:id="578952634">
      <w:bodyDiv w:val="1"/>
      <w:marLeft w:val="0"/>
      <w:marRight w:val="0"/>
      <w:marTop w:val="0"/>
      <w:marBottom w:val="0"/>
      <w:divBdr>
        <w:top w:val="none" w:sz="0" w:space="0" w:color="auto"/>
        <w:left w:val="none" w:sz="0" w:space="0" w:color="auto"/>
        <w:bottom w:val="none" w:sz="0" w:space="0" w:color="auto"/>
        <w:right w:val="none" w:sz="0" w:space="0" w:color="auto"/>
      </w:divBdr>
    </w:div>
    <w:div w:id="579145810">
      <w:bodyDiv w:val="1"/>
      <w:marLeft w:val="0"/>
      <w:marRight w:val="0"/>
      <w:marTop w:val="0"/>
      <w:marBottom w:val="0"/>
      <w:divBdr>
        <w:top w:val="none" w:sz="0" w:space="0" w:color="auto"/>
        <w:left w:val="none" w:sz="0" w:space="0" w:color="auto"/>
        <w:bottom w:val="none" w:sz="0" w:space="0" w:color="auto"/>
        <w:right w:val="none" w:sz="0" w:space="0" w:color="auto"/>
      </w:divBdr>
    </w:div>
    <w:div w:id="584730077">
      <w:bodyDiv w:val="1"/>
      <w:marLeft w:val="0"/>
      <w:marRight w:val="0"/>
      <w:marTop w:val="0"/>
      <w:marBottom w:val="0"/>
      <w:divBdr>
        <w:top w:val="none" w:sz="0" w:space="0" w:color="auto"/>
        <w:left w:val="none" w:sz="0" w:space="0" w:color="auto"/>
        <w:bottom w:val="none" w:sz="0" w:space="0" w:color="auto"/>
        <w:right w:val="none" w:sz="0" w:space="0" w:color="auto"/>
      </w:divBdr>
    </w:div>
    <w:div w:id="584918153">
      <w:bodyDiv w:val="1"/>
      <w:marLeft w:val="0"/>
      <w:marRight w:val="0"/>
      <w:marTop w:val="0"/>
      <w:marBottom w:val="0"/>
      <w:divBdr>
        <w:top w:val="none" w:sz="0" w:space="0" w:color="auto"/>
        <w:left w:val="none" w:sz="0" w:space="0" w:color="auto"/>
        <w:bottom w:val="none" w:sz="0" w:space="0" w:color="auto"/>
        <w:right w:val="none" w:sz="0" w:space="0" w:color="auto"/>
      </w:divBdr>
    </w:div>
    <w:div w:id="587269623">
      <w:bodyDiv w:val="1"/>
      <w:marLeft w:val="0"/>
      <w:marRight w:val="0"/>
      <w:marTop w:val="0"/>
      <w:marBottom w:val="0"/>
      <w:divBdr>
        <w:top w:val="none" w:sz="0" w:space="0" w:color="auto"/>
        <w:left w:val="none" w:sz="0" w:space="0" w:color="auto"/>
        <w:bottom w:val="none" w:sz="0" w:space="0" w:color="auto"/>
        <w:right w:val="none" w:sz="0" w:space="0" w:color="auto"/>
      </w:divBdr>
    </w:div>
    <w:div w:id="587689762">
      <w:bodyDiv w:val="1"/>
      <w:marLeft w:val="0"/>
      <w:marRight w:val="0"/>
      <w:marTop w:val="0"/>
      <w:marBottom w:val="0"/>
      <w:divBdr>
        <w:top w:val="none" w:sz="0" w:space="0" w:color="auto"/>
        <w:left w:val="none" w:sz="0" w:space="0" w:color="auto"/>
        <w:bottom w:val="none" w:sz="0" w:space="0" w:color="auto"/>
        <w:right w:val="none" w:sz="0" w:space="0" w:color="auto"/>
      </w:divBdr>
    </w:div>
    <w:div w:id="590238239">
      <w:bodyDiv w:val="1"/>
      <w:marLeft w:val="0"/>
      <w:marRight w:val="0"/>
      <w:marTop w:val="0"/>
      <w:marBottom w:val="0"/>
      <w:divBdr>
        <w:top w:val="none" w:sz="0" w:space="0" w:color="auto"/>
        <w:left w:val="none" w:sz="0" w:space="0" w:color="auto"/>
        <w:bottom w:val="none" w:sz="0" w:space="0" w:color="auto"/>
        <w:right w:val="none" w:sz="0" w:space="0" w:color="auto"/>
      </w:divBdr>
    </w:div>
    <w:div w:id="601492737">
      <w:bodyDiv w:val="1"/>
      <w:marLeft w:val="0"/>
      <w:marRight w:val="0"/>
      <w:marTop w:val="0"/>
      <w:marBottom w:val="0"/>
      <w:divBdr>
        <w:top w:val="none" w:sz="0" w:space="0" w:color="auto"/>
        <w:left w:val="none" w:sz="0" w:space="0" w:color="auto"/>
        <w:bottom w:val="none" w:sz="0" w:space="0" w:color="auto"/>
        <w:right w:val="none" w:sz="0" w:space="0" w:color="auto"/>
      </w:divBdr>
    </w:div>
    <w:div w:id="608859396">
      <w:bodyDiv w:val="1"/>
      <w:marLeft w:val="0"/>
      <w:marRight w:val="0"/>
      <w:marTop w:val="0"/>
      <w:marBottom w:val="0"/>
      <w:divBdr>
        <w:top w:val="none" w:sz="0" w:space="0" w:color="auto"/>
        <w:left w:val="none" w:sz="0" w:space="0" w:color="auto"/>
        <w:bottom w:val="none" w:sz="0" w:space="0" w:color="auto"/>
        <w:right w:val="none" w:sz="0" w:space="0" w:color="auto"/>
      </w:divBdr>
    </w:div>
    <w:div w:id="609170728">
      <w:bodyDiv w:val="1"/>
      <w:marLeft w:val="0"/>
      <w:marRight w:val="0"/>
      <w:marTop w:val="0"/>
      <w:marBottom w:val="0"/>
      <w:divBdr>
        <w:top w:val="none" w:sz="0" w:space="0" w:color="auto"/>
        <w:left w:val="none" w:sz="0" w:space="0" w:color="auto"/>
        <w:bottom w:val="none" w:sz="0" w:space="0" w:color="auto"/>
        <w:right w:val="none" w:sz="0" w:space="0" w:color="auto"/>
      </w:divBdr>
    </w:div>
    <w:div w:id="616373298">
      <w:bodyDiv w:val="1"/>
      <w:marLeft w:val="0"/>
      <w:marRight w:val="0"/>
      <w:marTop w:val="0"/>
      <w:marBottom w:val="0"/>
      <w:divBdr>
        <w:top w:val="none" w:sz="0" w:space="0" w:color="auto"/>
        <w:left w:val="none" w:sz="0" w:space="0" w:color="auto"/>
        <w:bottom w:val="none" w:sz="0" w:space="0" w:color="auto"/>
        <w:right w:val="none" w:sz="0" w:space="0" w:color="auto"/>
      </w:divBdr>
    </w:div>
    <w:div w:id="616641430">
      <w:bodyDiv w:val="1"/>
      <w:marLeft w:val="0"/>
      <w:marRight w:val="0"/>
      <w:marTop w:val="0"/>
      <w:marBottom w:val="0"/>
      <w:divBdr>
        <w:top w:val="none" w:sz="0" w:space="0" w:color="auto"/>
        <w:left w:val="none" w:sz="0" w:space="0" w:color="auto"/>
        <w:bottom w:val="none" w:sz="0" w:space="0" w:color="auto"/>
        <w:right w:val="none" w:sz="0" w:space="0" w:color="auto"/>
      </w:divBdr>
    </w:div>
    <w:div w:id="617371836">
      <w:bodyDiv w:val="1"/>
      <w:marLeft w:val="0"/>
      <w:marRight w:val="0"/>
      <w:marTop w:val="0"/>
      <w:marBottom w:val="0"/>
      <w:divBdr>
        <w:top w:val="none" w:sz="0" w:space="0" w:color="auto"/>
        <w:left w:val="none" w:sz="0" w:space="0" w:color="auto"/>
        <w:bottom w:val="none" w:sz="0" w:space="0" w:color="auto"/>
        <w:right w:val="none" w:sz="0" w:space="0" w:color="auto"/>
      </w:divBdr>
    </w:div>
    <w:div w:id="618027521">
      <w:bodyDiv w:val="1"/>
      <w:marLeft w:val="0"/>
      <w:marRight w:val="0"/>
      <w:marTop w:val="0"/>
      <w:marBottom w:val="0"/>
      <w:divBdr>
        <w:top w:val="none" w:sz="0" w:space="0" w:color="auto"/>
        <w:left w:val="none" w:sz="0" w:space="0" w:color="auto"/>
        <w:bottom w:val="none" w:sz="0" w:space="0" w:color="auto"/>
        <w:right w:val="none" w:sz="0" w:space="0" w:color="auto"/>
      </w:divBdr>
    </w:div>
    <w:div w:id="618033284">
      <w:bodyDiv w:val="1"/>
      <w:marLeft w:val="0"/>
      <w:marRight w:val="0"/>
      <w:marTop w:val="0"/>
      <w:marBottom w:val="0"/>
      <w:divBdr>
        <w:top w:val="none" w:sz="0" w:space="0" w:color="auto"/>
        <w:left w:val="none" w:sz="0" w:space="0" w:color="auto"/>
        <w:bottom w:val="none" w:sz="0" w:space="0" w:color="auto"/>
        <w:right w:val="none" w:sz="0" w:space="0" w:color="auto"/>
      </w:divBdr>
    </w:div>
    <w:div w:id="623268429">
      <w:bodyDiv w:val="1"/>
      <w:marLeft w:val="0"/>
      <w:marRight w:val="0"/>
      <w:marTop w:val="0"/>
      <w:marBottom w:val="0"/>
      <w:divBdr>
        <w:top w:val="none" w:sz="0" w:space="0" w:color="auto"/>
        <w:left w:val="none" w:sz="0" w:space="0" w:color="auto"/>
        <w:bottom w:val="none" w:sz="0" w:space="0" w:color="auto"/>
        <w:right w:val="none" w:sz="0" w:space="0" w:color="auto"/>
      </w:divBdr>
    </w:div>
    <w:div w:id="631060649">
      <w:bodyDiv w:val="1"/>
      <w:marLeft w:val="0"/>
      <w:marRight w:val="0"/>
      <w:marTop w:val="0"/>
      <w:marBottom w:val="0"/>
      <w:divBdr>
        <w:top w:val="none" w:sz="0" w:space="0" w:color="auto"/>
        <w:left w:val="none" w:sz="0" w:space="0" w:color="auto"/>
        <w:bottom w:val="none" w:sz="0" w:space="0" w:color="auto"/>
        <w:right w:val="none" w:sz="0" w:space="0" w:color="auto"/>
      </w:divBdr>
    </w:div>
    <w:div w:id="635186015">
      <w:bodyDiv w:val="1"/>
      <w:marLeft w:val="0"/>
      <w:marRight w:val="0"/>
      <w:marTop w:val="0"/>
      <w:marBottom w:val="0"/>
      <w:divBdr>
        <w:top w:val="none" w:sz="0" w:space="0" w:color="auto"/>
        <w:left w:val="none" w:sz="0" w:space="0" w:color="auto"/>
        <w:bottom w:val="none" w:sz="0" w:space="0" w:color="auto"/>
        <w:right w:val="none" w:sz="0" w:space="0" w:color="auto"/>
      </w:divBdr>
    </w:div>
    <w:div w:id="645399994">
      <w:bodyDiv w:val="1"/>
      <w:marLeft w:val="0"/>
      <w:marRight w:val="0"/>
      <w:marTop w:val="0"/>
      <w:marBottom w:val="0"/>
      <w:divBdr>
        <w:top w:val="none" w:sz="0" w:space="0" w:color="auto"/>
        <w:left w:val="none" w:sz="0" w:space="0" w:color="auto"/>
        <w:bottom w:val="none" w:sz="0" w:space="0" w:color="auto"/>
        <w:right w:val="none" w:sz="0" w:space="0" w:color="auto"/>
      </w:divBdr>
    </w:div>
    <w:div w:id="651447878">
      <w:bodyDiv w:val="1"/>
      <w:marLeft w:val="0"/>
      <w:marRight w:val="0"/>
      <w:marTop w:val="0"/>
      <w:marBottom w:val="0"/>
      <w:divBdr>
        <w:top w:val="none" w:sz="0" w:space="0" w:color="auto"/>
        <w:left w:val="none" w:sz="0" w:space="0" w:color="auto"/>
        <w:bottom w:val="none" w:sz="0" w:space="0" w:color="auto"/>
        <w:right w:val="none" w:sz="0" w:space="0" w:color="auto"/>
      </w:divBdr>
    </w:div>
    <w:div w:id="655379884">
      <w:bodyDiv w:val="1"/>
      <w:marLeft w:val="0"/>
      <w:marRight w:val="0"/>
      <w:marTop w:val="0"/>
      <w:marBottom w:val="0"/>
      <w:divBdr>
        <w:top w:val="none" w:sz="0" w:space="0" w:color="auto"/>
        <w:left w:val="none" w:sz="0" w:space="0" w:color="auto"/>
        <w:bottom w:val="none" w:sz="0" w:space="0" w:color="auto"/>
        <w:right w:val="none" w:sz="0" w:space="0" w:color="auto"/>
      </w:divBdr>
    </w:div>
    <w:div w:id="657198827">
      <w:bodyDiv w:val="1"/>
      <w:marLeft w:val="0"/>
      <w:marRight w:val="0"/>
      <w:marTop w:val="0"/>
      <w:marBottom w:val="0"/>
      <w:divBdr>
        <w:top w:val="none" w:sz="0" w:space="0" w:color="auto"/>
        <w:left w:val="none" w:sz="0" w:space="0" w:color="auto"/>
        <w:bottom w:val="none" w:sz="0" w:space="0" w:color="auto"/>
        <w:right w:val="none" w:sz="0" w:space="0" w:color="auto"/>
      </w:divBdr>
    </w:div>
    <w:div w:id="658970914">
      <w:bodyDiv w:val="1"/>
      <w:marLeft w:val="0"/>
      <w:marRight w:val="0"/>
      <w:marTop w:val="0"/>
      <w:marBottom w:val="0"/>
      <w:divBdr>
        <w:top w:val="none" w:sz="0" w:space="0" w:color="auto"/>
        <w:left w:val="none" w:sz="0" w:space="0" w:color="auto"/>
        <w:bottom w:val="none" w:sz="0" w:space="0" w:color="auto"/>
        <w:right w:val="none" w:sz="0" w:space="0" w:color="auto"/>
      </w:divBdr>
    </w:div>
    <w:div w:id="661542164">
      <w:bodyDiv w:val="1"/>
      <w:marLeft w:val="0"/>
      <w:marRight w:val="0"/>
      <w:marTop w:val="0"/>
      <w:marBottom w:val="0"/>
      <w:divBdr>
        <w:top w:val="none" w:sz="0" w:space="0" w:color="auto"/>
        <w:left w:val="none" w:sz="0" w:space="0" w:color="auto"/>
        <w:bottom w:val="none" w:sz="0" w:space="0" w:color="auto"/>
        <w:right w:val="none" w:sz="0" w:space="0" w:color="auto"/>
      </w:divBdr>
    </w:div>
    <w:div w:id="662196284">
      <w:bodyDiv w:val="1"/>
      <w:marLeft w:val="0"/>
      <w:marRight w:val="0"/>
      <w:marTop w:val="0"/>
      <w:marBottom w:val="0"/>
      <w:divBdr>
        <w:top w:val="none" w:sz="0" w:space="0" w:color="auto"/>
        <w:left w:val="none" w:sz="0" w:space="0" w:color="auto"/>
        <w:bottom w:val="none" w:sz="0" w:space="0" w:color="auto"/>
        <w:right w:val="none" w:sz="0" w:space="0" w:color="auto"/>
      </w:divBdr>
    </w:div>
    <w:div w:id="664433520">
      <w:bodyDiv w:val="1"/>
      <w:marLeft w:val="0"/>
      <w:marRight w:val="0"/>
      <w:marTop w:val="0"/>
      <w:marBottom w:val="0"/>
      <w:divBdr>
        <w:top w:val="none" w:sz="0" w:space="0" w:color="auto"/>
        <w:left w:val="none" w:sz="0" w:space="0" w:color="auto"/>
        <w:bottom w:val="none" w:sz="0" w:space="0" w:color="auto"/>
        <w:right w:val="none" w:sz="0" w:space="0" w:color="auto"/>
      </w:divBdr>
    </w:div>
    <w:div w:id="665549221">
      <w:bodyDiv w:val="1"/>
      <w:marLeft w:val="0"/>
      <w:marRight w:val="0"/>
      <w:marTop w:val="0"/>
      <w:marBottom w:val="0"/>
      <w:divBdr>
        <w:top w:val="none" w:sz="0" w:space="0" w:color="auto"/>
        <w:left w:val="none" w:sz="0" w:space="0" w:color="auto"/>
        <w:bottom w:val="none" w:sz="0" w:space="0" w:color="auto"/>
        <w:right w:val="none" w:sz="0" w:space="0" w:color="auto"/>
      </w:divBdr>
    </w:div>
    <w:div w:id="666593636">
      <w:bodyDiv w:val="1"/>
      <w:marLeft w:val="0"/>
      <w:marRight w:val="0"/>
      <w:marTop w:val="0"/>
      <w:marBottom w:val="0"/>
      <w:divBdr>
        <w:top w:val="none" w:sz="0" w:space="0" w:color="auto"/>
        <w:left w:val="none" w:sz="0" w:space="0" w:color="auto"/>
        <w:bottom w:val="none" w:sz="0" w:space="0" w:color="auto"/>
        <w:right w:val="none" w:sz="0" w:space="0" w:color="auto"/>
      </w:divBdr>
    </w:div>
    <w:div w:id="668489421">
      <w:bodyDiv w:val="1"/>
      <w:marLeft w:val="0"/>
      <w:marRight w:val="0"/>
      <w:marTop w:val="0"/>
      <w:marBottom w:val="0"/>
      <w:divBdr>
        <w:top w:val="none" w:sz="0" w:space="0" w:color="auto"/>
        <w:left w:val="none" w:sz="0" w:space="0" w:color="auto"/>
        <w:bottom w:val="none" w:sz="0" w:space="0" w:color="auto"/>
        <w:right w:val="none" w:sz="0" w:space="0" w:color="auto"/>
      </w:divBdr>
    </w:div>
    <w:div w:id="677930516">
      <w:bodyDiv w:val="1"/>
      <w:marLeft w:val="0"/>
      <w:marRight w:val="0"/>
      <w:marTop w:val="0"/>
      <w:marBottom w:val="0"/>
      <w:divBdr>
        <w:top w:val="none" w:sz="0" w:space="0" w:color="auto"/>
        <w:left w:val="none" w:sz="0" w:space="0" w:color="auto"/>
        <w:bottom w:val="none" w:sz="0" w:space="0" w:color="auto"/>
        <w:right w:val="none" w:sz="0" w:space="0" w:color="auto"/>
      </w:divBdr>
    </w:div>
    <w:div w:id="681785895">
      <w:bodyDiv w:val="1"/>
      <w:marLeft w:val="0"/>
      <w:marRight w:val="0"/>
      <w:marTop w:val="0"/>
      <w:marBottom w:val="0"/>
      <w:divBdr>
        <w:top w:val="none" w:sz="0" w:space="0" w:color="auto"/>
        <w:left w:val="none" w:sz="0" w:space="0" w:color="auto"/>
        <w:bottom w:val="none" w:sz="0" w:space="0" w:color="auto"/>
        <w:right w:val="none" w:sz="0" w:space="0" w:color="auto"/>
      </w:divBdr>
    </w:div>
    <w:div w:id="683551129">
      <w:bodyDiv w:val="1"/>
      <w:marLeft w:val="0"/>
      <w:marRight w:val="0"/>
      <w:marTop w:val="0"/>
      <w:marBottom w:val="0"/>
      <w:divBdr>
        <w:top w:val="none" w:sz="0" w:space="0" w:color="auto"/>
        <w:left w:val="none" w:sz="0" w:space="0" w:color="auto"/>
        <w:bottom w:val="none" w:sz="0" w:space="0" w:color="auto"/>
        <w:right w:val="none" w:sz="0" w:space="0" w:color="auto"/>
      </w:divBdr>
    </w:div>
    <w:div w:id="710807520">
      <w:bodyDiv w:val="1"/>
      <w:marLeft w:val="0"/>
      <w:marRight w:val="0"/>
      <w:marTop w:val="0"/>
      <w:marBottom w:val="0"/>
      <w:divBdr>
        <w:top w:val="none" w:sz="0" w:space="0" w:color="auto"/>
        <w:left w:val="none" w:sz="0" w:space="0" w:color="auto"/>
        <w:bottom w:val="none" w:sz="0" w:space="0" w:color="auto"/>
        <w:right w:val="none" w:sz="0" w:space="0" w:color="auto"/>
      </w:divBdr>
    </w:div>
    <w:div w:id="711920953">
      <w:bodyDiv w:val="1"/>
      <w:marLeft w:val="0"/>
      <w:marRight w:val="0"/>
      <w:marTop w:val="0"/>
      <w:marBottom w:val="0"/>
      <w:divBdr>
        <w:top w:val="none" w:sz="0" w:space="0" w:color="auto"/>
        <w:left w:val="none" w:sz="0" w:space="0" w:color="auto"/>
        <w:bottom w:val="none" w:sz="0" w:space="0" w:color="auto"/>
        <w:right w:val="none" w:sz="0" w:space="0" w:color="auto"/>
      </w:divBdr>
    </w:div>
    <w:div w:id="714963587">
      <w:bodyDiv w:val="1"/>
      <w:marLeft w:val="0"/>
      <w:marRight w:val="0"/>
      <w:marTop w:val="0"/>
      <w:marBottom w:val="0"/>
      <w:divBdr>
        <w:top w:val="none" w:sz="0" w:space="0" w:color="auto"/>
        <w:left w:val="none" w:sz="0" w:space="0" w:color="auto"/>
        <w:bottom w:val="none" w:sz="0" w:space="0" w:color="auto"/>
        <w:right w:val="none" w:sz="0" w:space="0" w:color="auto"/>
      </w:divBdr>
    </w:div>
    <w:div w:id="716129923">
      <w:bodyDiv w:val="1"/>
      <w:marLeft w:val="0"/>
      <w:marRight w:val="0"/>
      <w:marTop w:val="0"/>
      <w:marBottom w:val="0"/>
      <w:divBdr>
        <w:top w:val="none" w:sz="0" w:space="0" w:color="auto"/>
        <w:left w:val="none" w:sz="0" w:space="0" w:color="auto"/>
        <w:bottom w:val="none" w:sz="0" w:space="0" w:color="auto"/>
        <w:right w:val="none" w:sz="0" w:space="0" w:color="auto"/>
      </w:divBdr>
    </w:div>
    <w:div w:id="721637184">
      <w:bodyDiv w:val="1"/>
      <w:marLeft w:val="0"/>
      <w:marRight w:val="0"/>
      <w:marTop w:val="0"/>
      <w:marBottom w:val="0"/>
      <w:divBdr>
        <w:top w:val="none" w:sz="0" w:space="0" w:color="auto"/>
        <w:left w:val="none" w:sz="0" w:space="0" w:color="auto"/>
        <w:bottom w:val="none" w:sz="0" w:space="0" w:color="auto"/>
        <w:right w:val="none" w:sz="0" w:space="0" w:color="auto"/>
      </w:divBdr>
    </w:div>
    <w:div w:id="726614087">
      <w:bodyDiv w:val="1"/>
      <w:marLeft w:val="0"/>
      <w:marRight w:val="0"/>
      <w:marTop w:val="0"/>
      <w:marBottom w:val="0"/>
      <w:divBdr>
        <w:top w:val="none" w:sz="0" w:space="0" w:color="auto"/>
        <w:left w:val="none" w:sz="0" w:space="0" w:color="auto"/>
        <w:bottom w:val="none" w:sz="0" w:space="0" w:color="auto"/>
        <w:right w:val="none" w:sz="0" w:space="0" w:color="auto"/>
      </w:divBdr>
    </w:div>
    <w:div w:id="729813194">
      <w:bodyDiv w:val="1"/>
      <w:marLeft w:val="0"/>
      <w:marRight w:val="0"/>
      <w:marTop w:val="0"/>
      <w:marBottom w:val="0"/>
      <w:divBdr>
        <w:top w:val="none" w:sz="0" w:space="0" w:color="auto"/>
        <w:left w:val="none" w:sz="0" w:space="0" w:color="auto"/>
        <w:bottom w:val="none" w:sz="0" w:space="0" w:color="auto"/>
        <w:right w:val="none" w:sz="0" w:space="0" w:color="auto"/>
      </w:divBdr>
    </w:div>
    <w:div w:id="730033781">
      <w:bodyDiv w:val="1"/>
      <w:marLeft w:val="0"/>
      <w:marRight w:val="0"/>
      <w:marTop w:val="0"/>
      <w:marBottom w:val="0"/>
      <w:divBdr>
        <w:top w:val="none" w:sz="0" w:space="0" w:color="auto"/>
        <w:left w:val="none" w:sz="0" w:space="0" w:color="auto"/>
        <w:bottom w:val="none" w:sz="0" w:space="0" w:color="auto"/>
        <w:right w:val="none" w:sz="0" w:space="0" w:color="auto"/>
      </w:divBdr>
    </w:div>
    <w:div w:id="736050041">
      <w:bodyDiv w:val="1"/>
      <w:marLeft w:val="0"/>
      <w:marRight w:val="0"/>
      <w:marTop w:val="0"/>
      <w:marBottom w:val="0"/>
      <w:divBdr>
        <w:top w:val="none" w:sz="0" w:space="0" w:color="auto"/>
        <w:left w:val="none" w:sz="0" w:space="0" w:color="auto"/>
        <w:bottom w:val="none" w:sz="0" w:space="0" w:color="auto"/>
        <w:right w:val="none" w:sz="0" w:space="0" w:color="auto"/>
      </w:divBdr>
    </w:div>
    <w:div w:id="738213386">
      <w:bodyDiv w:val="1"/>
      <w:marLeft w:val="0"/>
      <w:marRight w:val="0"/>
      <w:marTop w:val="0"/>
      <w:marBottom w:val="0"/>
      <w:divBdr>
        <w:top w:val="none" w:sz="0" w:space="0" w:color="auto"/>
        <w:left w:val="none" w:sz="0" w:space="0" w:color="auto"/>
        <w:bottom w:val="none" w:sz="0" w:space="0" w:color="auto"/>
        <w:right w:val="none" w:sz="0" w:space="0" w:color="auto"/>
      </w:divBdr>
    </w:div>
    <w:div w:id="739987824">
      <w:bodyDiv w:val="1"/>
      <w:marLeft w:val="0"/>
      <w:marRight w:val="0"/>
      <w:marTop w:val="0"/>
      <w:marBottom w:val="0"/>
      <w:divBdr>
        <w:top w:val="none" w:sz="0" w:space="0" w:color="auto"/>
        <w:left w:val="none" w:sz="0" w:space="0" w:color="auto"/>
        <w:bottom w:val="none" w:sz="0" w:space="0" w:color="auto"/>
        <w:right w:val="none" w:sz="0" w:space="0" w:color="auto"/>
      </w:divBdr>
    </w:div>
    <w:div w:id="741217218">
      <w:bodyDiv w:val="1"/>
      <w:marLeft w:val="0"/>
      <w:marRight w:val="0"/>
      <w:marTop w:val="0"/>
      <w:marBottom w:val="0"/>
      <w:divBdr>
        <w:top w:val="none" w:sz="0" w:space="0" w:color="auto"/>
        <w:left w:val="none" w:sz="0" w:space="0" w:color="auto"/>
        <w:bottom w:val="none" w:sz="0" w:space="0" w:color="auto"/>
        <w:right w:val="none" w:sz="0" w:space="0" w:color="auto"/>
      </w:divBdr>
    </w:div>
    <w:div w:id="742066500">
      <w:bodyDiv w:val="1"/>
      <w:marLeft w:val="0"/>
      <w:marRight w:val="0"/>
      <w:marTop w:val="0"/>
      <w:marBottom w:val="0"/>
      <w:divBdr>
        <w:top w:val="none" w:sz="0" w:space="0" w:color="auto"/>
        <w:left w:val="none" w:sz="0" w:space="0" w:color="auto"/>
        <w:bottom w:val="none" w:sz="0" w:space="0" w:color="auto"/>
        <w:right w:val="none" w:sz="0" w:space="0" w:color="auto"/>
      </w:divBdr>
    </w:div>
    <w:div w:id="743722740">
      <w:bodyDiv w:val="1"/>
      <w:marLeft w:val="0"/>
      <w:marRight w:val="0"/>
      <w:marTop w:val="0"/>
      <w:marBottom w:val="0"/>
      <w:divBdr>
        <w:top w:val="none" w:sz="0" w:space="0" w:color="auto"/>
        <w:left w:val="none" w:sz="0" w:space="0" w:color="auto"/>
        <w:bottom w:val="none" w:sz="0" w:space="0" w:color="auto"/>
        <w:right w:val="none" w:sz="0" w:space="0" w:color="auto"/>
      </w:divBdr>
    </w:div>
    <w:div w:id="745034588">
      <w:bodyDiv w:val="1"/>
      <w:marLeft w:val="0"/>
      <w:marRight w:val="0"/>
      <w:marTop w:val="0"/>
      <w:marBottom w:val="0"/>
      <w:divBdr>
        <w:top w:val="none" w:sz="0" w:space="0" w:color="auto"/>
        <w:left w:val="none" w:sz="0" w:space="0" w:color="auto"/>
        <w:bottom w:val="none" w:sz="0" w:space="0" w:color="auto"/>
        <w:right w:val="none" w:sz="0" w:space="0" w:color="auto"/>
      </w:divBdr>
    </w:div>
    <w:div w:id="746462248">
      <w:bodyDiv w:val="1"/>
      <w:marLeft w:val="0"/>
      <w:marRight w:val="0"/>
      <w:marTop w:val="0"/>
      <w:marBottom w:val="0"/>
      <w:divBdr>
        <w:top w:val="none" w:sz="0" w:space="0" w:color="auto"/>
        <w:left w:val="none" w:sz="0" w:space="0" w:color="auto"/>
        <w:bottom w:val="none" w:sz="0" w:space="0" w:color="auto"/>
        <w:right w:val="none" w:sz="0" w:space="0" w:color="auto"/>
      </w:divBdr>
    </w:div>
    <w:div w:id="749042407">
      <w:bodyDiv w:val="1"/>
      <w:marLeft w:val="0"/>
      <w:marRight w:val="0"/>
      <w:marTop w:val="0"/>
      <w:marBottom w:val="0"/>
      <w:divBdr>
        <w:top w:val="none" w:sz="0" w:space="0" w:color="auto"/>
        <w:left w:val="none" w:sz="0" w:space="0" w:color="auto"/>
        <w:bottom w:val="none" w:sz="0" w:space="0" w:color="auto"/>
        <w:right w:val="none" w:sz="0" w:space="0" w:color="auto"/>
      </w:divBdr>
    </w:div>
    <w:div w:id="753818821">
      <w:bodyDiv w:val="1"/>
      <w:marLeft w:val="0"/>
      <w:marRight w:val="0"/>
      <w:marTop w:val="0"/>
      <w:marBottom w:val="0"/>
      <w:divBdr>
        <w:top w:val="none" w:sz="0" w:space="0" w:color="auto"/>
        <w:left w:val="none" w:sz="0" w:space="0" w:color="auto"/>
        <w:bottom w:val="none" w:sz="0" w:space="0" w:color="auto"/>
        <w:right w:val="none" w:sz="0" w:space="0" w:color="auto"/>
      </w:divBdr>
    </w:div>
    <w:div w:id="753935961">
      <w:bodyDiv w:val="1"/>
      <w:marLeft w:val="0"/>
      <w:marRight w:val="0"/>
      <w:marTop w:val="0"/>
      <w:marBottom w:val="0"/>
      <w:divBdr>
        <w:top w:val="none" w:sz="0" w:space="0" w:color="auto"/>
        <w:left w:val="none" w:sz="0" w:space="0" w:color="auto"/>
        <w:bottom w:val="none" w:sz="0" w:space="0" w:color="auto"/>
        <w:right w:val="none" w:sz="0" w:space="0" w:color="auto"/>
      </w:divBdr>
    </w:div>
    <w:div w:id="756513060">
      <w:bodyDiv w:val="1"/>
      <w:marLeft w:val="0"/>
      <w:marRight w:val="0"/>
      <w:marTop w:val="0"/>
      <w:marBottom w:val="0"/>
      <w:divBdr>
        <w:top w:val="none" w:sz="0" w:space="0" w:color="auto"/>
        <w:left w:val="none" w:sz="0" w:space="0" w:color="auto"/>
        <w:bottom w:val="none" w:sz="0" w:space="0" w:color="auto"/>
        <w:right w:val="none" w:sz="0" w:space="0" w:color="auto"/>
      </w:divBdr>
    </w:div>
    <w:div w:id="758061229">
      <w:bodyDiv w:val="1"/>
      <w:marLeft w:val="0"/>
      <w:marRight w:val="0"/>
      <w:marTop w:val="0"/>
      <w:marBottom w:val="0"/>
      <w:divBdr>
        <w:top w:val="none" w:sz="0" w:space="0" w:color="auto"/>
        <w:left w:val="none" w:sz="0" w:space="0" w:color="auto"/>
        <w:bottom w:val="none" w:sz="0" w:space="0" w:color="auto"/>
        <w:right w:val="none" w:sz="0" w:space="0" w:color="auto"/>
      </w:divBdr>
    </w:div>
    <w:div w:id="767970099">
      <w:bodyDiv w:val="1"/>
      <w:marLeft w:val="0"/>
      <w:marRight w:val="0"/>
      <w:marTop w:val="0"/>
      <w:marBottom w:val="0"/>
      <w:divBdr>
        <w:top w:val="none" w:sz="0" w:space="0" w:color="auto"/>
        <w:left w:val="none" w:sz="0" w:space="0" w:color="auto"/>
        <w:bottom w:val="none" w:sz="0" w:space="0" w:color="auto"/>
        <w:right w:val="none" w:sz="0" w:space="0" w:color="auto"/>
      </w:divBdr>
    </w:div>
    <w:div w:id="777144002">
      <w:bodyDiv w:val="1"/>
      <w:marLeft w:val="0"/>
      <w:marRight w:val="0"/>
      <w:marTop w:val="0"/>
      <w:marBottom w:val="0"/>
      <w:divBdr>
        <w:top w:val="none" w:sz="0" w:space="0" w:color="auto"/>
        <w:left w:val="none" w:sz="0" w:space="0" w:color="auto"/>
        <w:bottom w:val="none" w:sz="0" w:space="0" w:color="auto"/>
        <w:right w:val="none" w:sz="0" w:space="0" w:color="auto"/>
      </w:divBdr>
    </w:div>
    <w:div w:id="777334472">
      <w:bodyDiv w:val="1"/>
      <w:marLeft w:val="0"/>
      <w:marRight w:val="0"/>
      <w:marTop w:val="0"/>
      <w:marBottom w:val="0"/>
      <w:divBdr>
        <w:top w:val="none" w:sz="0" w:space="0" w:color="auto"/>
        <w:left w:val="none" w:sz="0" w:space="0" w:color="auto"/>
        <w:bottom w:val="none" w:sz="0" w:space="0" w:color="auto"/>
        <w:right w:val="none" w:sz="0" w:space="0" w:color="auto"/>
      </w:divBdr>
    </w:div>
    <w:div w:id="779305108">
      <w:bodyDiv w:val="1"/>
      <w:marLeft w:val="0"/>
      <w:marRight w:val="0"/>
      <w:marTop w:val="0"/>
      <w:marBottom w:val="0"/>
      <w:divBdr>
        <w:top w:val="none" w:sz="0" w:space="0" w:color="auto"/>
        <w:left w:val="none" w:sz="0" w:space="0" w:color="auto"/>
        <w:bottom w:val="none" w:sz="0" w:space="0" w:color="auto"/>
        <w:right w:val="none" w:sz="0" w:space="0" w:color="auto"/>
      </w:divBdr>
    </w:div>
    <w:div w:id="782724520">
      <w:bodyDiv w:val="1"/>
      <w:marLeft w:val="0"/>
      <w:marRight w:val="0"/>
      <w:marTop w:val="0"/>
      <w:marBottom w:val="0"/>
      <w:divBdr>
        <w:top w:val="none" w:sz="0" w:space="0" w:color="auto"/>
        <w:left w:val="none" w:sz="0" w:space="0" w:color="auto"/>
        <w:bottom w:val="none" w:sz="0" w:space="0" w:color="auto"/>
        <w:right w:val="none" w:sz="0" w:space="0" w:color="auto"/>
      </w:divBdr>
    </w:div>
    <w:div w:id="791900552">
      <w:bodyDiv w:val="1"/>
      <w:marLeft w:val="0"/>
      <w:marRight w:val="0"/>
      <w:marTop w:val="0"/>
      <w:marBottom w:val="0"/>
      <w:divBdr>
        <w:top w:val="none" w:sz="0" w:space="0" w:color="auto"/>
        <w:left w:val="none" w:sz="0" w:space="0" w:color="auto"/>
        <w:bottom w:val="none" w:sz="0" w:space="0" w:color="auto"/>
        <w:right w:val="none" w:sz="0" w:space="0" w:color="auto"/>
      </w:divBdr>
    </w:div>
    <w:div w:id="792753304">
      <w:bodyDiv w:val="1"/>
      <w:marLeft w:val="0"/>
      <w:marRight w:val="0"/>
      <w:marTop w:val="0"/>
      <w:marBottom w:val="0"/>
      <w:divBdr>
        <w:top w:val="none" w:sz="0" w:space="0" w:color="auto"/>
        <w:left w:val="none" w:sz="0" w:space="0" w:color="auto"/>
        <w:bottom w:val="none" w:sz="0" w:space="0" w:color="auto"/>
        <w:right w:val="none" w:sz="0" w:space="0" w:color="auto"/>
      </w:divBdr>
    </w:div>
    <w:div w:id="796097261">
      <w:bodyDiv w:val="1"/>
      <w:marLeft w:val="0"/>
      <w:marRight w:val="0"/>
      <w:marTop w:val="0"/>
      <w:marBottom w:val="0"/>
      <w:divBdr>
        <w:top w:val="none" w:sz="0" w:space="0" w:color="auto"/>
        <w:left w:val="none" w:sz="0" w:space="0" w:color="auto"/>
        <w:bottom w:val="none" w:sz="0" w:space="0" w:color="auto"/>
        <w:right w:val="none" w:sz="0" w:space="0" w:color="auto"/>
      </w:divBdr>
    </w:div>
    <w:div w:id="805512499">
      <w:bodyDiv w:val="1"/>
      <w:marLeft w:val="0"/>
      <w:marRight w:val="0"/>
      <w:marTop w:val="0"/>
      <w:marBottom w:val="0"/>
      <w:divBdr>
        <w:top w:val="none" w:sz="0" w:space="0" w:color="auto"/>
        <w:left w:val="none" w:sz="0" w:space="0" w:color="auto"/>
        <w:bottom w:val="none" w:sz="0" w:space="0" w:color="auto"/>
        <w:right w:val="none" w:sz="0" w:space="0" w:color="auto"/>
      </w:divBdr>
    </w:div>
    <w:div w:id="810251565">
      <w:bodyDiv w:val="1"/>
      <w:marLeft w:val="0"/>
      <w:marRight w:val="0"/>
      <w:marTop w:val="0"/>
      <w:marBottom w:val="0"/>
      <w:divBdr>
        <w:top w:val="none" w:sz="0" w:space="0" w:color="auto"/>
        <w:left w:val="none" w:sz="0" w:space="0" w:color="auto"/>
        <w:bottom w:val="none" w:sz="0" w:space="0" w:color="auto"/>
        <w:right w:val="none" w:sz="0" w:space="0" w:color="auto"/>
      </w:divBdr>
    </w:div>
    <w:div w:id="812018743">
      <w:bodyDiv w:val="1"/>
      <w:marLeft w:val="0"/>
      <w:marRight w:val="0"/>
      <w:marTop w:val="0"/>
      <w:marBottom w:val="0"/>
      <w:divBdr>
        <w:top w:val="none" w:sz="0" w:space="0" w:color="auto"/>
        <w:left w:val="none" w:sz="0" w:space="0" w:color="auto"/>
        <w:bottom w:val="none" w:sz="0" w:space="0" w:color="auto"/>
        <w:right w:val="none" w:sz="0" w:space="0" w:color="auto"/>
      </w:divBdr>
    </w:div>
    <w:div w:id="816384755">
      <w:bodyDiv w:val="1"/>
      <w:marLeft w:val="0"/>
      <w:marRight w:val="0"/>
      <w:marTop w:val="0"/>
      <w:marBottom w:val="0"/>
      <w:divBdr>
        <w:top w:val="none" w:sz="0" w:space="0" w:color="auto"/>
        <w:left w:val="none" w:sz="0" w:space="0" w:color="auto"/>
        <w:bottom w:val="none" w:sz="0" w:space="0" w:color="auto"/>
        <w:right w:val="none" w:sz="0" w:space="0" w:color="auto"/>
      </w:divBdr>
    </w:div>
    <w:div w:id="819077328">
      <w:bodyDiv w:val="1"/>
      <w:marLeft w:val="0"/>
      <w:marRight w:val="0"/>
      <w:marTop w:val="0"/>
      <w:marBottom w:val="0"/>
      <w:divBdr>
        <w:top w:val="none" w:sz="0" w:space="0" w:color="auto"/>
        <w:left w:val="none" w:sz="0" w:space="0" w:color="auto"/>
        <w:bottom w:val="none" w:sz="0" w:space="0" w:color="auto"/>
        <w:right w:val="none" w:sz="0" w:space="0" w:color="auto"/>
      </w:divBdr>
    </w:div>
    <w:div w:id="819423144">
      <w:bodyDiv w:val="1"/>
      <w:marLeft w:val="0"/>
      <w:marRight w:val="0"/>
      <w:marTop w:val="0"/>
      <w:marBottom w:val="0"/>
      <w:divBdr>
        <w:top w:val="none" w:sz="0" w:space="0" w:color="auto"/>
        <w:left w:val="none" w:sz="0" w:space="0" w:color="auto"/>
        <w:bottom w:val="none" w:sz="0" w:space="0" w:color="auto"/>
        <w:right w:val="none" w:sz="0" w:space="0" w:color="auto"/>
      </w:divBdr>
    </w:div>
    <w:div w:id="820385278">
      <w:bodyDiv w:val="1"/>
      <w:marLeft w:val="0"/>
      <w:marRight w:val="0"/>
      <w:marTop w:val="0"/>
      <w:marBottom w:val="0"/>
      <w:divBdr>
        <w:top w:val="none" w:sz="0" w:space="0" w:color="auto"/>
        <w:left w:val="none" w:sz="0" w:space="0" w:color="auto"/>
        <w:bottom w:val="none" w:sz="0" w:space="0" w:color="auto"/>
        <w:right w:val="none" w:sz="0" w:space="0" w:color="auto"/>
      </w:divBdr>
    </w:div>
    <w:div w:id="821042117">
      <w:bodyDiv w:val="1"/>
      <w:marLeft w:val="0"/>
      <w:marRight w:val="0"/>
      <w:marTop w:val="0"/>
      <w:marBottom w:val="0"/>
      <w:divBdr>
        <w:top w:val="none" w:sz="0" w:space="0" w:color="auto"/>
        <w:left w:val="none" w:sz="0" w:space="0" w:color="auto"/>
        <w:bottom w:val="none" w:sz="0" w:space="0" w:color="auto"/>
        <w:right w:val="none" w:sz="0" w:space="0" w:color="auto"/>
      </w:divBdr>
    </w:div>
    <w:div w:id="822506553">
      <w:bodyDiv w:val="1"/>
      <w:marLeft w:val="0"/>
      <w:marRight w:val="0"/>
      <w:marTop w:val="0"/>
      <w:marBottom w:val="0"/>
      <w:divBdr>
        <w:top w:val="none" w:sz="0" w:space="0" w:color="auto"/>
        <w:left w:val="none" w:sz="0" w:space="0" w:color="auto"/>
        <w:bottom w:val="none" w:sz="0" w:space="0" w:color="auto"/>
        <w:right w:val="none" w:sz="0" w:space="0" w:color="auto"/>
      </w:divBdr>
    </w:div>
    <w:div w:id="823744445">
      <w:bodyDiv w:val="1"/>
      <w:marLeft w:val="0"/>
      <w:marRight w:val="0"/>
      <w:marTop w:val="0"/>
      <w:marBottom w:val="0"/>
      <w:divBdr>
        <w:top w:val="none" w:sz="0" w:space="0" w:color="auto"/>
        <w:left w:val="none" w:sz="0" w:space="0" w:color="auto"/>
        <w:bottom w:val="none" w:sz="0" w:space="0" w:color="auto"/>
        <w:right w:val="none" w:sz="0" w:space="0" w:color="auto"/>
      </w:divBdr>
    </w:div>
    <w:div w:id="827285246">
      <w:bodyDiv w:val="1"/>
      <w:marLeft w:val="0"/>
      <w:marRight w:val="0"/>
      <w:marTop w:val="0"/>
      <w:marBottom w:val="0"/>
      <w:divBdr>
        <w:top w:val="none" w:sz="0" w:space="0" w:color="auto"/>
        <w:left w:val="none" w:sz="0" w:space="0" w:color="auto"/>
        <w:bottom w:val="none" w:sz="0" w:space="0" w:color="auto"/>
        <w:right w:val="none" w:sz="0" w:space="0" w:color="auto"/>
      </w:divBdr>
    </w:div>
    <w:div w:id="827480008">
      <w:bodyDiv w:val="1"/>
      <w:marLeft w:val="0"/>
      <w:marRight w:val="0"/>
      <w:marTop w:val="0"/>
      <w:marBottom w:val="0"/>
      <w:divBdr>
        <w:top w:val="none" w:sz="0" w:space="0" w:color="auto"/>
        <w:left w:val="none" w:sz="0" w:space="0" w:color="auto"/>
        <w:bottom w:val="none" w:sz="0" w:space="0" w:color="auto"/>
        <w:right w:val="none" w:sz="0" w:space="0" w:color="auto"/>
      </w:divBdr>
    </w:div>
    <w:div w:id="827672266">
      <w:bodyDiv w:val="1"/>
      <w:marLeft w:val="0"/>
      <w:marRight w:val="0"/>
      <w:marTop w:val="0"/>
      <w:marBottom w:val="0"/>
      <w:divBdr>
        <w:top w:val="none" w:sz="0" w:space="0" w:color="auto"/>
        <w:left w:val="none" w:sz="0" w:space="0" w:color="auto"/>
        <w:bottom w:val="none" w:sz="0" w:space="0" w:color="auto"/>
        <w:right w:val="none" w:sz="0" w:space="0" w:color="auto"/>
      </w:divBdr>
    </w:div>
    <w:div w:id="836382510">
      <w:bodyDiv w:val="1"/>
      <w:marLeft w:val="0"/>
      <w:marRight w:val="0"/>
      <w:marTop w:val="0"/>
      <w:marBottom w:val="0"/>
      <w:divBdr>
        <w:top w:val="none" w:sz="0" w:space="0" w:color="auto"/>
        <w:left w:val="none" w:sz="0" w:space="0" w:color="auto"/>
        <w:bottom w:val="none" w:sz="0" w:space="0" w:color="auto"/>
        <w:right w:val="none" w:sz="0" w:space="0" w:color="auto"/>
      </w:divBdr>
    </w:div>
    <w:div w:id="844052836">
      <w:bodyDiv w:val="1"/>
      <w:marLeft w:val="0"/>
      <w:marRight w:val="0"/>
      <w:marTop w:val="0"/>
      <w:marBottom w:val="0"/>
      <w:divBdr>
        <w:top w:val="none" w:sz="0" w:space="0" w:color="auto"/>
        <w:left w:val="none" w:sz="0" w:space="0" w:color="auto"/>
        <w:bottom w:val="none" w:sz="0" w:space="0" w:color="auto"/>
        <w:right w:val="none" w:sz="0" w:space="0" w:color="auto"/>
      </w:divBdr>
    </w:div>
    <w:div w:id="844175082">
      <w:bodyDiv w:val="1"/>
      <w:marLeft w:val="0"/>
      <w:marRight w:val="0"/>
      <w:marTop w:val="0"/>
      <w:marBottom w:val="0"/>
      <w:divBdr>
        <w:top w:val="none" w:sz="0" w:space="0" w:color="auto"/>
        <w:left w:val="none" w:sz="0" w:space="0" w:color="auto"/>
        <w:bottom w:val="none" w:sz="0" w:space="0" w:color="auto"/>
        <w:right w:val="none" w:sz="0" w:space="0" w:color="auto"/>
      </w:divBdr>
    </w:div>
    <w:div w:id="848788706">
      <w:bodyDiv w:val="1"/>
      <w:marLeft w:val="0"/>
      <w:marRight w:val="0"/>
      <w:marTop w:val="0"/>
      <w:marBottom w:val="0"/>
      <w:divBdr>
        <w:top w:val="none" w:sz="0" w:space="0" w:color="auto"/>
        <w:left w:val="none" w:sz="0" w:space="0" w:color="auto"/>
        <w:bottom w:val="none" w:sz="0" w:space="0" w:color="auto"/>
        <w:right w:val="none" w:sz="0" w:space="0" w:color="auto"/>
      </w:divBdr>
    </w:div>
    <w:div w:id="852231251">
      <w:bodyDiv w:val="1"/>
      <w:marLeft w:val="0"/>
      <w:marRight w:val="0"/>
      <w:marTop w:val="0"/>
      <w:marBottom w:val="0"/>
      <w:divBdr>
        <w:top w:val="none" w:sz="0" w:space="0" w:color="auto"/>
        <w:left w:val="none" w:sz="0" w:space="0" w:color="auto"/>
        <w:bottom w:val="none" w:sz="0" w:space="0" w:color="auto"/>
        <w:right w:val="none" w:sz="0" w:space="0" w:color="auto"/>
      </w:divBdr>
    </w:div>
    <w:div w:id="854463432">
      <w:bodyDiv w:val="1"/>
      <w:marLeft w:val="0"/>
      <w:marRight w:val="0"/>
      <w:marTop w:val="0"/>
      <w:marBottom w:val="0"/>
      <w:divBdr>
        <w:top w:val="none" w:sz="0" w:space="0" w:color="auto"/>
        <w:left w:val="none" w:sz="0" w:space="0" w:color="auto"/>
        <w:bottom w:val="none" w:sz="0" w:space="0" w:color="auto"/>
        <w:right w:val="none" w:sz="0" w:space="0" w:color="auto"/>
      </w:divBdr>
    </w:div>
    <w:div w:id="858085147">
      <w:bodyDiv w:val="1"/>
      <w:marLeft w:val="0"/>
      <w:marRight w:val="0"/>
      <w:marTop w:val="0"/>
      <w:marBottom w:val="0"/>
      <w:divBdr>
        <w:top w:val="none" w:sz="0" w:space="0" w:color="auto"/>
        <w:left w:val="none" w:sz="0" w:space="0" w:color="auto"/>
        <w:bottom w:val="none" w:sz="0" w:space="0" w:color="auto"/>
        <w:right w:val="none" w:sz="0" w:space="0" w:color="auto"/>
      </w:divBdr>
    </w:div>
    <w:div w:id="858856484">
      <w:bodyDiv w:val="1"/>
      <w:marLeft w:val="0"/>
      <w:marRight w:val="0"/>
      <w:marTop w:val="0"/>
      <w:marBottom w:val="0"/>
      <w:divBdr>
        <w:top w:val="none" w:sz="0" w:space="0" w:color="auto"/>
        <w:left w:val="none" w:sz="0" w:space="0" w:color="auto"/>
        <w:bottom w:val="none" w:sz="0" w:space="0" w:color="auto"/>
        <w:right w:val="none" w:sz="0" w:space="0" w:color="auto"/>
      </w:divBdr>
    </w:div>
    <w:div w:id="860782162">
      <w:bodyDiv w:val="1"/>
      <w:marLeft w:val="0"/>
      <w:marRight w:val="0"/>
      <w:marTop w:val="0"/>
      <w:marBottom w:val="0"/>
      <w:divBdr>
        <w:top w:val="none" w:sz="0" w:space="0" w:color="auto"/>
        <w:left w:val="none" w:sz="0" w:space="0" w:color="auto"/>
        <w:bottom w:val="none" w:sz="0" w:space="0" w:color="auto"/>
        <w:right w:val="none" w:sz="0" w:space="0" w:color="auto"/>
      </w:divBdr>
    </w:div>
    <w:div w:id="861551196">
      <w:bodyDiv w:val="1"/>
      <w:marLeft w:val="0"/>
      <w:marRight w:val="0"/>
      <w:marTop w:val="0"/>
      <w:marBottom w:val="0"/>
      <w:divBdr>
        <w:top w:val="none" w:sz="0" w:space="0" w:color="auto"/>
        <w:left w:val="none" w:sz="0" w:space="0" w:color="auto"/>
        <w:bottom w:val="none" w:sz="0" w:space="0" w:color="auto"/>
        <w:right w:val="none" w:sz="0" w:space="0" w:color="auto"/>
      </w:divBdr>
    </w:div>
    <w:div w:id="865680330">
      <w:bodyDiv w:val="1"/>
      <w:marLeft w:val="0"/>
      <w:marRight w:val="0"/>
      <w:marTop w:val="0"/>
      <w:marBottom w:val="0"/>
      <w:divBdr>
        <w:top w:val="none" w:sz="0" w:space="0" w:color="auto"/>
        <w:left w:val="none" w:sz="0" w:space="0" w:color="auto"/>
        <w:bottom w:val="none" w:sz="0" w:space="0" w:color="auto"/>
        <w:right w:val="none" w:sz="0" w:space="0" w:color="auto"/>
      </w:divBdr>
    </w:div>
    <w:div w:id="869031429">
      <w:bodyDiv w:val="1"/>
      <w:marLeft w:val="0"/>
      <w:marRight w:val="0"/>
      <w:marTop w:val="0"/>
      <w:marBottom w:val="0"/>
      <w:divBdr>
        <w:top w:val="none" w:sz="0" w:space="0" w:color="auto"/>
        <w:left w:val="none" w:sz="0" w:space="0" w:color="auto"/>
        <w:bottom w:val="none" w:sz="0" w:space="0" w:color="auto"/>
        <w:right w:val="none" w:sz="0" w:space="0" w:color="auto"/>
      </w:divBdr>
    </w:div>
    <w:div w:id="869300261">
      <w:bodyDiv w:val="1"/>
      <w:marLeft w:val="0"/>
      <w:marRight w:val="0"/>
      <w:marTop w:val="0"/>
      <w:marBottom w:val="0"/>
      <w:divBdr>
        <w:top w:val="none" w:sz="0" w:space="0" w:color="auto"/>
        <w:left w:val="none" w:sz="0" w:space="0" w:color="auto"/>
        <w:bottom w:val="none" w:sz="0" w:space="0" w:color="auto"/>
        <w:right w:val="none" w:sz="0" w:space="0" w:color="auto"/>
      </w:divBdr>
    </w:div>
    <w:div w:id="869881649">
      <w:bodyDiv w:val="1"/>
      <w:marLeft w:val="0"/>
      <w:marRight w:val="0"/>
      <w:marTop w:val="0"/>
      <w:marBottom w:val="0"/>
      <w:divBdr>
        <w:top w:val="none" w:sz="0" w:space="0" w:color="auto"/>
        <w:left w:val="none" w:sz="0" w:space="0" w:color="auto"/>
        <w:bottom w:val="none" w:sz="0" w:space="0" w:color="auto"/>
        <w:right w:val="none" w:sz="0" w:space="0" w:color="auto"/>
      </w:divBdr>
    </w:div>
    <w:div w:id="875044916">
      <w:bodyDiv w:val="1"/>
      <w:marLeft w:val="0"/>
      <w:marRight w:val="0"/>
      <w:marTop w:val="0"/>
      <w:marBottom w:val="0"/>
      <w:divBdr>
        <w:top w:val="none" w:sz="0" w:space="0" w:color="auto"/>
        <w:left w:val="none" w:sz="0" w:space="0" w:color="auto"/>
        <w:bottom w:val="none" w:sz="0" w:space="0" w:color="auto"/>
        <w:right w:val="none" w:sz="0" w:space="0" w:color="auto"/>
      </w:divBdr>
    </w:div>
    <w:div w:id="877856802">
      <w:bodyDiv w:val="1"/>
      <w:marLeft w:val="0"/>
      <w:marRight w:val="0"/>
      <w:marTop w:val="0"/>
      <w:marBottom w:val="0"/>
      <w:divBdr>
        <w:top w:val="none" w:sz="0" w:space="0" w:color="auto"/>
        <w:left w:val="none" w:sz="0" w:space="0" w:color="auto"/>
        <w:bottom w:val="none" w:sz="0" w:space="0" w:color="auto"/>
        <w:right w:val="none" w:sz="0" w:space="0" w:color="auto"/>
      </w:divBdr>
    </w:div>
    <w:div w:id="879128864">
      <w:bodyDiv w:val="1"/>
      <w:marLeft w:val="0"/>
      <w:marRight w:val="0"/>
      <w:marTop w:val="0"/>
      <w:marBottom w:val="0"/>
      <w:divBdr>
        <w:top w:val="none" w:sz="0" w:space="0" w:color="auto"/>
        <w:left w:val="none" w:sz="0" w:space="0" w:color="auto"/>
        <w:bottom w:val="none" w:sz="0" w:space="0" w:color="auto"/>
        <w:right w:val="none" w:sz="0" w:space="0" w:color="auto"/>
      </w:divBdr>
    </w:div>
    <w:div w:id="882400444">
      <w:bodyDiv w:val="1"/>
      <w:marLeft w:val="0"/>
      <w:marRight w:val="0"/>
      <w:marTop w:val="0"/>
      <w:marBottom w:val="0"/>
      <w:divBdr>
        <w:top w:val="none" w:sz="0" w:space="0" w:color="auto"/>
        <w:left w:val="none" w:sz="0" w:space="0" w:color="auto"/>
        <w:bottom w:val="none" w:sz="0" w:space="0" w:color="auto"/>
        <w:right w:val="none" w:sz="0" w:space="0" w:color="auto"/>
      </w:divBdr>
    </w:div>
    <w:div w:id="887258158">
      <w:bodyDiv w:val="1"/>
      <w:marLeft w:val="0"/>
      <w:marRight w:val="0"/>
      <w:marTop w:val="0"/>
      <w:marBottom w:val="0"/>
      <w:divBdr>
        <w:top w:val="none" w:sz="0" w:space="0" w:color="auto"/>
        <w:left w:val="none" w:sz="0" w:space="0" w:color="auto"/>
        <w:bottom w:val="none" w:sz="0" w:space="0" w:color="auto"/>
        <w:right w:val="none" w:sz="0" w:space="0" w:color="auto"/>
      </w:divBdr>
    </w:div>
    <w:div w:id="887958780">
      <w:bodyDiv w:val="1"/>
      <w:marLeft w:val="0"/>
      <w:marRight w:val="0"/>
      <w:marTop w:val="0"/>
      <w:marBottom w:val="0"/>
      <w:divBdr>
        <w:top w:val="none" w:sz="0" w:space="0" w:color="auto"/>
        <w:left w:val="none" w:sz="0" w:space="0" w:color="auto"/>
        <w:bottom w:val="none" w:sz="0" w:space="0" w:color="auto"/>
        <w:right w:val="none" w:sz="0" w:space="0" w:color="auto"/>
      </w:divBdr>
    </w:div>
    <w:div w:id="888415890">
      <w:bodyDiv w:val="1"/>
      <w:marLeft w:val="0"/>
      <w:marRight w:val="0"/>
      <w:marTop w:val="0"/>
      <w:marBottom w:val="0"/>
      <w:divBdr>
        <w:top w:val="none" w:sz="0" w:space="0" w:color="auto"/>
        <w:left w:val="none" w:sz="0" w:space="0" w:color="auto"/>
        <w:bottom w:val="none" w:sz="0" w:space="0" w:color="auto"/>
        <w:right w:val="none" w:sz="0" w:space="0" w:color="auto"/>
      </w:divBdr>
    </w:div>
    <w:div w:id="890653617">
      <w:bodyDiv w:val="1"/>
      <w:marLeft w:val="0"/>
      <w:marRight w:val="0"/>
      <w:marTop w:val="0"/>
      <w:marBottom w:val="0"/>
      <w:divBdr>
        <w:top w:val="none" w:sz="0" w:space="0" w:color="auto"/>
        <w:left w:val="none" w:sz="0" w:space="0" w:color="auto"/>
        <w:bottom w:val="none" w:sz="0" w:space="0" w:color="auto"/>
        <w:right w:val="none" w:sz="0" w:space="0" w:color="auto"/>
      </w:divBdr>
    </w:div>
    <w:div w:id="894703389">
      <w:bodyDiv w:val="1"/>
      <w:marLeft w:val="0"/>
      <w:marRight w:val="0"/>
      <w:marTop w:val="0"/>
      <w:marBottom w:val="0"/>
      <w:divBdr>
        <w:top w:val="none" w:sz="0" w:space="0" w:color="auto"/>
        <w:left w:val="none" w:sz="0" w:space="0" w:color="auto"/>
        <w:bottom w:val="none" w:sz="0" w:space="0" w:color="auto"/>
        <w:right w:val="none" w:sz="0" w:space="0" w:color="auto"/>
      </w:divBdr>
    </w:div>
    <w:div w:id="895429389">
      <w:bodyDiv w:val="1"/>
      <w:marLeft w:val="0"/>
      <w:marRight w:val="0"/>
      <w:marTop w:val="0"/>
      <w:marBottom w:val="0"/>
      <w:divBdr>
        <w:top w:val="none" w:sz="0" w:space="0" w:color="auto"/>
        <w:left w:val="none" w:sz="0" w:space="0" w:color="auto"/>
        <w:bottom w:val="none" w:sz="0" w:space="0" w:color="auto"/>
        <w:right w:val="none" w:sz="0" w:space="0" w:color="auto"/>
      </w:divBdr>
    </w:div>
    <w:div w:id="897937309">
      <w:bodyDiv w:val="1"/>
      <w:marLeft w:val="0"/>
      <w:marRight w:val="0"/>
      <w:marTop w:val="0"/>
      <w:marBottom w:val="0"/>
      <w:divBdr>
        <w:top w:val="none" w:sz="0" w:space="0" w:color="auto"/>
        <w:left w:val="none" w:sz="0" w:space="0" w:color="auto"/>
        <w:bottom w:val="none" w:sz="0" w:space="0" w:color="auto"/>
        <w:right w:val="none" w:sz="0" w:space="0" w:color="auto"/>
      </w:divBdr>
    </w:div>
    <w:div w:id="902179132">
      <w:bodyDiv w:val="1"/>
      <w:marLeft w:val="0"/>
      <w:marRight w:val="0"/>
      <w:marTop w:val="0"/>
      <w:marBottom w:val="0"/>
      <w:divBdr>
        <w:top w:val="none" w:sz="0" w:space="0" w:color="auto"/>
        <w:left w:val="none" w:sz="0" w:space="0" w:color="auto"/>
        <w:bottom w:val="none" w:sz="0" w:space="0" w:color="auto"/>
        <w:right w:val="none" w:sz="0" w:space="0" w:color="auto"/>
      </w:divBdr>
    </w:div>
    <w:div w:id="905459392">
      <w:bodyDiv w:val="1"/>
      <w:marLeft w:val="0"/>
      <w:marRight w:val="0"/>
      <w:marTop w:val="0"/>
      <w:marBottom w:val="0"/>
      <w:divBdr>
        <w:top w:val="none" w:sz="0" w:space="0" w:color="auto"/>
        <w:left w:val="none" w:sz="0" w:space="0" w:color="auto"/>
        <w:bottom w:val="none" w:sz="0" w:space="0" w:color="auto"/>
        <w:right w:val="none" w:sz="0" w:space="0" w:color="auto"/>
      </w:divBdr>
    </w:div>
    <w:div w:id="908226505">
      <w:bodyDiv w:val="1"/>
      <w:marLeft w:val="0"/>
      <w:marRight w:val="0"/>
      <w:marTop w:val="0"/>
      <w:marBottom w:val="0"/>
      <w:divBdr>
        <w:top w:val="none" w:sz="0" w:space="0" w:color="auto"/>
        <w:left w:val="none" w:sz="0" w:space="0" w:color="auto"/>
        <w:bottom w:val="none" w:sz="0" w:space="0" w:color="auto"/>
        <w:right w:val="none" w:sz="0" w:space="0" w:color="auto"/>
      </w:divBdr>
    </w:div>
    <w:div w:id="911545261">
      <w:bodyDiv w:val="1"/>
      <w:marLeft w:val="0"/>
      <w:marRight w:val="0"/>
      <w:marTop w:val="0"/>
      <w:marBottom w:val="0"/>
      <w:divBdr>
        <w:top w:val="none" w:sz="0" w:space="0" w:color="auto"/>
        <w:left w:val="none" w:sz="0" w:space="0" w:color="auto"/>
        <w:bottom w:val="none" w:sz="0" w:space="0" w:color="auto"/>
        <w:right w:val="none" w:sz="0" w:space="0" w:color="auto"/>
      </w:divBdr>
    </w:div>
    <w:div w:id="912276736">
      <w:bodyDiv w:val="1"/>
      <w:marLeft w:val="0"/>
      <w:marRight w:val="0"/>
      <w:marTop w:val="0"/>
      <w:marBottom w:val="0"/>
      <w:divBdr>
        <w:top w:val="none" w:sz="0" w:space="0" w:color="auto"/>
        <w:left w:val="none" w:sz="0" w:space="0" w:color="auto"/>
        <w:bottom w:val="none" w:sz="0" w:space="0" w:color="auto"/>
        <w:right w:val="none" w:sz="0" w:space="0" w:color="auto"/>
      </w:divBdr>
    </w:div>
    <w:div w:id="919488268">
      <w:bodyDiv w:val="1"/>
      <w:marLeft w:val="0"/>
      <w:marRight w:val="0"/>
      <w:marTop w:val="0"/>
      <w:marBottom w:val="0"/>
      <w:divBdr>
        <w:top w:val="none" w:sz="0" w:space="0" w:color="auto"/>
        <w:left w:val="none" w:sz="0" w:space="0" w:color="auto"/>
        <w:bottom w:val="none" w:sz="0" w:space="0" w:color="auto"/>
        <w:right w:val="none" w:sz="0" w:space="0" w:color="auto"/>
      </w:divBdr>
    </w:div>
    <w:div w:id="922446475">
      <w:bodyDiv w:val="1"/>
      <w:marLeft w:val="0"/>
      <w:marRight w:val="0"/>
      <w:marTop w:val="0"/>
      <w:marBottom w:val="0"/>
      <w:divBdr>
        <w:top w:val="none" w:sz="0" w:space="0" w:color="auto"/>
        <w:left w:val="none" w:sz="0" w:space="0" w:color="auto"/>
        <w:bottom w:val="none" w:sz="0" w:space="0" w:color="auto"/>
        <w:right w:val="none" w:sz="0" w:space="0" w:color="auto"/>
      </w:divBdr>
    </w:div>
    <w:div w:id="924458826">
      <w:bodyDiv w:val="1"/>
      <w:marLeft w:val="0"/>
      <w:marRight w:val="0"/>
      <w:marTop w:val="0"/>
      <w:marBottom w:val="0"/>
      <w:divBdr>
        <w:top w:val="none" w:sz="0" w:space="0" w:color="auto"/>
        <w:left w:val="none" w:sz="0" w:space="0" w:color="auto"/>
        <w:bottom w:val="none" w:sz="0" w:space="0" w:color="auto"/>
        <w:right w:val="none" w:sz="0" w:space="0" w:color="auto"/>
      </w:divBdr>
    </w:div>
    <w:div w:id="927346892">
      <w:bodyDiv w:val="1"/>
      <w:marLeft w:val="0"/>
      <w:marRight w:val="0"/>
      <w:marTop w:val="0"/>
      <w:marBottom w:val="0"/>
      <w:divBdr>
        <w:top w:val="none" w:sz="0" w:space="0" w:color="auto"/>
        <w:left w:val="none" w:sz="0" w:space="0" w:color="auto"/>
        <w:bottom w:val="none" w:sz="0" w:space="0" w:color="auto"/>
        <w:right w:val="none" w:sz="0" w:space="0" w:color="auto"/>
      </w:divBdr>
    </w:div>
    <w:div w:id="927423809">
      <w:bodyDiv w:val="1"/>
      <w:marLeft w:val="0"/>
      <w:marRight w:val="0"/>
      <w:marTop w:val="0"/>
      <w:marBottom w:val="0"/>
      <w:divBdr>
        <w:top w:val="none" w:sz="0" w:space="0" w:color="auto"/>
        <w:left w:val="none" w:sz="0" w:space="0" w:color="auto"/>
        <w:bottom w:val="none" w:sz="0" w:space="0" w:color="auto"/>
        <w:right w:val="none" w:sz="0" w:space="0" w:color="auto"/>
      </w:divBdr>
    </w:div>
    <w:div w:id="931471547">
      <w:bodyDiv w:val="1"/>
      <w:marLeft w:val="0"/>
      <w:marRight w:val="0"/>
      <w:marTop w:val="0"/>
      <w:marBottom w:val="0"/>
      <w:divBdr>
        <w:top w:val="none" w:sz="0" w:space="0" w:color="auto"/>
        <w:left w:val="none" w:sz="0" w:space="0" w:color="auto"/>
        <w:bottom w:val="none" w:sz="0" w:space="0" w:color="auto"/>
        <w:right w:val="none" w:sz="0" w:space="0" w:color="auto"/>
      </w:divBdr>
    </w:div>
    <w:div w:id="935482104">
      <w:bodyDiv w:val="1"/>
      <w:marLeft w:val="0"/>
      <w:marRight w:val="0"/>
      <w:marTop w:val="0"/>
      <w:marBottom w:val="0"/>
      <w:divBdr>
        <w:top w:val="none" w:sz="0" w:space="0" w:color="auto"/>
        <w:left w:val="none" w:sz="0" w:space="0" w:color="auto"/>
        <w:bottom w:val="none" w:sz="0" w:space="0" w:color="auto"/>
        <w:right w:val="none" w:sz="0" w:space="0" w:color="auto"/>
      </w:divBdr>
    </w:div>
    <w:div w:id="939291309">
      <w:bodyDiv w:val="1"/>
      <w:marLeft w:val="0"/>
      <w:marRight w:val="0"/>
      <w:marTop w:val="0"/>
      <w:marBottom w:val="0"/>
      <w:divBdr>
        <w:top w:val="none" w:sz="0" w:space="0" w:color="auto"/>
        <w:left w:val="none" w:sz="0" w:space="0" w:color="auto"/>
        <w:bottom w:val="none" w:sz="0" w:space="0" w:color="auto"/>
        <w:right w:val="none" w:sz="0" w:space="0" w:color="auto"/>
      </w:divBdr>
    </w:div>
    <w:div w:id="941375569">
      <w:bodyDiv w:val="1"/>
      <w:marLeft w:val="0"/>
      <w:marRight w:val="0"/>
      <w:marTop w:val="0"/>
      <w:marBottom w:val="0"/>
      <w:divBdr>
        <w:top w:val="none" w:sz="0" w:space="0" w:color="auto"/>
        <w:left w:val="none" w:sz="0" w:space="0" w:color="auto"/>
        <w:bottom w:val="none" w:sz="0" w:space="0" w:color="auto"/>
        <w:right w:val="none" w:sz="0" w:space="0" w:color="auto"/>
      </w:divBdr>
    </w:div>
    <w:div w:id="946279643">
      <w:bodyDiv w:val="1"/>
      <w:marLeft w:val="0"/>
      <w:marRight w:val="0"/>
      <w:marTop w:val="0"/>
      <w:marBottom w:val="0"/>
      <w:divBdr>
        <w:top w:val="none" w:sz="0" w:space="0" w:color="auto"/>
        <w:left w:val="none" w:sz="0" w:space="0" w:color="auto"/>
        <w:bottom w:val="none" w:sz="0" w:space="0" w:color="auto"/>
        <w:right w:val="none" w:sz="0" w:space="0" w:color="auto"/>
      </w:divBdr>
    </w:div>
    <w:div w:id="955259838">
      <w:bodyDiv w:val="1"/>
      <w:marLeft w:val="0"/>
      <w:marRight w:val="0"/>
      <w:marTop w:val="0"/>
      <w:marBottom w:val="0"/>
      <w:divBdr>
        <w:top w:val="none" w:sz="0" w:space="0" w:color="auto"/>
        <w:left w:val="none" w:sz="0" w:space="0" w:color="auto"/>
        <w:bottom w:val="none" w:sz="0" w:space="0" w:color="auto"/>
        <w:right w:val="none" w:sz="0" w:space="0" w:color="auto"/>
      </w:divBdr>
    </w:div>
    <w:div w:id="959385129">
      <w:bodyDiv w:val="1"/>
      <w:marLeft w:val="0"/>
      <w:marRight w:val="0"/>
      <w:marTop w:val="0"/>
      <w:marBottom w:val="0"/>
      <w:divBdr>
        <w:top w:val="none" w:sz="0" w:space="0" w:color="auto"/>
        <w:left w:val="none" w:sz="0" w:space="0" w:color="auto"/>
        <w:bottom w:val="none" w:sz="0" w:space="0" w:color="auto"/>
        <w:right w:val="none" w:sz="0" w:space="0" w:color="auto"/>
      </w:divBdr>
    </w:div>
    <w:div w:id="965165105">
      <w:bodyDiv w:val="1"/>
      <w:marLeft w:val="0"/>
      <w:marRight w:val="0"/>
      <w:marTop w:val="0"/>
      <w:marBottom w:val="0"/>
      <w:divBdr>
        <w:top w:val="none" w:sz="0" w:space="0" w:color="auto"/>
        <w:left w:val="none" w:sz="0" w:space="0" w:color="auto"/>
        <w:bottom w:val="none" w:sz="0" w:space="0" w:color="auto"/>
        <w:right w:val="none" w:sz="0" w:space="0" w:color="auto"/>
      </w:divBdr>
    </w:div>
    <w:div w:id="965357725">
      <w:bodyDiv w:val="1"/>
      <w:marLeft w:val="0"/>
      <w:marRight w:val="0"/>
      <w:marTop w:val="0"/>
      <w:marBottom w:val="0"/>
      <w:divBdr>
        <w:top w:val="none" w:sz="0" w:space="0" w:color="auto"/>
        <w:left w:val="none" w:sz="0" w:space="0" w:color="auto"/>
        <w:bottom w:val="none" w:sz="0" w:space="0" w:color="auto"/>
        <w:right w:val="none" w:sz="0" w:space="0" w:color="auto"/>
      </w:divBdr>
    </w:div>
    <w:div w:id="974674709">
      <w:bodyDiv w:val="1"/>
      <w:marLeft w:val="0"/>
      <w:marRight w:val="0"/>
      <w:marTop w:val="0"/>
      <w:marBottom w:val="0"/>
      <w:divBdr>
        <w:top w:val="none" w:sz="0" w:space="0" w:color="auto"/>
        <w:left w:val="none" w:sz="0" w:space="0" w:color="auto"/>
        <w:bottom w:val="none" w:sz="0" w:space="0" w:color="auto"/>
        <w:right w:val="none" w:sz="0" w:space="0" w:color="auto"/>
      </w:divBdr>
    </w:div>
    <w:div w:id="976688505">
      <w:bodyDiv w:val="1"/>
      <w:marLeft w:val="0"/>
      <w:marRight w:val="0"/>
      <w:marTop w:val="0"/>
      <w:marBottom w:val="0"/>
      <w:divBdr>
        <w:top w:val="none" w:sz="0" w:space="0" w:color="auto"/>
        <w:left w:val="none" w:sz="0" w:space="0" w:color="auto"/>
        <w:bottom w:val="none" w:sz="0" w:space="0" w:color="auto"/>
        <w:right w:val="none" w:sz="0" w:space="0" w:color="auto"/>
      </w:divBdr>
    </w:div>
    <w:div w:id="977413638">
      <w:bodyDiv w:val="1"/>
      <w:marLeft w:val="0"/>
      <w:marRight w:val="0"/>
      <w:marTop w:val="0"/>
      <w:marBottom w:val="0"/>
      <w:divBdr>
        <w:top w:val="none" w:sz="0" w:space="0" w:color="auto"/>
        <w:left w:val="none" w:sz="0" w:space="0" w:color="auto"/>
        <w:bottom w:val="none" w:sz="0" w:space="0" w:color="auto"/>
        <w:right w:val="none" w:sz="0" w:space="0" w:color="auto"/>
      </w:divBdr>
    </w:div>
    <w:div w:id="981345466">
      <w:bodyDiv w:val="1"/>
      <w:marLeft w:val="0"/>
      <w:marRight w:val="0"/>
      <w:marTop w:val="0"/>
      <w:marBottom w:val="0"/>
      <w:divBdr>
        <w:top w:val="none" w:sz="0" w:space="0" w:color="auto"/>
        <w:left w:val="none" w:sz="0" w:space="0" w:color="auto"/>
        <w:bottom w:val="none" w:sz="0" w:space="0" w:color="auto"/>
        <w:right w:val="none" w:sz="0" w:space="0" w:color="auto"/>
      </w:divBdr>
    </w:div>
    <w:div w:id="981347852">
      <w:bodyDiv w:val="1"/>
      <w:marLeft w:val="0"/>
      <w:marRight w:val="0"/>
      <w:marTop w:val="0"/>
      <w:marBottom w:val="0"/>
      <w:divBdr>
        <w:top w:val="none" w:sz="0" w:space="0" w:color="auto"/>
        <w:left w:val="none" w:sz="0" w:space="0" w:color="auto"/>
        <w:bottom w:val="none" w:sz="0" w:space="0" w:color="auto"/>
        <w:right w:val="none" w:sz="0" w:space="0" w:color="auto"/>
      </w:divBdr>
    </w:div>
    <w:div w:id="985012247">
      <w:bodyDiv w:val="1"/>
      <w:marLeft w:val="0"/>
      <w:marRight w:val="0"/>
      <w:marTop w:val="0"/>
      <w:marBottom w:val="0"/>
      <w:divBdr>
        <w:top w:val="none" w:sz="0" w:space="0" w:color="auto"/>
        <w:left w:val="none" w:sz="0" w:space="0" w:color="auto"/>
        <w:bottom w:val="none" w:sz="0" w:space="0" w:color="auto"/>
        <w:right w:val="none" w:sz="0" w:space="0" w:color="auto"/>
      </w:divBdr>
    </w:div>
    <w:div w:id="987049943">
      <w:bodyDiv w:val="1"/>
      <w:marLeft w:val="0"/>
      <w:marRight w:val="0"/>
      <w:marTop w:val="0"/>
      <w:marBottom w:val="0"/>
      <w:divBdr>
        <w:top w:val="none" w:sz="0" w:space="0" w:color="auto"/>
        <w:left w:val="none" w:sz="0" w:space="0" w:color="auto"/>
        <w:bottom w:val="none" w:sz="0" w:space="0" w:color="auto"/>
        <w:right w:val="none" w:sz="0" w:space="0" w:color="auto"/>
      </w:divBdr>
    </w:div>
    <w:div w:id="994532113">
      <w:bodyDiv w:val="1"/>
      <w:marLeft w:val="0"/>
      <w:marRight w:val="0"/>
      <w:marTop w:val="0"/>
      <w:marBottom w:val="0"/>
      <w:divBdr>
        <w:top w:val="none" w:sz="0" w:space="0" w:color="auto"/>
        <w:left w:val="none" w:sz="0" w:space="0" w:color="auto"/>
        <w:bottom w:val="none" w:sz="0" w:space="0" w:color="auto"/>
        <w:right w:val="none" w:sz="0" w:space="0" w:color="auto"/>
      </w:divBdr>
    </w:div>
    <w:div w:id="994648339">
      <w:bodyDiv w:val="1"/>
      <w:marLeft w:val="0"/>
      <w:marRight w:val="0"/>
      <w:marTop w:val="0"/>
      <w:marBottom w:val="0"/>
      <w:divBdr>
        <w:top w:val="none" w:sz="0" w:space="0" w:color="auto"/>
        <w:left w:val="none" w:sz="0" w:space="0" w:color="auto"/>
        <w:bottom w:val="none" w:sz="0" w:space="0" w:color="auto"/>
        <w:right w:val="none" w:sz="0" w:space="0" w:color="auto"/>
      </w:divBdr>
    </w:div>
    <w:div w:id="994839520">
      <w:bodyDiv w:val="1"/>
      <w:marLeft w:val="0"/>
      <w:marRight w:val="0"/>
      <w:marTop w:val="0"/>
      <w:marBottom w:val="0"/>
      <w:divBdr>
        <w:top w:val="none" w:sz="0" w:space="0" w:color="auto"/>
        <w:left w:val="none" w:sz="0" w:space="0" w:color="auto"/>
        <w:bottom w:val="none" w:sz="0" w:space="0" w:color="auto"/>
        <w:right w:val="none" w:sz="0" w:space="0" w:color="auto"/>
      </w:divBdr>
    </w:div>
    <w:div w:id="996373240">
      <w:bodyDiv w:val="1"/>
      <w:marLeft w:val="0"/>
      <w:marRight w:val="0"/>
      <w:marTop w:val="0"/>
      <w:marBottom w:val="0"/>
      <w:divBdr>
        <w:top w:val="none" w:sz="0" w:space="0" w:color="auto"/>
        <w:left w:val="none" w:sz="0" w:space="0" w:color="auto"/>
        <w:bottom w:val="none" w:sz="0" w:space="0" w:color="auto"/>
        <w:right w:val="none" w:sz="0" w:space="0" w:color="auto"/>
      </w:divBdr>
    </w:div>
    <w:div w:id="997267017">
      <w:bodyDiv w:val="1"/>
      <w:marLeft w:val="0"/>
      <w:marRight w:val="0"/>
      <w:marTop w:val="0"/>
      <w:marBottom w:val="0"/>
      <w:divBdr>
        <w:top w:val="none" w:sz="0" w:space="0" w:color="auto"/>
        <w:left w:val="none" w:sz="0" w:space="0" w:color="auto"/>
        <w:bottom w:val="none" w:sz="0" w:space="0" w:color="auto"/>
        <w:right w:val="none" w:sz="0" w:space="0" w:color="auto"/>
      </w:divBdr>
    </w:div>
    <w:div w:id="999966016">
      <w:bodyDiv w:val="1"/>
      <w:marLeft w:val="0"/>
      <w:marRight w:val="0"/>
      <w:marTop w:val="0"/>
      <w:marBottom w:val="0"/>
      <w:divBdr>
        <w:top w:val="none" w:sz="0" w:space="0" w:color="auto"/>
        <w:left w:val="none" w:sz="0" w:space="0" w:color="auto"/>
        <w:bottom w:val="none" w:sz="0" w:space="0" w:color="auto"/>
        <w:right w:val="none" w:sz="0" w:space="0" w:color="auto"/>
      </w:divBdr>
    </w:div>
    <w:div w:id="1006178090">
      <w:bodyDiv w:val="1"/>
      <w:marLeft w:val="0"/>
      <w:marRight w:val="0"/>
      <w:marTop w:val="0"/>
      <w:marBottom w:val="0"/>
      <w:divBdr>
        <w:top w:val="none" w:sz="0" w:space="0" w:color="auto"/>
        <w:left w:val="none" w:sz="0" w:space="0" w:color="auto"/>
        <w:bottom w:val="none" w:sz="0" w:space="0" w:color="auto"/>
        <w:right w:val="none" w:sz="0" w:space="0" w:color="auto"/>
      </w:divBdr>
    </w:div>
    <w:div w:id="1010335572">
      <w:bodyDiv w:val="1"/>
      <w:marLeft w:val="0"/>
      <w:marRight w:val="0"/>
      <w:marTop w:val="0"/>
      <w:marBottom w:val="0"/>
      <w:divBdr>
        <w:top w:val="none" w:sz="0" w:space="0" w:color="auto"/>
        <w:left w:val="none" w:sz="0" w:space="0" w:color="auto"/>
        <w:bottom w:val="none" w:sz="0" w:space="0" w:color="auto"/>
        <w:right w:val="none" w:sz="0" w:space="0" w:color="auto"/>
      </w:divBdr>
    </w:div>
    <w:div w:id="1014385676">
      <w:bodyDiv w:val="1"/>
      <w:marLeft w:val="0"/>
      <w:marRight w:val="0"/>
      <w:marTop w:val="0"/>
      <w:marBottom w:val="0"/>
      <w:divBdr>
        <w:top w:val="none" w:sz="0" w:space="0" w:color="auto"/>
        <w:left w:val="none" w:sz="0" w:space="0" w:color="auto"/>
        <w:bottom w:val="none" w:sz="0" w:space="0" w:color="auto"/>
        <w:right w:val="none" w:sz="0" w:space="0" w:color="auto"/>
      </w:divBdr>
    </w:div>
    <w:div w:id="1020665970">
      <w:bodyDiv w:val="1"/>
      <w:marLeft w:val="0"/>
      <w:marRight w:val="0"/>
      <w:marTop w:val="0"/>
      <w:marBottom w:val="0"/>
      <w:divBdr>
        <w:top w:val="none" w:sz="0" w:space="0" w:color="auto"/>
        <w:left w:val="none" w:sz="0" w:space="0" w:color="auto"/>
        <w:bottom w:val="none" w:sz="0" w:space="0" w:color="auto"/>
        <w:right w:val="none" w:sz="0" w:space="0" w:color="auto"/>
      </w:divBdr>
    </w:div>
    <w:div w:id="1021202780">
      <w:bodyDiv w:val="1"/>
      <w:marLeft w:val="0"/>
      <w:marRight w:val="0"/>
      <w:marTop w:val="0"/>
      <w:marBottom w:val="0"/>
      <w:divBdr>
        <w:top w:val="none" w:sz="0" w:space="0" w:color="auto"/>
        <w:left w:val="none" w:sz="0" w:space="0" w:color="auto"/>
        <w:bottom w:val="none" w:sz="0" w:space="0" w:color="auto"/>
        <w:right w:val="none" w:sz="0" w:space="0" w:color="auto"/>
      </w:divBdr>
    </w:div>
    <w:div w:id="1022130299">
      <w:bodyDiv w:val="1"/>
      <w:marLeft w:val="0"/>
      <w:marRight w:val="0"/>
      <w:marTop w:val="0"/>
      <w:marBottom w:val="0"/>
      <w:divBdr>
        <w:top w:val="none" w:sz="0" w:space="0" w:color="auto"/>
        <w:left w:val="none" w:sz="0" w:space="0" w:color="auto"/>
        <w:bottom w:val="none" w:sz="0" w:space="0" w:color="auto"/>
        <w:right w:val="none" w:sz="0" w:space="0" w:color="auto"/>
      </w:divBdr>
    </w:div>
    <w:div w:id="1022784609">
      <w:bodyDiv w:val="1"/>
      <w:marLeft w:val="0"/>
      <w:marRight w:val="0"/>
      <w:marTop w:val="0"/>
      <w:marBottom w:val="0"/>
      <w:divBdr>
        <w:top w:val="none" w:sz="0" w:space="0" w:color="auto"/>
        <w:left w:val="none" w:sz="0" w:space="0" w:color="auto"/>
        <w:bottom w:val="none" w:sz="0" w:space="0" w:color="auto"/>
        <w:right w:val="none" w:sz="0" w:space="0" w:color="auto"/>
      </w:divBdr>
    </w:div>
    <w:div w:id="1023555024">
      <w:bodyDiv w:val="1"/>
      <w:marLeft w:val="0"/>
      <w:marRight w:val="0"/>
      <w:marTop w:val="0"/>
      <w:marBottom w:val="0"/>
      <w:divBdr>
        <w:top w:val="none" w:sz="0" w:space="0" w:color="auto"/>
        <w:left w:val="none" w:sz="0" w:space="0" w:color="auto"/>
        <w:bottom w:val="none" w:sz="0" w:space="0" w:color="auto"/>
        <w:right w:val="none" w:sz="0" w:space="0" w:color="auto"/>
      </w:divBdr>
    </w:div>
    <w:div w:id="1024743276">
      <w:bodyDiv w:val="1"/>
      <w:marLeft w:val="0"/>
      <w:marRight w:val="0"/>
      <w:marTop w:val="0"/>
      <w:marBottom w:val="0"/>
      <w:divBdr>
        <w:top w:val="none" w:sz="0" w:space="0" w:color="auto"/>
        <w:left w:val="none" w:sz="0" w:space="0" w:color="auto"/>
        <w:bottom w:val="none" w:sz="0" w:space="0" w:color="auto"/>
        <w:right w:val="none" w:sz="0" w:space="0" w:color="auto"/>
      </w:divBdr>
    </w:div>
    <w:div w:id="1028721143">
      <w:bodyDiv w:val="1"/>
      <w:marLeft w:val="0"/>
      <w:marRight w:val="0"/>
      <w:marTop w:val="0"/>
      <w:marBottom w:val="0"/>
      <w:divBdr>
        <w:top w:val="none" w:sz="0" w:space="0" w:color="auto"/>
        <w:left w:val="none" w:sz="0" w:space="0" w:color="auto"/>
        <w:bottom w:val="none" w:sz="0" w:space="0" w:color="auto"/>
        <w:right w:val="none" w:sz="0" w:space="0" w:color="auto"/>
      </w:divBdr>
    </w:div>
    <w:div w:id="1030178610">
      <w:bodyDiv w:val="1"/>
      <w:marLeft w:val="0"/>
      <w:marRight w:val="0"/>
      <w:marTop w:val="0"/>
      <w:marBottom w:val="0"/>
      <w:divBdr>
        <w:top w:val="none" w:sz="0" w:space="0" w:color="auto"/>
        <w:left w:val="none" w:sz="0" w:space="0" w:color="auto"/>
        <w:bottom w:val="none" w:sz="0" w:space="0" w:color="auto"/>
        <w:right w:val="none" w:sz="0" w:space="0" w:color="auto"/>
      </w:divBdr>
    </w:div>
    <w:div w:id="1032412762">
      <w:bodyDiv w:val="1"/>
      <w:marLeft w:val="0"/>
      <w:marRight w:val="0"/>
      <w:marTop w:val="0"/>
      <w:marBottom w:val="0"/>
      <w:divBdr>
        <w:top w:val="none" w:sz="0" w:space="0" w:color="auto"/>
        <w:left w:val="none" w:sz="0" w:space="0" w:color="auto"/>
        <w:bottom w:val="none" w:sz="0" w:space="0" w:color="auto"/>
        <w:right w:val="none" w:sz="0" w:space="0" w:color="auto"/>
      </w:divBdr>
    </w:div>
    <w:div w:id="1032609193">
      <w:bodyDiv w:val="1"/>
      <w:marLeft w:val="0"/>
      <w:marRight w:val="0"/>
      <w:marTop w:val="0"/>
      <w:marBottom w:val="0"/>
      <w:divBdr>
        <w:top w:val="none" w:sz="0" w:space="0" w:color="auto"/>
        <w:left w:val="none" w:sz="0" w:space="0" w:color="auto"/>
        <w:bottom w:val="none" w:sz="0" w:space="0" w:color="auto"/>
        <w:right w:val="none" w:sz="0" w:space="0" w:color="auto"/>
      </w:divBdr>
    </w:div>
    <w:div w:id="1037973596">
      <w:bodyDiv w:val="1"/>
      <w:marLeft w:val="0"/>
      <w:marRight w:val="0"/>
      <w:marTop w:val="0"/>
      <w:marBottom w:val="0"/>
      <w:divBdr>
        <w:top w:val="none" w:sz="0" w:space="0" w:color="auto"/>
        <w:left w:val="none" w:sz="0" w:space="0" w:color="auto"/>
        <w:bottom w:val="none" w:sz="0" w:space="0" w:color="auto"/>
        <w:right w:val="none" w:sz="0" w:space="0" w:color="auto"/>
      </w:divBdr>
    </w:div>
    <w:div w:id="1051005874">
      <w:bodyDiv w:val="1"/>
      <w:marLeft w:val="0"/>
      <w:marRight w:val="0"/>
      <w:marTop w:val="0"/>
      <w:marBottom w:val="0"/>
      <w:divBdr>
        <w:top w:val="none" w:sz="0" w:space="0" w:color="auto"/>
        <w:left w:val="none" w:sz="0" w:space="0" w:color="auto"/>
        <w:bottom w:val="none" w:sz="0" w:space="0" w:color="auto"/>
        <w:right w:val="none" w:sz="0" w:space="0" w:color="auto"/>
      </w:divBdr>
    </w:div>
    <w:div w:id="1055205154">
      <w:bodyDiv w:val="1"/>
      <w:marLeft w:val="0"/>
      <w:marRight w:val="0"/>
      <w:marTop w:val="0"/>
      <w:marBottom w:val="0"/>
      <w:divBdr>
        <w:top w:val="none" w:sz="0" w:space="0" w:color="auto"/>
        <w:left w:val="none" w:sz="0" w:space="0" w:color="auto"/>
        <w:bottom w:val="none" w:sz="0" w:space="0" w:color="auto"/>
        <w:right w:val="none" w:sz="0" w:space="0" w:color="auto"/>
      </w:divBdr>
    </w:div>
    <w:div w:id="1061249505">
      <w:bodyDiv w:val="1"/>
      <w:marLeft w:val="0"/>
      <w:marRight w:val="0"/>
      <w:marTop w:val="0"/>
      <w:marBottom w:val="0"/>
      <w:divBdr>
        <w:top w:val="none" w:sz="0" w:space="0" w:color="auto"/>
        <w:left w:val="none" w:sz="0" w:space="0" w:color="auto"/>
        <w:bottom w:val="none" w:sz="0" w:space="0" w:color="auto"/>
        <w:right w:val="none" w:sz="0" w:space="0" w:color="auto"/>
      </w:divBdr>
    </w:div>
    <w:div w:id="1061443633">
      <w:bodyDiv w:val="1"/>
      <w:marLeft w:val="0"/>
      <w:marRight w:val="0"/>
      <w:marTop w:val="0"/>
      <w:marBottom w:val="0"/>
      <w:divBdr>
        <w:top w:val="none" w:sz="0" w:space="0" w:color="auto"/>
        <w:left w:val="none" w:sz="0" w:space="0" w:color="auto"/>
        <w:bottom w:val="none" w:sz="0" w:space="0" w:color="auto"/>
        <w:right w:val="none" w:sz="0" w:space="0" w:color="auto"/>
      </w:divBdr>
    </w:div>
    <w:div w:id="1063068447">
      <w:bodyDiv w:val="1"/>
      <w:marLeft w:val="0"/>
      <w:marRight w:val="0"/>
      <w:marTop w:val="0"/>
      <w:marBottom w:val="0"/>
      <w:divBdr>
        <w:top w:val="none" w:sz="0" w:space="0" w:color="auto"/>
        <w:left w:val="none" w:sz="0" w:space="0" w:color="auto"/>
        <w:bottom w:val="none" w:sz="0" w:space="0" w:color="auto"/>
        <w:right w:val="none" w:sz="0" w:space="0" w:color="auto"/>
      </w:divBdr>
    </w:div>
    <w:div w:id="1063673105">
      <w:bodyDiv w:val="1"/>
      <w:marLeft w:val="0"/>
      <w:marRight w:val="0"/>
      <w:marTop w:val="0"/>
      <w:marBottom w:val="0"/>
      <w:divBdr>
        <w:top w:val="none" w:sz="0" w:space="0" w:color="auto"/>
        <w:left w:val="none" w:sz="0" w:space="0" w:color="auto"/>
        <w:bottom w:val="none" w:sz="0" w:space="0" w:color="auto"/>
        <w:right w:val="none" w:sz="0" w:space="0" w:color="auto"/>
      </w:divBdr>
    </w:div>
    <w:div w:id="1065028358">
      <w:bodyDiv w:val="1"/>
      <w:marLeft w:val="0"/>
      <w:marRight w:val="0"/>
      <w:marTop w:val="0"/>
      <w:marBottom w:val="0"/>
      <w:divBdr>
        <w:top w:val="none" w:sz="0" w:space="0" w:color="auto"/>
        <w:left w:val="none" w:sz="0" w:space="0" w:color="auto"/>
        <w:bottom w:val="none" w:sz="0" w:space="0" w:color="auto"/>
        <w:right w:val="none" w:sz="0" w:space="0" w:color="auto"/>
      </w:divBdr>
    </w:div>
    <w:div w:id="1073314308">
      <w:bodyDiv w:val="1"/>
      <w:marLeft w:val="0"/>
      <w:marRight w:val="0"/>
      <w:marTop w:val="0"/>
      <w:marBottom w:val="0"/>
      <w:divBdr>
        <w:top w:val="none" w:sz="0" w:space="0" w:color="auto"/>
        <w:left w:val="none" w:sz="0" w:space="0" w:color="auto"/>
        <w:bottom w:val="none" w:sz="0" w:space="0" w:color="auto"/>
        <w:right w:val="none" w:sz="0" w:space="0" w:color="auto"/>
      </w:divBdr>
    </w:div>
    <w:div w:id="1075474353">
      <w:bodyDiv w:val="1"/>
      <w:marLeft w:val="0"/>
      <w:marRight w:val="0"/>
      <w:marTop w:val="0"/>
      <w:marBottom w:val="0"/>
      <w:divBdr>
        <w:top w:val="none" w:sz="0" w:space="0" w:color="auto"/>
        <w:left w:val="none" w:sz="0" w:space="0" w:color="auto"/>
        <w:bottom w:val="none" w:sz="0" w:space="0" w:color="auto"/>
        <w:right w:val="none" w:sz="0" w:space="0" w:color="auto"/>
      </w:divBdr>
    </w:div>
    <w:div w:id="1075855673">
      <w:bodyDiv w:val="1"/>
      <w:marLeft w:val="0"/>
      <w:marRight w:val="0"/>
      <w:marTop w:val="0"/>
      <w:marBottom w:val="0"/>
      <w:divBdr>
        <w:top w:val="none" w:sz="0" w:space="0" w:color="auto"/>
        <w:left w:val="none" w:sz="0" w:space="0" w:color="auto"/>
        <w:bottom w:val="none" w:sz="0" w:space="0" w:color="auto"/>
        <w:right w:val="none" w:sz="0" w:space="0" w:color="auto"/>
      </w:divBdr>
    </w:div>
    <w:div w:id="1084960962">
      <w:bodyDiv w:val="1"/>
      <w:marLeft w:val="0"/>
      <w:marRight w:val="0"/>
      <w:marTop w:val="0"/>
      <w:marBottom w:val="0"/>
      <w:divBdr>
        <w:top w:val="none" w:sz="0" w:space="0" w:color="auto"/>
        <w:left w:val="none" w:sz="0" w:space="0" w:color="auto"/>
        <w:bottom w:val="none" w:sz="0" w:space="0" w:color="auto"/>
        <w:right w:val="none" w:sz="0" w:space="0" w:color="auto"/>
      </w:divBdr>
    </w:div>
    <w:div w:id="1088429081">
      <w:bodyDiv w:val="1"/>
      <w:marLeft w:val="0"/>
      <w:marRight w:val="0"/>
      <w:marTop w:val="0"/>
      <w:marBottom w:val="0"/>
      <w:divBdr>
        <w:top w:val="none" w:sz="0" w:space="0" w:color="auto"/>
        <w:left w:val="none" w:sz="0" w:space="0" w:color="auto"/>
        <w:bottom w:val="none" w:sz="0" w:space="0" w:color="auto"/>
        <w:right w:val="none" w:sz="0" w:space="0" w:color="auto"/>
      </w:divBdr>
    </w:div>
    <w:div w:id="1089277107">
      <w:bodyDiv w:val="1"/>
      <w:marLeft w:val="0"/>
      <w:marRight w:val="0"/>
      <w:marTop w:val="0"/>
      <w:marBottom w:val="0"/>
      <w:divBdr>
        <w:top w:val="none" w:sz="0" w:space="0" w:color="auto"/>
        <w:left w:val="none" w:sz="0" w:space="0" w:color="auto"/>
        <w:bottom w:val="none" w:sz="0" w:space="0" w:color="auto"/>
        <w:right w:val="none" w:sz="0" w:space="0" w:color="auto"/>
      </w:divBdr>
    </w:div>
    <w:div w:id="1092316850">
      <w:bodyDiv w:val="1"/>
      <w:marLeft w:val="0"/>
      <w:marRight w:val="0"/>
      <w:marTop w:val="0"/>
      <w:marBottom w:val="0"/>
      <w:divBdr>
        <w:top w:val="none" w:sz="0" w:space="0" w:color="auto"/>
        <w:left w:val="none" w:sz="0" w:space="0" w:color="auto"/>
        <w:bottom w:val="none" w:sz="0" w:space="0" w:color="auto"/>
        <w:right w:val="none" w:sz="0" w:space="0" w:color="auto"/>
      </w:divBdr>
    </w:div>
    <w:div w:id="1092816133">
      <w:bodyDiv w:val="1"/>
      <w:marLeft w:val="0"/>
      <w:marRight w:val="0"/>
      <w:marTop w:val="0"/>
      <w:marBottom w:val="0"/>
      <w:divBdr>
        <w:top w:val="none" w:sz="0" w:space="0" w:color="auto"/>
        <w:left w:val="none" w:sz="0" w:space="0" w:color="auto"/>
        <w:bottom w:val="none" w:sz="0" w:space="0" w:color="auto"/>
        <w:right w:val="none" w:sz="0" w:space="0" w:color="auto"/>
      </w:divBdr>
    </w:div>
    <w:div w:id="1093940549">
      <w:bodyDiv w:val="1"/>
      <w:marLeft w:val="0"/>
      <w:marRight w:val="0"/>
      <w:marTop w:val="0"/>
      <w:marBottom w:val="0"/>
      <w:divBdr>
        <w:top w:val="none" w:sz="0" w:space="0" w:color="auto"/>
        <w:left w:val="none" w:sz="0" w:space="0" w:color="auto"/>
        <w:bottom w:val="none" w:sz="0" w:space="0" w:color="auto"/>
        <w:right w:val="none" w:sz="0" w:space="0" w:color="auto"/>
      </w:divBdr>
    </w:div>
    <w:div w:id="1094058412">
      <w:bodyDiv w:val="1"/>
      <w:marLeft w:val="0"/>
      <w:marRight w:val="0"/>
      <w:marTop w:val="0"/>
      <w:marBottom w:val="0"/>
      <w:divBdr>
        <w:top w:val="none" w:sz="0" w:space="0" w:color="auto"/>
        <w:left w:val="none" w:sz="0" w:space="0" w:color="auto"/>
        <w:bottom w:val="none" w:sz="0" w:space="0" w:color="auto"/>
        <w:right w:val="none" w:sz="0" w:space="0" w:color="auto"/>
      </w:divBdr>
    </w:div>
    <w:div w:id="1110665203">
      <w:bodyDiv w:val="1"/>
      <w:marLeft w:val="0"/>
      <w:marRight w:val="0"/>
      <w:marTop w:val="0"/>
      <w:marBottom w:val="0"/>
      <w:divBdr>
        <w:top w:val="none" w:sz="0" w:space="0" w:color="auto"/>
        <w:left w:val="none" w:sz="0" w:space="0" w:color="auto"/>
        <w:bottom w:val="none" w:sz="0" w:space="0" w:color="auto"/>
        <w:right w:val="none" w:sz="0" w:space="0" w:color="auto"/>
      </w:divBdr>
    </w:div>
    <w:div w:id="1126240787">
      <w:bodyDiv w:val="1"/>
      <w:marLeft w:val="0"/>
      <w:marRight w:val="0"/>
      <w:marTop w:val="0"/>
      <w:marBottom w:val="0"/>
      <w:divBdr>
        <w:top w:val="none" w:sz="0" w:space="0" w:color="auto"/>
        <w:left w:val="none" w:sz="0" w:space="0" w:color="auto"/>
        <w:bottom w:val="none" w:sz="0" w:space="0" w:color="auto"/>
        <w:right w:val="none" w:sz="0" w:space="0" w:color="auto"/>
      </w:divBdr>
    </w:div>
    <w:div w:id="1130900765">
      <w:bodyDiv w:val="1"/>
      <w:marLeft w:val="0"/>
      <w:marRight w:val="0"/>
      <w:marTop w:val="0"/>
      <w:marBottom w:val="0"/>
      <w:divBdr>
        <w:top w:val="none" w:sz="0" w:space="0" w:color="auto"/>
        <w:left w:val="none" w:sz="0" w:space="0" w:color="auto"/>
        <w:bottom w:val="none" w:sz="0" w:space="0" w:color="auto"/>
        <w:right w:val="none" w:sz="0" w:space="0" w:color="auto"/>
      </w:divBdr>
    </w:div>
    <w:div w:id="1134131222">
      <w:bodyDiv w:val="1"/>
      <w:marLeft w:val="0"/>
      <w:marRight w:val="0"/>
      <w:marTop w:val="0"/>
      <w:marBottom w:val="0"/>
      <w:divBdr>
        <w:top w:val="none" w:sz="0" w:space="0" w:color="auto"/>
        <w:left w:val="none" w:sz="0" w:space="0" w:color="auto"/>
        <w:bottom w:val="none" w:sz="0" w:space="0" w:color="auto"/>
        <w:right w:val="none" w:sz="0" w:space="0" w:color="auto"/>
      </w:divBdr>
    </w:div>
    <w:div w:id="1144807826">
      <w:bodyDiv w:val="1"/>
      <w:marLeft w:val="0"/>
      <w:marRight w:val="0"/>
      <w:marTop w:val="0"/>
      <w:marBottom w:val="0"/>
      <w:divBdr>
        <w:top w:val="none" w:sz="0" w:space="0" w:color="auto"/>
        <w:left w:val="none" w:sz="0" w:space="0" w:color="auto"/>
        <w:bottom w:val="none" w:sz="0" w:space="0" w:color="auto"/>
        <w:right w:val="none" w:sz="0" w:space="0" w:color="auto"/>
      </w:divBdr>
    </w:div>
    <w:div w:id="1145046943">
      <w:bodyDiv w:val="1"/>
      <w:marLeft w:val="0"/>
      <w:marRight w:val="0"/>
      <w:marTop w:val="0"/>
      <w:marBottom w:val="0"/>
      <w:divBdr>
        <w:top w:val="none" w:sz="0" w:space="0" w:color="auto"/>
        <w:left w:val="none" w:sz="0" w:space="0" w:color="auto"/>
        <w:bottom w:val="none" w:sz="0" w:space="0" w:color="auto"/>
        <w:right w:val="none" w:sz="0" w:space="0" w:color="auto"/>
      </w:divBdr>
    </w:div>
    <w:div w:id="1145774529">
      <w:bodyDiv w:val="1"/>
      <w:marLeft w:val="0"/>
      <w:marRight w:val="0"/>
      <w:marTop w:val="0"/>
      <w:marBottom w:val="0"/>
      <w:divBdr>
        <w:top w:val="none" w:sz="0" w:space="0" w:color="auto"/>
        <w:left w:val="none" w:sz="0" w:space="0" w:color="auto"/>
        <w:bottom w:val="none" w:sz="0" w:space="0" w:color="auto"/>
        <w:right w:val="none" w:sz="0" w:space="0" w:color="auto"/>
      </w:divBdr>
    </w:div>
    <w:div w:id="1145900593">
      <w:bodyDiv w:val="1"/>
      <w:marLeft w:val="0"/>
      <w:marRight w:val="0"/>
      <w:marTop w:val="0"/>
      <w:marBottom w:val="0"/>
      <w:divBdr>
        <w:top w:val="none" w:sz="0" w:space="0" w:color="auto"/>
        <w:left w:val="none" w:sz="0" w:space="0" w:color="auto"/>
        <w:bottom w:val="none" w:sz="0" w:space="0" w:color="auto"/>
        <w:right w:val="none" w:sz="0" w:space="0" w:color="auto"/>
      </w:divBdr>
    </w:div>
    <w:div w:id="1153062013">
      <w:bodyDiv w:val="1"/>
      <w:marLeft w:val="0"/>
      <w:marRight w:val="0"/>
      <w:marTop w:val="0"/>
      <w:marBottom w:val="0"/>
      <w:divBdr>
        <w:top w:val="none" w:sz="0" w:space="0" w:color="auto"/>
        <w:left w:val="none" w:sz="0" w:space="0" w:color="auto"/>
        <w:bottom w:val="none" w:sz="0" w:space="0" w:color="auto"/>
        <w:right w:val="none" w:sz="0" w:space="0" w:color="auto"/>
      </w:divBdr>
    </w:div>
    <w:div w:id="1153792194">
      <w:bodyDiv w:val="1"/>
      <w:marLeft w:val="0"/>
      <w:marRight w:val="0"/>
      <w:marTop w:val="0"/>
      <w:marBottom w:val="0"/>
      <w:divBdr>
        <w:top w:val="none" w:sz="0" w:space="0" w:color="auto"/>
        <w:left w:val="none" w:sz="0" w:space="0" w:color="auto"/>
        <w:bottom w:val="none" w:sz="0" w:space="0" w:color="auto"/>
        <w:right w:val="none" w:sz="0" w:space="0" w:color="auto"/>
      </w:divBdr>
    </w:div>
    <w:div w:id="1157959461">
      <w:bodyDiv w:val="1"/>
      <w:marLeft w:val="0"/>
      <w:marRight w:val="0"/>
      <w:marTop w:val="0"/>
      <w:marBottom w:val="0"/>
      <w:divBdr>
        <w:top w:val="none" w:sz="0" w:space="0" w:color="auto"/>
        <w:left w:val="none" w:sz="0" w:space="0" w:color="auto"/>
        <w:bottom w:val="none" w:sz="0" w:space="0" w:color="auto"/>
        <w:right w:val="none" w:sz="0" w:space="0" w:color="auto"/>
      </w:divBdr>
    </w:div>
    <w:div w:id="1163547902">
      <w:bodyDiv w:val="1"/>
      <w:marLeft w:val="0"/>
      <w:marRight w:val="0"/>
      <w:marTop w:val="0"/>
      <w:marBottom w:val="0"/>
      <w:divBdr>
        <w:top w:val="none" w:sz="0" w:space="0" w:color="auto"/>
        <w:left w:val="none" w:sz="0" w:space="0" w:color="auto"/>
        <w:bottom w:val="none" w:sz="0" w:space="0" w:color="auto"/>
        <w:right w:val="none" w:sz="0" w:space="0" w:color="auto"/>
      </w:divBdr>
    </w:div>
    <w:div w:id="1164321692">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9369803">
      <w:bodyDiv w:val="1"/>
      <w:marLeft w:val="0"/>
      <w:marRight w:val="0"/>
      <w:marTop w:val="0"/>
      <w:marBottom w:val="0"/>
      <w:divBdr>
        <w:top w:val="none" w:sz="0" w:space="0" w:color="auto"/>
        <w:left w:val="none" w:sz="0" w:space="0" w:color="auto"/>
        <w:bottom w:val="none" w:sz="0" w:space="0" w:color="auto"/>
        <w:right w:val="none" w:sz="0" w:space="0" w:color="auto"/>
      </w:divBdr>
    </w:div>
    <w:div w:id="1171531299">
      <w:bodyDiv w:val="1"/>
      <w:marLeft w:val="0"/>
      <w:marRight w:val="0"/>
      <w:marTop w:val="0"/>
      <w:marBottom w:val="0"/>
      <w:divBdr>
        <w:top w:val="none" w:sz="0" w:space="0" w:color="auto"/>
        <w:left w:val="none" w:sz="0" w:space="0" w:color="auto"/>
        <w:bottom w:val="none" w:sz="0" w:space="0" w:color="auto"/>
        <w:right w:val="none" w:sz="0" w:space="0" w:color="auto"/>
      </w:divBdr>
    </w:div>
    <w:div w:id="1182283401">
      <w:bodyDiv w:val="1"/>
      <w:marLeft w:val="0"/>
      <w:marRight w:val="0"/>
      <w:marTop w:val="0"/>
      <w:marBottom w:val="0"/>
      <w:divBdr>
        <w:top w:val="none" w:sz="0" w:space="0" w:color="auto"/>
        <w:left w:val="none" w:sz="0" w:space="0" w:color="auto"/>
        <w:bottom w:val="none" w:sz="0" w:space="0" w:color="auto"/>
        <w:right w:val="none" w:sz="0" w:space="0" w:color="auto"/>
      </w:divBdr>
    </w:div>
    <w:div w:id="1191333074">
      <w:bodyDiv w:val="1"/>
      <w:marLeft w:val="0"/>
      <w:marRight w:val="0"/>
      <w:marTop w:val="0"/>
      <w:marBottom w:val="0"/>
      <w:divBdr>
        <w:top w:val="none" w:sz="0" w:space="0" w:color="auto"/>
        <w:left w:val="none" w:sz="0" w:space="0" w:color="auto"/>
        <w:bottom w:val="none" w:sz="0" w:space="0" w:color="auto"/>
        <w:right w:val="none" w:sz="0" w:space="0" w:color="auto"/>
      </w:divBdr>
    </w:div>
    <w:div w:id="1192842028">
      <w:bodyDiv w:val="1"/>
      <w:marLeft w:val="0"/>
      <w:marRight w:val="0"/>
      <w:marTop w:val="0"/>
      <w:marBottom w:val="0"/>
      <w:divBdr>
        <w:top w:val="none" w:sz="0" w:space="0" w:color="auto"/>
        <w:left w:val="none" w:sz="0" w:space="0" w:color="auto"/>
        <w:bottom w:val="none" w:sz="0" w:space="0" w:color="auto"/>
        <w:right w:val="none" w:sz="0" w:space="0" w:color="auto"/>
      </w:divBdr>
    </w:div>
    <w:div w:id="1197740198">
      <w:bodyDiv w:val="1"/>
      <w:marLeft w:val="0"/>
      <w:marRight w:val="0"/>
      <w:marTop w:val="0"/>
      <w:marBottom w:val="0"/>
      <w:divBdr>
        <w:top w:val="none" w:sz="0" w:space="0" w:color="auto"/>
        <w:left w:val="none" w:sz="0" w:space="0" w:color="auto"/>
        <w:bottom w:val="none" w:sz="0" w:space="0" w:color="auto"/>
        <w:right w:val="none" w:sz="0" w:space="0" w:color="auto"/>
      </w:divBdr>
    </w:div>
    <w:div w:id="1198856602">
      <w:bodyDiv w:val="1"/>
      <w:marLeft w:val="0"/>
      <w:marRight w:val="0"/>
      <w:marTop w:val="0"/>
      <w:marBottom w:val="0"/>
      <w:divBdr>
        <w:top w:val="none" w:sz="0" w:space="0" w:color="auto"/>
        <w:left w:val="none" w:sz="0" w:space="0" w:color="auto"/>
        <w:bottom w:val="none" w:sz="0" w:space="0" w:color="auto"/>
        <w:right w:val="none" w:sz="0" w:space="0" w:color="auto"/>
      </w:divBdr>
    </w:div>
    <w:div w:id="1200781885">
      <w:bodyDiv w:val="1"/>
      <w:marLeft w:val="0"/>
      <w:marRight w:val="0"/>
      <w:marTop w:val="0"/>
      <w:marBottom w:val="0"/>
      <w:divBdr>
        <w:top w:val="none" w:sz="0" w:space="0" w:color="auto"/>
        <w:left w:val="none" w:sz="0" w:space="0" w:color="auto"/>
        <w:bottom w:val="none" w:sz="0" w:space="0" w:color="auto"/>
        <w:right w:val="none" w:sz="0" w:space="0" w:color="auto"/>
      </w:divBdr>
    </w:div>
    <w:div w:id="1201357728">
      <w:bodyDiv w:val="1"/>
      <w:marLeft w:val="0"/>
      <w:marRight w:val="0"/>
      <w:marTop w:val="0"/>
      <w:marBottom w:val="0"/>
      <w:divBdr>
        <w:top w:val="none" w:sz="0" w:space="0" w:color="auto"/>
        <w:left w:val="none" w:sz="0" w:space="0" w:color="auto"/>
        <w:bottom w:val="none" w:sz="0" w:space="0" w:color="auto"/>
        <w:right w:val="none" w:sz="0" w:space="0" w:color="auto"/>
      </w:divBdr>
    </w:div>
    <w:div w:id="1209536133">
      <w:bodyDiv w:val="1"/>
      <w:marLeft w:val="0"/>
      <w:marRight w:val="0"/>
      <w:marTop w:val="0"/>
      <w:marBottom w:val="0"/>
      <w:divBdr>
        <w:top w:val="none" w:sz="0" w:space="0" w:color="auto"/>
        <w:left w:val="none" w:sz="0" w:space="0" w:color="auto"/>
        <w:bottom w:val="none" w:sz="0" w:space="0" w:color="auto"/>
        <w:right w:val="none" w:sz="0" w:space="0" w:color="auto"/>
      </w:divBdr>
    </w:div>
    <w:div w:id="1210459561">
      <w:bodyDiv w:val="1"/>
      <w:marLeft w:val="0"/>
      <w:marRight w:val="0"/>
      <w:marTop w:val="0"/>
      <w:marBottom w:val="0"/>
      <w:divBdr>
        <w:top w:val="none" w:sz="0" w:space="0" w:color="auto"/>
        <w:left w:val="none" w:sz="0" w:space="0" w:color="auto"/>
        <w:bottom w:val="none" w:sz="0" w:space="0" w:color="auto"/>
        <w:right w:val="none" w:sz="0" w:space="0" w:color="auto"/>
      </w:divBdr>
    </w:div>
    <w:div w:id="1210999184">
      <w:bodyDiv w:val="1"/>
      <w:marLeft w:val="0"/>
      <w:marRight w:val="0"/>
      <w:marTop w:val="0"/>
      <w:marBottom w:val="0"/>
      <w:divBdr>
        <w:top w:val="none" w:sz="0" w:space="0" w:color="auto"/>
        <w:left w:val="none" w:sz="0" w:space="0" w:color="auto"/>
        <w:bottom w:val="none" w:sz="0" w:space="0" w:color="auto"/>
        <w:right w:val="none" w:sz="0" w:space="0" w:color="auto"/>
      </w:divBdr>
    </w:div>
    <w:div w:id="1211267910">
      <w:bodyDiv w:val="1"/>
      <w:marLeft w:val="0"/>
      <w:marRight w:val="0"/>
      <w:marTop w:val="0"/>
      <w:marBottom w:val="0"/>
      <w:divBdr>
        <w:top w:val="none" w:sz="0" w:space="0" w:color="auto"/>
        <w:left w:val="none" w:sz="0" w:space="0" w:color="auto"/>
        <w:bottom w:val="none" w:sz="0" w:space="0" w:color="auto"/>
        <w:right w:val="none" w:sz="0" w:space="0" w:color="auto"/>
      </w:divBdr>
    </w:div>
    <w:div w:id="1211961476">
      <w:bodyDiv w:val="1"/>
      <w:marLeft w:val="0"/>
      <w:marRight w:val="0"/>
      <w:marTop w:val="0"/>
      <w:marBottom w:val="0"/>
      <w:divBdr>
        <w:top w:val="none" w:sz="0" w:space="0" w:color="auto"/>
        <w:left w:val="none" w:sz="0" w:space="0" w:color="auto"/>
        <w:bottom w:val="none" w:sz="0" w:space="0" w:color="auto"/>
        <w:right w:val="none" w:sz="0" w:space="0" w:color="auto"/>
      </w:divBdr>
    </w:div>
    <w:div w:id="1212375831">
      <w:bodyDiv w:val="1"/>
      <w:marLeft w:val="0"/>
      <w:marRight w:val="0"/>
      <w:marTop w:val="0"/>
      <w:marBottom w:val="0"/>
      <w:divBdr>
        <w:top w:val="none" w:sz="0" w:space="0" w:color="auto"/>
        <w:left w:val="none" w:sz="0" w:space="0" w:color="auto"/>
        <w:bottom w:val="none" w:sz="0" w:space="0" w:color="auto"/>
        <w:right w:val="none" w:sz="0" w:space="0" w:color="auto"/>
      </w:divBdr>
    </w:div>
    <w:div w:id="1214849397">
      <w:bodyDiv w:val="1"/>
      <w:marLeft w:val="0"/>
      <w:marRight w:val="0"/>
      <w:marTop w:val="0"/>
      <w:marBottom w:val="0"/>
      <w:divBdr>
        <w:top w:val="none" w:sz="0" w:space="0" w:color="auto"/>
        <w:left w:val="none" w:sz="0" w:space="0" w:color="auto"/>
        <w:bottom w:val="none" w:sz="0" w:space="0" w:color="auto"/>
        <w:right w:val="none" w:sz="0" w:space="0" w:color="auto"/>
      </w:divBdr>
    </w:div>
    <w:div w:id="1214853501">
      <w:bodyDiv w:val="1"/>
      <w:marLeft w:val="0"/>
      <w:marRight w:val="0"/>
      <w:marTop w:val="0"/>
      <w:marBottom w:val="0"/>
      <w:divBdr>
        <w:top w:val="none" w:sz="0" w:space="0" w:color="auto"/>
        <w:left w:val="none" w:sz="0" w:space="0" w:color="auto"/>
        <w:bottom w:val="none" w:sz="0" w:space="0" w:color="auto"/>
        <w:right w:val="none" w:sz="0" w:space="0" w:color="auto"/>
      </w:divBdr>
    </w:div>
    <w:div w:id="1215771603">
      <w:bodyDiv w:val="1"/>
      <w:marLeft w:val="0"/>
      <w:marRight w:val="0"/>
      <w:marTop w:val="0"/>
      <w:marBottom w:val="0"/>
      <w:divBdr>
        <w:top w:val="none" w:sz="0" w:space="0" w:color="auto"/>
        <w:left w:val="none" w:sz="0" w:space="0" w:color="auto"/>
        <w:bottom w:val="none" w:sz="0" w:space="0" w:color="auto"/>
        <w:right w:val="none" w:sz="0" w:space="0" w:color="auto"/>
      </w:divBdr>
    </w:div>
    <w:div w:id="1218934581">
      <w:bodyDiv w:val="1"/>
      <w:marLeft w:val="0"/>
      <w:marRight w:val="0"/>
      <w:marTop w:val="0"/>
      <w:marBottom w:val="0"/>
      <w:divBdr>
        <w:top w:val="none" w:sz="0" w:space="0" w:color="auto"/>
        <w:left w:val="none" w:sz="0" w:space="0" w:color="auto"/>
        <w:bottom w:val="none" w:sz="0" w:space="0" w:color="auto"/>
        <w:right w:val="none" w:sz="0" w:space="0" w:color="auto"/>
      </w:divBdr>
    </w:div>
    <w:div w:id="1227766083">
      <w:bodyDiv w:val="1"/>
      <w:marLeft w:val="0"/>
      <w:marRight w:val="0"/>
      <w:marTop w:val="0"/>
      <w:marBottom w:val="0"/>
      <w:divBdr>
        <w:top w:val="none" w:sz="0" w:space="0" w:color="auto"/>
        <w:left w:val="none" w:sz="0" w:space="0" w:color="auto"/>
        <w:bottom w:val="none" w:sz="0" w:space="0" w:color="auto"/>
        <w:right w:val="none" w:sz="0" w:space="0" w:color="auto"/>
      </w:divBdr>
    </w:div>
    <w:div w:id="1230112306">
      <w:bodyDiv w:val="1"/>
      <w:marLeft w:val="0"/>
      <w:marRight w:val="0"/>
      <w:marTop w:val="0"/>
      <w:marBottom w:val="0"/>
      <w:divBdr>
        <w:top w:val="none" w:sz="0" w:space="0" w:color="auto"/>
        <w:left w:val="none" w:sz="0" w:space="0" w:color="auto"/>
        <w:bottom w:val="none" w:sz="0" w:space="0" w:color="auto"/>
        <w:right w:val="none" w:sz="0" w:space="0" w:color="auto"/>
      </w:divBdr>
    </w:div>
    <w:div w:id="1231767010">
      <w:bodyDiv w:val="1"/>
      <w:marLeft w:val="0"/>
      <w:marRight w:val="0"/>
      <w:marTop w:val="0"/>
      <w:marBottom w:val="0"/>
      <w:divBdr>
        <w:top w:val="none" w:sz="0" w:space="0" w:color="auto"/>
        <w:left w:val="none" w:sz="0" w:space="0" w:color="auto"/>
        <w:bottom w:val="none" w:sz="0" w:space="0" w:color="auto"/>
        <w:right w:val="none" w:sz="0" w:space="0" w:color="auto"/>
      </w:divBdr>
    </w:div>
    <w:div w:id="1234195937">
      <w:bodyDiv w:val="1"/>
      <w:marLeft w:val="0"/>
      <w:marRight w:val="0"/>
      <w:marTop w:val="0"/>
      <w:marBottom w:val="0"/>
      <w:divBdr>
        <w:top w:val="none" w:sz="0" w:space="0" w:color="auto"/>
        <w:left w:val="none" w:sz="0" w:space="0" w:color="auto"/>
        <w:bottom w:val="none" w:sz="0" w:space="0" w:color="auto"/>
        <w:right w:val="none" w:sz="0" w:space="0" w:color="auto"/>
      </w:divBdr>
    </w:div>
    <w:div w:id="1238859586">
      <w:bodyDiv w:val="1"/>
      <w:marLeft w:val="0"/>
      <w:marRight w:val="0"/>
      <w:marTop w:val="0"/>
      <w:marBottom w:val="0"/>
      <w:divBdr>
        <w:top w:val="none" w:sz="0" w:space="0" w:color="auto"/>
        <w:left w:val="none" w:sz="0" w:space="0" w:color="auto"/>
        <w:bottom w:val="none" w:sz="0" w:space="0" w:color="auto"/>
        <w:right w:val="none" w:sz="0" w:space="0" w:color="auto"/>
      </w:divBdr>
    </w:div>
    <w:div w:id="1241065827">
      <w:bodyDiv w:val="1"/>
      <w:marLeft w:val="0"/>
      <w:marRight w:val="0"/>
      <w:marTop w:val="0"/>
      <w:marBottom w:val="0"/>
      <w:divBdr>
        <w:top w:val="none" w:sz="0" w:space="0" w:color="auto"/>
        <w:left w:val="none" w:sz="0" w:space="0" w:color="auto"/>
        <w:bottom w:val="none" w:sz="0" w:space="0" w:color="auto"/>
        <w:right w:val="none" w:sz="0" w:space="0" w:color="auto"/>
      </w:divBdr>
    </w:div>
    <w:div w:id="1241795465">
      <w:bodyDiv w:val="1"/>
      <w:marLeft w:val="0"/>
      <w:marRight w:val="0"/>
      <w:marTop w:val="0"/>
      <w:marBottom w:val="0"/>
      <w:divBdr>
        <w:top w:val="none" w:sz="0" w:space="0" w:color="auto"/>
        <w:left w:val="none" w:sz="0" w:space="0" w:color="auto"/>
        <w:bottom w:val="none" w:sz="0" w:space="0" w:color="auto"/>
        <w:right w:val="none" w:sz="0" w:space="0" w:color="auto"/>
      </w:divBdr>
    </w:div>
    <w:div w:id="1249383503">
      <w:bodyDiv w:val="1"/>
      <w:marLeft w:val="0"/>
      <w:marRight w:val="0"/>
      <w:marTop w:val="0"/>
      <w:marBottom w:val="0"/>
      <w:divBdr>
        <w:top w:val="none" w:sz="0" w:space="0" w:color="auto"/>
        <w:left w:val="none" w:sz="0" w:space="0" w:color="auto"/>
        <w:bottom w:val="none" w:sz="0" w:space="0" w:color="auto"/>
        <w:right w:val="none" w:sz="0" w:space="0" w:color="auto"/>
      </w:divBdr>
    </w:div>
    <w:div w:id="1252466745">
      <w:bodyDiv w:val="1"/>
      <w:marLeft w:val="0"/>
      <w:marRight w:val="0"/>
      <w:marTop w:val="0"/>
      <w:marBottom w:val="0"/>
      <w:divBdr>
        <w:top w:val="none" w:sz="0" w:space="0" w:color="auto"/>
        <w:left w:val="none" w:sz="0" w:space="0" w:color="auto"/>
        <w:bottom w:val="none" w:sz="0" w:space="0" w:color="auto"/>
        <w:right w:val="none" w:sz="0" w:space="0" w:color="auto"/>
      </w:divBdr>
    </w:div>
    <w:div w:id="1259556311">
      <w:bodyDiv w:val="1"/>
      <w:marLeft w:val="0"/>
      <w:marRight w:val="0"/>
      <w:marTop w:val="0"/>
      <w:marBottom w:val="0"/>
      <w:divBdr>
        <w:top w:val="none" w:sz="0" w:space="0" w:color="auto"/>
        <w:left w:val="none" w:sz="0" w:space="0" w:color="auto"/>
        <w:bottom w:val="none" w:sz="0" w:space="0" w:color="auto"/>
        <w:right w:val="none" w:sz="0" w:space="0" w:color="auto"/>
      </w:divBdr>
    </w:div>
    <w:div w:id="1265571338">
      <w:bodyDiv w:val="1"/>
      <w:marLeft w:val="0"/>
      <w:marRight w:val="0"/>
      <w:marTop w:val="0"/>
      <w:marBottom w:val="0"/>
      <w:divBdr>
        <w:top w:val="none" w:sz="0" w:space="0" w:color="auto"/>
        <w:left w:val="none" w:sz="0" w:space="0" w:color="auto"/>
        <w:bottom w:val="none" w:sz="0" w:space="0" w:color="auto"/>
        <w:right w:val="none" w:sz="0" w:space="0" w:color="auto"/>
      </w:divBdr>
    </w:div>
    <w:div w:id="1267348794">
      <w:bodyDiv w:val="1"/>
      <w:marLeft w:val="0"/>
      <w:marRight w:val="0"/>
      <w:marTop w:val="0"/>
      <w:marBottom w:val="0"/>
      <w:divBdr>
        <w:top w:val="none" w:sz="0" w:space="0" w:color="auto"/>
        <w:left w:val="none" w:sz="0" w:space="0" w:color="auto"/>
        <w:bottom w:val="none" w:sz="0" w:space="0" w:color="auto"/>
        <w:right w:val="none" w:sz="0" w:space="0" w:color="auto"/>
      </w:divBdr>
    </w:div>
    <w:div w:id="1267543593">
      <w:bodyDiv w:val="1"/>
      <w:marLeft w:val="0"/>
      <w:marRight w:val="0"/>
      <w:marTop w:val="0"/>
      <w:marBottom w:val="0"/>
      <w:divBdr>
        <w:top w:val="none" w:sz="0" w:space="0" w:color="auto"/>
        <w:left w:val="none" w:sz="0" w:space="0" w:color="auto"/>
        <w:bottom w:val="none" w:sz="0" w:space="0" w:color="auto"/>
        <w:right w:val="none" w:sz="0" w:space="0" w:color="auto"/>
      </w:divBdr>
    </w:div>
    <w:div w:id="1267688306">
      <w:bodyDiv w:val="1"/>
      <w:marLeft w:val="0"/>
      <w:marRight w:val="0"/>
      <w:marTop w:val="0"/>
      <w:marBottom w:val="0"/>
      <w:divBdr>
        <w:top w:val="none" w:sz="0" w:space="0" w:color="auto"/>
        <w:left w:val="none" w:sz="0" w:space="0" w:color="auto"/>
        <w:bottom w:val="none" w:sz="0" w:space="0" w:color="auto"/>
        <w:right w:val="none" w:sz="0" w:space="0" w:color="auto"/>
      </w:divBdr>
    </w:div>
    <w:div w:id="1271543931">
      <w:bodyDiv w:val="1"/>
      <w:marLeft w:val="0"/>
      <w:marRight w:val="0"/>
      <w:marTop w:val="0"/>
      <w:marBottom w:val="0"/>
      <w:divBdr>
        <w:top w:val="none" w:sz="0" w:space="0" w:color="auto"/>
        <w:left w:val="none" w:sz="0" w:space="0" w:color="auto"/>
        <w:bottom w:val="none" w:sz="0" w:space="0" w:color="auto"/>
        <w:right w:val="none" w:sz="0" w:space="0" w:color="auto"/>
      </w:divBdr>
    </w:div>
    <w:div w:id="1272127588">
      <w:bodyDiv w:val="1"/>
      <w:marLeft w:val="0"/>
      <w:marRight w:val="0"/>
      <w:marTop w:val="0"/>
      <w:marBottom w:val="0"/>
      <w:divBdr>
        <w:top w:val="none" w:sz="0" w:space="0" w:color="auto"/>
        <w:left w:val="none" w:sz="0" w:space="0" w:color="auto"/>
        <w:bottom w:val="none" w:sz="0" w:space="0" w:color="auto"/>
        <w:right w:val="none" w:sz="0" w:space="0" w:color="auto"/>
      </w:divBdr>
    </w:div>
    <w:div w:id="1272200452">
      <w:bodyDiv w:val="1"/>
      <w:marLeft w:val="0"/>
      <w:marRight w:val="0"/>
      <w:marTop w:val="0"/>
      <w:marBottom w:val="0"/>
      <w:divBdr>
        <w:top w:val="none" w:sz="0" w:space="0" w:color="auto"/>
        <w:left w:val="none" w:sz="0" w:space="0" w:color="auto"/>
        <w:bottom w:val="none" w:sz="0" w:space="0" w:color="auto"/>
        <w:right w:val="none" w:sz="0" w:space="0" w:color="auto"/>
      </w:divBdr>
    </w:div>
    <w:div w:id="1272283084">
      <w:bodyDiv w:val="1"/>
      <w:marLeft w:val="0"/>
      <w:marRight w:val="0"/>
      <w:marTop w:val="0"/>
      <w:marBottom w:val="0"/>
      <w:divBdr>
        <w:top w:val="none" w:sz="0" w:space="0" w:color="auto"/>
        <w:left w:val="none" w:sz="0" w:space="0" w:color="auto"/>
        <w:bottom w:val="none" w:sz="0" w:space="0" w:color="auto"/>
        <w:right w:val="none" w:sz="0" w:space="0" w:color="auto"/>
      </w:divBdr>
    </w:div>
    <w:div w:id="1272517640">
      <w:bodyDiv w:val="1"/>
      <w:marLeft w:val="0"/>
      <w:marRight w:val="0"/>
      <w:marTop w:val="0"/>
      <w:marBottom w:val="0"/>
      <w:divBdr>
        <w:top w:val="none" w:sz="0" w:space="0" w:color="auto"/>
        <w:left w:val="none" w:sz="0" w:space="0" w:color="auto"/>
        <w:bottom w:val="none" w:sz="0" w:space="0" w:color="auto"/>
        <w:right w:val="none" w:sz="0" w:space="0" w:color="auto"/>
      </w:divBdr>
    </w:div>
    <w:div w:id="1272663132">
      <w:bodyDiv w:val="1"/>
      <w:marLeft w:val="0"/>
      <w:marRight w:val="0"/>
      <w:marTop w:val="0"/>
      <w:marBottom w:val="0"/>
      <w:divBdr>
        <w:top w:val="none" w:sz="0" w:space="0" w:color="auto"/>
        <w:left w:val="none" w:sz="0" w:space="0" w:color="auto"/>
        <w:bottom w:val="none" w:sz="0" w:space="0" w:color="auto"/>
        <w:right w:val="none" w:sz="0" w:space="0" w:color="auto"/>
      </w:divBdr>
    </w:div>
    <w:div w:id="1273242161">
      <w:bodyDiv w:val="1"/>
      <w:marLeft w:val="0"/>
      <w:marRight w:val="0"/>
      <w:marTop w:val="0"/>
      <w:marBottom w:val="0"/>
      <w:divBdr>
        <w:top w:val="none" w:sz="0" w:space="0" w:color="auto"/>
        <w:left w:val="none" w:sz="0" w:space="0" w:color="auto"/>
        <w:bottom w:val="none" w:sz="0" w:space="0" w:color="auto"/>
        <w:right w:val="none" w:sz="0" w:space="0" w:color="auto"/>
      </w:divBdr>
    </w:div>
    <w:div w:id="1278104862">
      <w:bodyDiv w:val="1"/>
      <w:marLeft w:val="0"/>
      <w:marRight w:val="0"/>
      <w:marTop w:val="0"/>
      <w:marBottom w:val="0"/>
      <w:divBdr>
        <w:top w:val="none" w:sz="0" w:space="0" w:color="auto"/>
        <w:left w:val="none" w:sz="0" w:space="0" w:color="auto"/>
        <w:bottom w:val="none" w:sz="0" w:space="0" w:color="auto"/>
        <w:right w:val="none" w:sz="0" w:space="0" w:color="auto"/>
      </w:divBdr>
    </w:div>
    <w:div w:id="1283733371">
      <w:bodyDiv w:val="1"/>
      <w:marLeft w:val="0"/>
      <w:marRight w:val="0"/>
      <w:marTop w:val="0"/>
      <w:marBottom w:val="0"/>
      <w:divBdr>
        <w:top w:val="none" w:sz="0" w:space="0" w:color="auto"/>
        <w:left w:val="none" w:sz="0" w:space="0" w:color="auto"/>
        <w:bottom w:val="none" w:sz="0" w:space="0" w:color="auto"/>
        <w:right w:val="none" w:sz="0" w:space="0" w:color="auto"/>
      </w:divBdr>
    </w:div>
    <w:div w:id="1287542122">
      <w:bodyDiv w:val="1"/>
      <w:marLeft w:val="0"/>
      <w:marRight w:val="0"/>
      <w:marTop w:val="0"/>
      <w:marBottom w:val="0"/>
      <w:divBdr>
        <w:top w:val="none" w:sz="0" w:space="0" w:color="auto"/>
        <w:left w:val="none" w:sz="0" w:space="0" w:color="auto"/>
        <w:bottom w:val="none" w:sz="0" w:space="0" w:color="auto"/>
        <w:right w:val="none" w:sz="0" w:space="0" w:color="auto"/>
      </w:divBdr>
    </w:div>
    <w:div w:id="1293437178">
      <w:bodyDiv w:val="1"/>
      <w:marLeft w:val="0"/>
      <w:marRight w:val="0"/>
      <w:marTop w:val="0"/>
      <w:marBottom w:val="0"/>
      <w:divBdr>
        <w:top w:val="none" w:sz="0" w:space="0" w:color="auto"/>
        <w:left w:val="none" w:sz="0" w:space="0" w:color="auto"/>
        <w:bottom w:val="none" w:sz="0" w:space="0" w:color="auto"/>
        <w:right w:val="none" w:sz="0" w:space="0" w:color="auto"/>
      </w:divBdr>
    </w:div>
    <w:div w:id="1295021678">
      <w:bodyDiv w:val="1"/>
      <w:marLeft w:val="0"/>
      <w:marRight w:val="0"/>
      <w:marTop w:val="0"/>
      <w:marBottom w:val="0"/>
      <w:divBdr>
        <w:top w:val="none" w:sz="0" w:space="0" w:color="auto"/>
        <w:left w:val="none" w:sz="0" w:space="0" w:color="auto"/>
        <w:bottom w:val="none" w:sz="0" w:space="0" w:color="auto"/>
        <w:right w:val="none" w:sz="0" w:space="0" w:color="auto"/>
      </w:divBdr>
    </w:div>
    <w:div w:id="1298603266">
      <w:bodyDiv w:val="1"/>
      <w:marLeft w:val="0"/>
      <w:marRight w:val="0"/>
      <w:marTop w:val="0"/>
      <w:marBottom w:val="0"/>
      <w:divBdr>
        <w:top w:val="none" w:sz="0" w:space="0" w:color="auto"/>
        <w:left w:val="none" w:sz="0" w:space="0" w:color="auto"/>
        <w:bottom w:val="none" w:sz="0" w:space="0" w:color="auto"/>
        <w:right w:val="none" w:sz="0" w:space="0" w:color="auto"/>
      </w:divBdr>
    </w:div>
    <w:div w:id="1299190900">
      <w:bodyDiv w:val="1"/>
      <w:marLeft w:val="0"/>
      <w:marRight w:val="0"/>
      <w:marTop w:val="0"/>
      <w:marBottom w:val="0"/>
      <w:divBdr>
        <w:top w:val="none" w:sz="0" w:space="0" w:color="auto"/>
        <w:left w:val="none" w:sz="0" w:space="0" w:color="auto"/>
        <w:bottom w:val="none" w:sz="0" w:space="0" w:color="auto"/>
        <w:right w:val="none" w:sz="0" w:space="0" w:color="auto"/>
      </w:divBdr>
    </w:div>
    <w:div w:id="1299913752">
      <w:bodyDiv w:val="1"/>
      <w:marLeft w:val="0"/>
      <w:marRight w:val="0"/>
      <w:marTop w:val="0"/>
      <w:marBottom w:val="0"/>
      <w:divBdr>
        <w:top w:val="none" w:sz="0" w:space="0" w:color="auto"/>
        <w:left w:val="none" w:sz="0" w:space="0" w:color="auto"/>
        <w:bottom w:val="none" w:sz="0" w:space="0" w:color="auto"/>
        <w:right w:val="none" w:sz="0" w:space="0" w:color="auto"/>
      </w:divBdr>
    </w:div>
    <w:div w:id="1300455119">
      <w:bodyDiv w:val="1"/>
      <w:marLeft w:val="0"/>
      <w:marRight w:val="0"/>
      <w:marTop w:val="0"/>
      <w:marBottom w:val="0"/>
      <w:divBdr>
        <w:top w:val="none" w:sz="0" w:space="0" w:color="auto"/>
        <w:left w:val="none" w:sz="0" w:space="0" w:color="auto"/>
        <w:bottom w:val="none" w:sz="0" w:space="0" w:color="auto"/>
        <w:right w:val="none" w:sz="0" w:space="0" w:color="auto"/>
      </w:divBdr>
    </w:div>
    <w:div w:id="1300526720">
      <w:bodyDiv w:val="1"/>
      <w:marLeft w:val="0"/>
      <w:marRight w:val="0"/>
      <w:marTop w:val="0"/>
      <w:marBottom w:val="0"/>
      <w:divBdr>
        <w:top w:val="none" w:sz="0" w:space="0" w:color="auto"/>
        <w:left w:val="none" w:sz="0" w:space="0" w:color="auto"/>
        <w:bottom w:val="none" w:sz="0" w:space="0" w:color="auto"/>
        <w:right w:val="none" w:sz="0" w:space="0" w:color="auto"/>
      </w:divBdr>
    </w:div>
    <w:div w:id="1300919638">
      <w:bodyDiv w:val="1"/>
      <w:marLeft w:val="0"/>
      <w:marRight w:val="0"/>
      <w:marTop w:val="0"/>
      <w:marBottom w:val="0"/>
      <w:divBdr>
        <w:top w:val="none" w:sz="0" w:space="0" w:color="auto"/>
        <w:left w:val="none" w:sz="0" w:space="0" w:color="auto"/>
        <w:bottom w:val="none" w:sz="0" w:space="0" w:color="auto"/>
        <w:right w:val="none" w:sz="0" w:space="0" w:color="auto"/>
      </w:divBdr>
    </w:div>
    <w:div w:id="1304655000">
      <w:bodyDiv w:val="1"/>
      <w:marLeft w:val="0"/>
      <w:marRight w:val="0"/>
      <w:marTop w:val="0"/>
      <w:marBottom w:val="0"/>
      <w:divBdr>
        <w:top w:val="none" w:sz="0" w:space="0" w:color="auto"/>
        <w:left w:val="none" w:sz="0" w:space="0" w:color="auto"/>
        <w:bottom w:val="none" w:sz="0" w:space="0" w:color="auto"/>
        <w:right w:val="none" w:sz="0" w:space="0" w:color="auto"/>
      </w:divBdr>
    </w:div>
    <w:div w:id="1315841149">
      <w:bodyDiv w:val="1"/>
      <w:marLeft w:val="0"/>
      <w:marRight w:val="0"/>
      <w:marTop w:val="0"/>
      <w:marBottom w:val="0"/>
      <w:divBdr>
        <w:top w:val="none" w:sz="0" w:space="0" w:color="auto"/>
        <w:left w:val="none" w:sz="0" w:space="0" w:color="auto"/>
        <w:bottom w:val="none" w:sz="0" w:space="0" w:color="auto"/>
        <w:right w:val="none" w:sz="0" w:space="0" w:color="auto"/>
      </w:divBdr>
    </w:div>
    <w:div w:id="1315989739">
      <w:bodyDiv w:val="1"/>
      <w:marLeft w:val="0"/>
      <w:marRight w:val="0"/>
      <w:marTop w:val="0"/>
      <w:marBottom w:val="0"/>
      <w:divBdr>
        <w:top w:val="none" w:sz="0" w:space="0" w:color="auto"/>
        <w:left w:val="none" w:sz="0" w:space="0" w:color="auto"/>
        <w:bottom w:val="none" w:sz="0" w:space="0" w:color="auto"/>
        <w:right w:val="none" w:sz="0" w:space="0" w:color="auto"/>
      </w:divBdr>
    </w:div>
    <w:div w:id="1319307626">
      <w:bodyDiv w:val="1"/>
      <w:marLeft w:val="0"/>
      <w:marRight w:val="0"/>
      <w:marTop w:val="0"/>
      <w:marBottom w:val="0"/>
      <w:divBdr>
        <w:top w:val="none" w:sz="0" w:space="0" w:color="auto"/>
        <w:left w:val="none" w:sz="0" w:space="0" w:color="auto"/>
        <w:bottom w:val="none" w:sz="0" w:space="0" w:color="auto"/>
        <w:right w:val="none" w:sz="0" w:space="0" w:color="auto"/>
      </w:divBdr>
    </w:div>
    <w:div w:id="1340767025">
      <w:bodyDiv w:val="1"/>
      <w:marLeft w:val="0"/>
      <w:marRight w:val="0"/>
      <w:marTop w:val="0"/>
      <w:marBottom w:val="0"/>
      <w:divBdr>
        <w:top w:val="none" w:sz="0" w:space="0" w:color="auto"/>
        <w:left w:val="none" w:sz="0" w:space="0" w:color="auto"/>
        <w:bottom w:val="none" w:sz="0" w:space="0" w:color="auto"/>
        <w:right w:val="none" w:sz="0" w:space="0" w:color="auto"/>
      </w:divBdr>
    </w:div>
    <w:div w:id="1344937213">
      <w:bodyDiv w:val="1"/>
      <w:marLeft w:val="0"/>
      <w:marRight w:val="0"/>
      <w:marTop w:val="0"/>
      <w:marBottom w:val="0"/>
      <w:divBdr>
        <w:top w:val="none" w:sz="0" w:space="0" w:color="auto"/>
        <w:left w:val="none" w:sz="0" w:space="0" w:color="auto"/>
        <w:bottom w:val="none" w:sz="0" w:space="0" w:color="auto"/>
        <w:right w:val="none" w:sz="0" w:space="0" w:color="auto"/>
      </w:divBdr>
    </w:div>
    <w:div w:id="1344939291">
      <w:bodyDiv w:val="1"/>
      <w:marLeft w:val="0"/>
      <w:marRight w:val="0"/>
      <w:marTop w:val="0"/>
      <w:marBottom w:val="0"/>
      <w:divBdr>
        <w:top w:val="none" w:sz="0" w:space="0" w:color="auto"/>
        <w:left w:val="none" w:sz="0" w:space="0" w:color="auto"/>
        <w:bottom w:val="none" w:sz="0" w:space="0" w:color="auto"/>
        <w:right w:val="none" w:sz="0" w:space="0" w:color="auto"/>
      </w:divBdr>
    </w:div>
    <w:div w:id="1348485910">
      <w:bodyDiv w:val="1"/>
      <w:marLeft w:val="0"/>
      <w:marRight w:val="0"/>
      <w:marTop w:val="0"/>
      <w:marBottom w:val="0"/>
      <w:divBdr>
        <w:top w:val="none" w:sz="0" w:space="0" w:color="auto"/>
        <w:left w:val="none" w:sz="0" w:space="0" w:color="auto"/>
        <w:bottom w:val="none" w:sz="0" w:space="0" w:color="auto"/>
        <w:right w:val="none" w:sz="0" w:space="0" w:color="auto"/>
      </w:divBdr>
    </w:div>
    <w:div w:id="1359771827">
      <w:bodyDiv w:val="1"/>
      <w:marLeft w:val="0"/>
      <w:marRight w:val="0"/>
      <w:marTop w:val="0"/>
      <w:marBottom w:val="0"/>
      <w:divBdr>
        <w:top w:val="none" w:sz="0" w:space="0" w:color="auto"/>
        <w:left w:val="none" w:sz="0" w:space="0" w:color="auto"/>
        <w:bottom w:val="none" w:sz="0" w:space="0" w:color="auto"/>
        <w:right w:val="none" w:sz="0" w:space="0" w:color="auto"/>
      </w:divBdr>
    </w:div>
    <w:div w:id="1365836205">
      <w:bodyDiv w:val="1"/>
      <w:marLeft w:val="0"/>
      <w:marRight w:val="0"/>
      <w:marTop w:val="0"/>
      <w:marBottom w:val="0"/>
      <w:divBdr>
        <w:top w:val="none" w:sz="0" w:space="0" w:color="auto"/>
        <w:left w:val="none" w:sz="0" w:space="0" w:color="auto"/>
        <w:bottom w:val="none" w:sz="0" w:space="0" w:color="auto"/>
        <w:right w:val="none" w:sz="0" w:space="0" w:color="auto"/>
      </w:divBdr>
    </w:div>
    <w:div w:id="1376009084">
      <w:bodyDiv w:val="1"/>
      <w:marLeft w:val="0"/>
      <w:marRight w:val="0"/>
      <w:marTop w:val="0"/>
      <w:marBottom w:val="0"/>
      <w:divBdr>
        <w:top w:val="none" w:sz="0" w:space="0" w:color="auto"/>
        <w:left w:val="none" w:sz="0" w:space="0" w:color="auto"/>
        <w:bottom w:val="none" w:sz="0" w:space="0" w:color="auto"/>
        <w:right w:val="none" w:sz="0" w:space="0" w:color="auto"/>
      </w:divBdr>
    </w:div>
    <w:div w:id="1377466409">
      <w:bodyDiv w:val="1"/>
      <w:marLeft w:val="0"/>
      <w:marRight w:val="0"/>
      <w:marTop w:val="0"/>
      <w:marBottom w:val="0"/>
      <w:divBdr>
        <w:top w:val="none" w:sz="0" w:space="0" w:color="auto"/>
        <w:left w:val="none" w:sz="0" w:space="0" w:color="auto"/>
        <w:bottom w:val="none" w:sz="0" w:space="0" w:color="auto"/>
        <w:right w:val="none" w:sz="0" w:space="0" w:color="auto"/>
      </w:divBdr>
    </w:div>
    <w:div w:id="1379432391">
      <w:bodyDiv w:val="1"/>
      <w:marLeft w:val="0"/>
      <w:marRight w:val="0"/>
      <w:marTop w:val="0"/>
      <w:marBottom w:val="0"/>
      <w:divBdr>
        <w:top w:val="none" w:sz="0" w:space="0" w:color="auto"/>
        <w:left w:val="none" w:sz="0" w:space="0" w:color="auto"/>
        <w:bottom w:val="none" w:sz="0" w:space="0" w:color="auto"/>
        <w:right w:val="none" w:sz="0" w:space="0" w:color="auto"/>
      </w:divBdr>
    </w:div>
    <w:div w:id="1380132061">
      <w:bodyDiv w:val="1"/>
      <w:marLeft w:val="0"/>
      <w:marRight w:val="0"/>
      <w:marTop w:val="0"/>
      <w:marBottom w:val="0"/>
      <w:divBdr>
        <w:top w:val="none" w:sz="0" w:space="0" w:color="auto"/>
        <w:left w:val="none" w:sz="0" w:space="0" w:color="auto"/>
        <w:bottom w:val="none" w:sz="0" w:space="0" w:color="auto"/>
        <w:right w:val="none" w:sz="0" w:space="0" w:color="auto"/>
      </w:divBdr>
    </w:div>
    <w:div w:id="1380939472">
      <w:bodyDiv w:val="1"/>
      <w:marLeft w:val="0"/>
      <w:marRight w:val="0"/>
      <w:marTop w:val="0"/>
      <w:marBottom w:val="0"/>
      <w:divBdr>
        <w:top w:val="none" w:sz="0" w:space="0" w:color="auto"/>
        <w:left w:val="none" w:sz="0" w:space="0" w:color="auto"/>
        <w:bottom w:val="none" w:sz="0" w:space="0" w:color="auto"/>
        <w:right w:val="none" w:sz="0" w:space="0" w:color="auto"/>
      </w:divBdr>
    </w:div>
    <w:div w:id="1382292796">
      <w:bodyDiv w:val="1"/>
      <w:marLeft w:val="0"/>
      <w:marRight w:val="0"/>
      <w:marTop w:val="0"/>
      <w:marBottom w:val="0"/>
      <w:divBdr>
        <w:top w:val="none" w:sz="0" w:space="0" w:color="auto"/>
        <w:left w:val="none" w:sz="0" w:space="0" w:color="auto"/>
        <w:bottom w:val="none" w:sz="0" w:space="0" w:color="auto"/>
        <w:right w:val="none" w:sz="0" w:space="0" w:color="auto"/>
      </w:divBdr>
    </w:div>
    <w:div w:id="1384600029">
      <w:bodyDiv w:val="1"/>
      <w:marLeft w:val="0"/>
      <w:marRight w:val="0"/>
      <w:marTop w:val="0"/>
      <w:marBottom w:val="0"/>
      <w:divBdr>
        <w:top w:val="none" w:sz="0" w:space="0" w:color="auto"/>
        <w:left w:val="none" w:sz="0" w:space="0" w:color="auto"/>
        <w:bottom w:val="none" w:sz="0" w:space="0" w:color="auto"/>
        <w:right w:val="none" w:sz="0" w:space="0" w:color="auto"/>
      </w:divBdr>
    </w:div>
    <w:div w:id="1389261847">
      <w:bodyDiv w:val="1"/>
      <w:marLeft w:val="0"/>
      <w:marRight w:val="0"/>
      <w:marTop w:val="0"/>
      <w:marBottom w:val="0"/>
      <w:divBdr>
        <w:top w:val="none" w:sz="0" w:space="0" w:color="auto"/>
        <w:left w:val="none" w:sz="0" w:space="0" w:color="auto"/>
        <w:bottom w:val="none" w:sz="0" w:space="0" w:color="auto"/>
        <w:right w:val="none" w:sz="0" w:space="0" w:color="auto"/>
      </w:divBdr>
    </w:div>
    <w:div w:id="1390153203">
      <w:bodyDiv w:val="1"/>
      <w:marLeft w:val="0"/>
      <w:marRight w:val="0"/>
      <w:marTop w:val="0"/>
      <w:marBottom w:val="0"/>
      <w:divBdr>
        <w:top w:val="none" w:sz="0" w:space="0" w:color="auto"/>
        <w:left w:val="none" w:sz="0" w:space="0" w:color="auto"/>
        <w:bottom w:val="none" w:sz="0" w:space="0" w:color="auto"/>
        <w:right w:val="none" w:sz="0" w:space="0" w:color="auto"/>
      </w:divBdr>
    </w:div>
    <w:div w:id="1395349221">
      <w:bodyDiv w:val="1"/>
      <w:marLeft w:val="0"/>
      <w:marRight w:val="0"/>
      <w:marTop w:val="0"/>
      <w:marBottom w:val="0"/>
      <w:divBdr>
        <w:top w:val="none" w:sz="0" w:space="0" w:color="auto"/>
        <w:left w:val="none" w:sz="0" w:space="0" w:color="auto"/>
        <w:bottom w:val="none" w:sz="0" w:space="0" w:color="auto"/>
        <w:right w:val="none" w:sz="0" w:space="0" w:color="auto"/>
      </w:divBdr>
    </w:div>
    <w:div w:id="1406798235">
      <w:bodyDiv w:val="1"/>
      <w:marLeft w:val="0"/>
      <w:marRight w:val="0"/>
      <w:marTop w:val="0"/>
      <w:marBottom w:val="0"/>
      <w:divBdr>
        <w:top w:val="none" w:sz="0" w:space="0" w:color="auto"/>
        <w:left w:val="none" w:sz="0" w:space="0" w:color="auto"/>
        <w:bottom w:val="none" w:sz="0" w:space="0" w:color="auto"/>
        <w:right w:val="none" w:sz="0" w:space="0" w:color="auto"/>
      </w:divBdr>
    </w:div>
    <w:div w:id="1409838194">
      <w:bodyDiv w:val="1"/>
      <w:marLeft w:val="0"/>
      <w:marRight w:val="0"/>
      <w:marTop w:val="0"/>
      <w:marBottom w:val="0"/>
      <w:divBdr>
        <w:top w:val="none" w:sz="0" w:space="0" w:color="auto"/>
        <w:left w:val="none" w:sz="0" w:space="0" w:color="auto"/>
        <w:bottom w:val="none" w:sz="0" w:space="0" w:color="auto"/>
        <w:right w:val="none" w:sz="0" w:space="0" w:color="auto"/>
      </w:divBdr>
    </w:div>
    <w:div w:id="1410885679">
      <w:bodyDiv w:val="1"/>
      <w:marLeft w:val="0"/>
      <w:marRight w:val="0"/>
      <w:marTop w:val="0"/>
      <w:marBottom w:val="0"/>
      <w:divBdr>
        <w:top w:val="none" w:sz="0" w:space="0" w:color="auto"/>
        <w:left w:val="none" w:sz="0" w:space="0" w:color="auto"/>
        <w:bottom w:val="none" w:sz="0" w:space="0" w:color="auto"/>
        <w:right w:val="none" w:sz="0" w:space="0" w:color="auto"/>
      </w:divBdr>
    </w:div>
    <w:div w:id="1419987561">
      <w:bodyDiv w:val="1"/>
      <w:marLeft w:val="0"/>
      <w:marRight w:val="0"/>
      <w:marTop w:val="0"/>
      <w:marBottom w:val="0"/>
      <w:divBdr>
        <w:top w:val="none" w:sz="0" w:space="0" w:color="auto"/>
        <w:left w:val="none" w:sz="0" w:space="0" w:color="auto"/>
        <w:bottom w:val="none" w:sz="0" w:space="0" w:color="auto"/>
        <w:right w:val="none" w:sz="0" w:space="0" w:color="auto"/>
      </w:divBdr>
    </w:div>
    <w:div w:id="1432511105">
      <w:bodyDiv w:val="1"/>
      <w:marLeft w:val="0"/>
      <w:marRight w:val="0"/>
      <w:marTop w:val="0"/>
      <w:marBottom w:val="0"/>
      <w:divBdr>
        <w:top w:val="none" w:sz="0" w:space="0" w:color="auto"/>
        <w:left w:val="none" w:sz="0" w:space="0" w:color="auto"/>
        <w:bottom w:val="none" w:sz="0" w:space="0" w:color="auto"/>
        <w:right w:val="none" w:sz="0" w:space="0" w:color="auto"/>
      </w:divBdr>
    </w:div>
    <w:div w:id="1433083753">
      <w:bodyDiv w:val="1"/>
      <w:marLeft w:val="0"/>
      <w:marRight w:val="0"/>
      <w:marTop w:val="0"/>
      <w:marBottom w:val="0"/>
      <w:divBdr>
        <w:top w:val="none" w:sz="0" w:space="0" w:color="auto"/>
        <w:left w:val="none" w:sz="0" w:space="0" w:color="auto"/>
        <w:bottom w:val="none" w:sz="0" w:space="0" w:color="auto"/>
        <w:right w:val="none" w:sz="0" w:space="0" w:color="auto"/>
      </w:divBdr>
    </w:div>
    <w:div w:id="1444766403">
      <w:bodyDiv w:val="1"/>
      <w:marLeft w:val="0"/>
      <w:marRight w:val="0"/>
      <w:marTop w:val="0"/>
      <w:marBottom w:val="0"/>
      <w:divBdr>
        <w:top w:val="none" w:sz="0" w:space="0" w:color="auto"/>
        <w:left w:val="none" w:sz="0" w:space="0" w:color="auto"/>
        <w:bottom w:val="none" w:sz="0" w:space="0" w:color="auto"/>
        <w:right w:val="none" w:sz="0" w:space="0" w:color="auto"/>
      </w:divBdr>
    </w:div>
    <w:div w:id="1446074332">
      <w:bodyDiv w:val="1"/>
      <w:marLeft w:val="0"/>
      <w:marRight w:val="0"/>
      <w:marTop w:val="0"/>
      <w:marBottom w:val="0"/>
      <w:divBdr>
        <w:top w:val="none" w:sz="0" w:space="0" w:color="auto"/>
        <w:left w:val="none" w:sz="0" w:space="0" w:color="auto"/>
        <w:bottom w:val="none" w:sz="0" w:space="0" w:color="auto"/>
        <w:right w:val="none" w:sz="0" w:space="0" w:color="auto"/>
      </w:divBdr>
    </w:div>
    <w:div w:id="1447433630">
      <w:bodyDiv w:val="1"/>
      <w:marLeft w:val="0"/>
      <w:marRight w:val="0"/>
      <w:marTop w:val="0"/>
      <w:marBottom w:val="0"/>
      <w:divBdr>
        <w:top w:val="none" w:sz="0" w:space="0" w:color="auto"/>
        <w:left w:val="none" w:sz="0" w:space="0" w:color="auto"/>
        <w:bottom w:val="none" w:sz="0" w:space="0" w:color="auto"/>
        <w:right w:val="none" w:sz="0" w:space="0" w:color="auto"/>
      </w:divBdr>
    </w:div>
    <w:div w:id="1454129102">
      <w:bodyDiv w:val="1"/>
      <w:marLeft w:val="0"/>
      <w:marRight w:val="0"/>
      <w:marTop w:val="0"/>
      <w:marBottom w:val="0"/>
      <w:divBdr>
        <w:top w:val="none" w:sz="0" w:space="0" w:color="auto"/>
        <w:left w:val="none" w:sz="0" w:space="0" w:color="auto"/>
        <w:bottom w:val="none" w:sz="0" w:space="0" w:color="auto"/>
        <w:right w:val="none" w:sz="0" w:space="0" w:color="auto"/>
      </w:divBdr>
    </w:div>
    <w:div w:id="1455901056">
      <w:bodyDiv w:val="1"/>
      <w:marLeft w:val="0"/>
      <w:marRight w:val="0"/>
      <w:marTop w:val="0"/>
      <w:marBottom w:val="0"/>
      <w:divBdr>
        <w:top w:val="none" w:sz="0" w:space="0" w:color="auto"/>
        <w:left w:val="none" w:sz="0" w:space="0" w:color="auto"/>
        <w:bottom w:val="none" w:sz="0" w:space="0" w:color="auto"/>
        <w:right w:val="none" w:sz="0" w:space="0" w:color="auto"/>
      </w:divBdr>
    </w:div>
    <w:div w:id="1460732130">
      <w:bodyDiv w:val="1"/>
      <w:marLeft w:val="0"/>
      <w:marRight w:val="0"/>
      <w:marTop w:val="0"/>
      <w:marBottom w:val="0"/>
      <w:divBdr>
        <w:top w:val="none" w:sz="0" w:space="0" w:color="auto"/>
        <w:left w:val="none" w:sz="0" w:space="0" w:color="auto"/>
        <w:bottom w:val="none" w:sz="0" w:space="0" w:color="auto"/>
        <w:right w:val="none" w:sz="0" w:space="0" w:color="auto"/>
      </w:divBdr>
    </w:div>
    <w:div w:id="1463036988">
      <w:bodyDiv w:val="1"/>
      <w:marLeft w:val="0"/>
      <w:marRight w:val="0"/>
      <w:marTop w:val="0"/>
      <w:marBottom w:val="0"/>
      <w:divBdr>
        <w:top w:val="none" w:sz="0" w:space="0" w:color="auto"/>
        <w:left w:val="none" w:sz="0" w:space="0" w:color="auto"/>
        <w:bottom w:val="none" w:sz="0" w:space="0" w:color="auto"/>
        <w:right w:val="none" w:sz="0" w:space="0" w:color="auto"/>
      </w:divBdr>
    </w:div>
    <w:div w:id="1467159334">
      <w:bodyDiv w:val="1"/>
      <w:marLeft w:val="0"/>
      <w:marRight w:val="0"/>
      <w:marTop w:val="0"/>
      <w:marBottom w:val="0"/>
      <w:divBdr>
        <w:top w:val="none" w:sz="0" w:space="0" w:color="auto"/>
        <w:left w:val="none" w:sz="0" w:space="0" w:color="auto"/>
        <w:bottom w:val="none" w:sz="0" w:space="0" w:color="auto"/>
        <w:right w:val="none" w:sz="0" w:space="0" w:color="auto"/>
      </w:divBdr>
    </w:div>
    <w:div w:id="1470436223">
      <w:bodyDiv w:val="1"/>
      <w:marLeft w:val="0"/>
      <w:marRight w:val="0"/>
      <w:marTop w:val="0"/>
      <w:marBottom w:val="0"/>
      <w:divBdr>
        <w:top w:val="none" w:sz="0" w:space="0" w:color="auto"/>
        <w:left w:val="none" w:sz="0" w:space="0" w:color="auto"/>
        <w:bottom w:val="none" w:sz="0" w:space="0" w:color="auto"/>
        <w:right w:val="none" w:sz="0" w:space="0" w:color="auto"/>
      </w:divBdr>
    </w:div>
    <w:div w:id="1472207674">
      <w:bodyDiv w:val="1"/>
      <w:marLeft w:val="0"/>
      <w:marRight w:val="0"/>
      <w:marTop w:val="0"/>
      <w:marBottom w:val="0"/>
      <w:divBdr>
        <w:top w:val="none" w:sz="0" w:space="0" w:color="auto"/>
        <w:left w:val="none" w:sz="0" w:space="0" w:color="auto"/>
        <w:bottom w:val="none" w:sz="0" w:space="0" w:color="auto"/>
        <w:right w:val="none" w:sz="0" w:space="0" w:color="auto"/>
      </w:divBdr>
    </w:div>
    <w:div w:id="1479418709">
      <w:bodyDiv w:val="1"/>
      <w:marLeft w:val="0"/>
      <w:marRight w:val="0"/>
      <w:marTop w:val="0"/>
      <w:marBottom w:val="0"/>
      <w:divBdr>
        <w:top w:val="none" w:sz="0" w:space="0" w:color="auto"/>
        <w:left w:val="none" w:sz="0" w:space="0" w:color="auto"/>
        <w:bottom w:val="none" w:sz="0" w:space="0" w:color="auto"/>
        <w:right w:val="none" w:sz="0" w:space="0" w:color="auto"/>
      </w:divBdr>
    </w:div>
    <w:div w:id="1479494555">
      <w:bodyDiv w:val="1"/>
      <w:marLeft w:val="0"/>
      <w:marRight w:val="0"/>
      <w:marTop w:val="0"/>
      <w:marBottom w:val="0"/>
      <w:divBdr>
        <w:top w:val="none" w:sz="0" w:space="0" w:color="auto"/>
        <w:left w:val="none" w:sz="0" w:space="0" w:color="auto"/>
        <w:bottom w:val="none" w:sz="0" w:space="0" w:color="auto"/>
        <w:right w:val="none" w:sz="0" w:space="0" w:color="auto"/>
      </w:divBdr>
    </w:div>
    <w:div w:id="1479880964">
      <w:bodyDiv w:val="1"/>
      <w:marLeft w:val="0"/>
      <w:marRight w:val="0"/>
      <w:marTop w:val="0"/>
      <w:marBottom w:val="0"/>
      <w:divBdr>
        <w:top w:val="none" w:sz="0" w:space="0" w:color="auto"/>
        <w:left w:val="none" w:sz="0" w:space="0" w:color="auto"/>
        <w:bottom w:val="none" w:sz="0" w:space="0" w:color="auto"/>
        <w:right w:val="none" w:sz="0" w:space="0" w:color="auto"/>
      </w:divBdr>
    </w:div>
    <w:div w:id="1484618770">
      <w:bodyDiv w:val="1"/>
      <w:marLeft w:val="0"/>
      <w:marRight w:val="0"/>
      <w:marTop w:val="0"/>
      <w:marBottom w:val="0"/>
      <w:divBdr>
        <w:top w:val="none" w:sz="0" w:space="0" w:color="auto"/>
        <w:left w:val="none" w:sz="0" w:space="0" w:color="auto"/>
        <w:bottom w:val="none" w:sz="0" w:space="0" w:color="auto"/>
        <w:right w:val="none" w:sz="0" w:space="0" w:color="auto"/>
      </w:divBdr>
    </w:div>
    <w:div w:id="1487743373">
      <w:bodyDiv w:val="1"/>
      <w:marLeft w:val="0"/>
      <w:marRight w:val="0"/>
      <w:marTop w:val="0"/>
      <w:marBottom w:val="0"/>
      <w:divBdr>
        <w:top w:val="none" w:sz="0" w:space="0" w:color="auto"/>
        <w:left w:val="none" w:sz="0" w:space="0" w:color="auto"/>
        <w:bottom w:val="none" w:sz="0" w:space="0" w:color="auto"/>
        <w:right w:val="none" w:sz="0" w:space="0" w:color="auto"/>
      </w:divBdr>
    </w:div>
    <w:div w:id="1492407008">
      <w:bodyDiv w:val="1"/>
      <w:marLeft w:val="0"/>
      <w:marRight w:val="0"/>
      <w:marTop w:val="0"/>
      <w:marBottom w:val="0"/>
      <w:divBdr>
        <w:top w:val="none" w:sz="0" w:space="0" w:color="auto"/>
        <w:left w:val="none" w:sz="0" w:space="0" w:color="auto"/>
        <w:bottom w:val="none" w:sz="0" w:space="0" w:color="auto"/>
        <w:right w:val="none" w:sz="0" w:space="0" w:color="auto"/>
      </w:divBdr>
    </w:div>
    <w:div w:id="1494226414">
      <w:bodyDiv w:val="1"/>
      <w:marLeft w:val="0"/>
      <w:marRight w:val="0"/>
      <w:marTop w:val="0"/>
      <w:marBottom w:val="0"/>
      <w:divBdr>
        <w:top w:val="none" w:sz="0" w:space="0" w:color="auto"/>
        <w:left w:val="none" w:sz="0" w:space="0" w:color="auto"/>
        <w:bottom w:val="none" w:sz="0" w:space="0" w:color="auto"/>
        <w:right w:val="none" w:sz="0" w:space="0" w:color="auto"/>
      </w:divBdr>
    </w:div>
    <w:div w:id="1495804756">
      <w:bodyDiv w:val="1"/>
      <w:marLeft w:val="0"/>
      <w:marRight w:val="0"/>
      <w:marTop w:val="0"/>
      <w:marBottom w:val="0"/>
      <w:divBdr>
        <w:top w:val="none" w:sz="0" w:space="0" w:color="auto"/>
        <w:left w:val="none" w:sz="0" w:space="0" w:color="auto"/>
        <w:bottom w:val="none" w:sz="0" w:space="0" w:color="auto"/>
        <w:right w:val="none" w:sz="0" w:space="0" w:color="auto"/>
      </w:divBdr>
    </w:div>
    <w:div w:id="1497452021">
      <w:bodyDiv w:val="1"/>
      <w:marLeft w:val="0"/>
      <w:marRight w:val="0"/>
      <w:marTop w:val="0"/>
      <w:marBottom w:val="0"/>
      <w:divBdr>
        <w:top w:val="none" w:sz="0" w:space="0" w:color="auto"/>
        <w:left w:val="none" w:sz="0" w:space="0" w:color="auto"/>
        <w:bottom w:val="none" w:sz="0" w:space="0" w:color="auto"/>
        <w:right w:val="none" w:sz="0" w:space="0" w:color="auto"/>
      </w:divBdr>
    </w:div>
    <w:div w:id="1501311874">
      <w:bodyDiv w:val="1"/>
      <w:marLeft w:val="0"/>
      <w:marRight w:val="0"/>
      <w:marTop w:val="0"/>
      <w:marBottom w:val="0"/>
      <w:divBdr>
        <w:top w:val="none" w:sz="0" w:space="0" w:color="auto"/>
        <w:left w:val="none" w:sz="0" w:space="0" w:color="auto"/>
        <w:bottom w:val="none" w:sz="0" w:space="0" w:color="auto"/>
        <w:right w:val="none" w:sz="0" w:space="0" w:color="auto"/>
      </w:divBdr>
    </w:div>
    <w:div w:id="1503278595">
      <w:bodyDiv w:val="1"/>
      <w:marLeft w:val="0"/>
      <w:marRight w:val="0"/>
      <w:marTop w:val="0"/>
      <w:marBottom w:val="0"/>
      <w:divBdr>
        <w:top w:val="none" w:sz="0" w:space="0" w:color="auto"/>
        <w:left w:val="none" w:sz="0" w:space="0" w:color="auto"/>
        <w:bottom w:val="none" w:sz="0" w:space="0" w:color="auto"/>
        <w:right w:val="none" w:sz="0" w:space="0" w:color="auto"/>
      </w:divBdr>
    </w:div>
    <w:div w:id="1506168396">
      <w:bodyDiv w:val="1"/>
      <w:marLeft w:val="0"/>
      <w:marRight w:val="0"/>
      <w:marTop w:val="0"/>
      <w:marBottom w:val="0"/>
      <w:divBdr>
        <w:top w:val="none" w:sz="0" w:space="0" w:color="auto"/>
        <w:left w:val="none" w:sz="0" w:space="0" w:color="auto"/>
        <w:bottom w:val="none" w:sz="0" w:space="0" w:color="auto"/>
        <w:right w:val="none" w:sz="0" w:space="0" w:color="auto"/>
      </w:divBdr>
    </w:div>
    <w:div w:id="1512648564">
      <w:bodyDiv w:val="1"/>
      <w:marLeft w:val="0"/>
      <w:marRight w:val="0"/>
      <w:marTop w:val="0"/>
      <w:marBottom w:val="0"/>
      <w:divBdr>
        <w:top w:val="none" w:sz="0" w:space="0" w:color="auto"/>
        <w:left w:val="none" w:sz="0" w:space="0" w:color="auto"/>
        <w:bottom w:val="none" w:sz="0" w:space="0" w:color="auto"/>
        <w:right w:val="none" w:sz="0" w:space="0" w:color="auto"/>
      </w:divBdr>
    </w:div>
    <w:div w:id="1513379945">
      <w:bodyDiv w:val="1"/>
      <w:marLeft w:val="0"/>
      <w:marRight w:val="0"/>
      <w:marTop w:val="0"/>
      <w:marBottom w:val="0"/>
      <w:divBdr>
        <w:top w:val="none" w:sz="0" w:space="0" w:color="auto"/>
        <w:left w:val="none" w:sz="0" w:space="0" w:color="auto"/>
        <w:bottom w:val="none" w:sz="0" w:space="0" w:color="auto"/>
        <w:right w:val="none" w:sz="0" w:space="0" w:color="auto"/>
      </w:divBdr>
    </w:div>
    <w:div w:id="1515533109">
      <w:bodyDiv w:val="1"/>
      <w:marLeft w:val="0"/>
      <w:marRight w:val="0"/>
      <w:marTop w:val="0"/>
      <w:marBottom w:val="0"/>
      <w:divBdr>
        <w:top w:val="none" w:sz="0" w:space="0" w:color="auto"/>
        <w:left w:val="none" w:sz="0" w:space="0" w:color="auto"/>
        <w:bottom w:val="none" w:sz="0" w:space="0" w:color="auto"/>
        <w:right w:val="none" w:sz="0" w:space="0" w:color="auto"/>
      </w:divBdr>
    </w:div>
    <w:div w:id="1516846348">
      <w:bodyDiv w:val="1"/>
      <w:marLeft w:val="0"/>
      <w:marRight w:val="0"/>
      <w:marTop w:val="0"/>
      <w:marBottom w:val="0"/>
      <w:divBdr>
        <w:top w:val="none" w:sz="0" w:space="0" w:color="auto"/>
        <w:left w:val="none" w:sz="0" w:space="0" w:color="auto"/>
        <w:bottom w:val="none" w:sz="0" w:space="0" w:color="auto"/>
        <w:right w:val="none" w:sz="0" w:space="0" w:color="auto"/>
      </w:divBdr>
    </w:div>
    <w:div w:id="1521778422">
      <w:bodyDiv w:val="1"/>
      <w:marLeft w:val="0"/>
      <w:marRight w:val="0"/>
      <w:marTop w:val="0"/>
      <w:marBottom w:val="0"/>
      <w:divBdr>
        <w:top w:val="none" w:sz="0" w:space="0" w:color="auto"/>
        <w:left w:val="none" w:sz="0" w:space="0" w:color="auto"/>
        <w:bottom w:val="none" w:sz="0" w:space="0" w:color="auto"/>
        <w:right w:val="none" w:sz="0" w:space="0" w:color="auto"/>
      </w:divBdr>
    </w:div>
    <w:div w:id="1522745907">
      <w:bodyDiv w:val="1"/>
      <w:marLeft w:val="0"/>
      <w:marRight w:val="0"/>
      <w:marTop w:val="0"/>
      <w:marBottom w:val="0"/>
      <w:divBdr>
        <w:top w:val="none" w:sz="0" w:space="0" w:color="auto"/>
        <w:left w:val="none" w:sz="0" w:space="0" w:color="auto"/>
        <w:bottom w:val="none" w:sz="0" w:space="0" w:color="auto"/>
        <w:right w:val="none" w:sz="0" w:space="0" w:color="auto"/>
      </w:divBdr>
    </w:div>
    <w:div w:id="1524325988">
      <w:bodyDiv w:val="1"/>
      <w:marLeft w:val="0"/>
      <w:marRight w:val="0"/>
      <w:marTop w:val="0"/>
      <w:marBottom w:val="0"/>
      <w:divBdr>
        <w:top w:val="none" w:sz="0" w:space="0" w:color="auto"/>
        <w:left w:val="none" w:sz="0" w:space="0" w:color="auto"/>
        <w:bottom w:val="none" w:sz="0" w:space="0" w:color="auto"/>
        <w:right w:val="none" w:sz="0" w:space="0" w:color="auto"/>
      </w:divBdr>
    </w:div>
    <w:div w:id="1524513577">
      <w:bodyDiv w:val="1"/>
      <w:marLeft w:val="0"/>
      <w:marRight w:val="0"/>
      <w:marTop w:val="0"/>
      <w:marBottom w:val="0"/>
      <w:divBdr>
        <w:top w:val="none" w:sz="0" w:space="0" w:color="auto"/>
        <w:left w:val="none" w:sz="0" w:space="0" w:color="auto"/>
        <w:bottom w:val="none" w:sz="0" w:space="0" w:color="auto"/>
        <w:right w:val="none" w:sz="0" w:space="0" w:color="auto"/>
      </w:divBdr>
    </w:div>
    <w:div w:id="1525749955">
      <w:bodyDiv w:val="1"/>
      <w:marLeft w:val="0"/>
      <w:marRight w:val="0"/>
      <w:marTop w:val="0"/>
      <w:marBottom w:val="0"/>
      <w:divBdr>
        <w:top w:val="none" w:sz="0" w:space="0" w:color="auto"/>
        <w:left w:val="none" w:sz="0" w:space="0" w:color="auto"/>
        <w:bottom w:val="none" w:sz="0" w:space="0" w:color="auto"/>
        <w:right w:val="none" w:sz="0" w:space="0" w:color="auto"/>
      </w:divBdr>
    </w:div>
    <w:div w:id="1527982804">
      <w:bodyDiv w:val="1"/>
      <w:marLeft w:val="0"/>
      <w:marRight w:val="0"/>
      <w:marTop w:val="0"/>
      <w:marBottom w:val="0"/>
      <w:divBdr>
        <w:top w:val="none" w:sz="0" w:space="0" w:color="auto"/>
        <w:left w:val="none" w:sz="0" w:space="0" w:color="auto"/>
        <w:bottom w:val="none" w:sz="0" w:space="0" w:color="auto"/>
        <w:right w:val="none" w:sz="0" w:space="0" w:color="auto"/>
      </w:divBdr>
    </w:div>
    <w:div w:id="1529031085">
      <w:bodyDiv w:val="1"/>
      <w:marLeft w:val="0"/>
      <w:marRight w:val="0"/>
      <w:marTop w:val="0"/>
      <w:marBottom w:val="0"/>
      <w:divBdr>
        <w:top w:val="none" w:sz="0" w:space="0" w:color="auto"/>
        <w:left w:val="none" w:sz="0" w:space="0" w:color="auto"/>
        <w:bottom w:val="none" w:sz="0" w:space="0" w:color="auto"/>
        <w:right w:val="none" w:sz="0" w:space="0" w:color="auto"/>
      </w:divBdr>
    </w:div>
    <w:div w:id="1530680738">
      <w:bodyDiv w:val="1"/>
      <w:marLeft w:val="0"/>
      <w:marRight w:val="0"/>
      <w:marTop w:val="0"/>
      <w:marBottom w:val="0"/>
      <w:divBdr>
        <w:top w:val="none" w:sz="0" w:space="0" w:color="auto"/>
        <w:left w:val="none" w:sz="0" w:space="0" w:color="auto"/>
        <w:bottom w:val="none" w:sz="0" w:space="0" w:color="auto"/>
        <w:right w:val="none" w:sz="0" w:space="0" w:color="auto"/>
      </w:divBdr>
    </w:div>
    <w:div w:id="1531257496">
      <w:bodyDiv w:val="1"/>
      <w:marLeft w:val="0"/>
      <w:marRight w:val="0"/>
      <w:marTop w:val="0"/>
      <w:marBottom w:val="0"/>
      <w:divBdr>
        <w:top w:val="none" w:sz="0" w:space="0" w:color="auto"/>
        <w:left w:val="none" w:sz="0" w:space="0" w:color="auto"/>
        <w:bottom w:val="none" w:sz="0" w:space="0" w:color="auto"/>
        <w:right w:val="none" w:sz="0" w:space="0" w:color="auto"/>
      </w:divBdr>
    </w:div>
    <w:div w:id="1535314844">
      <w:bodyDiv w:val="1"/>
      <w:marLeft w:val="0"/>
      <w:marRight w:val="0"/>
      <w:marTop w:val="0"/>
      <w:marBottom w:val="0"/>
      <w:divBdr>
        <w:top w:val="none" w:sz="0" w:space="0" w:color="auto"/>
        <w:left w:val="none" w:sz="0" w:space="0" w:color="auto"/>
        <w:bottom w:val="none" w:sz="0" w:space="0" w:color="auto"/>
        <w:right w:val="none" w:sz="0" w:space="0" w:color="auto"/>
      </w:divBdr>
    </w:div>
    <w:div w:id="1537425207">
      <w:bodyDiv w:val="1"/>
      <w:marLeft w:val="0"/>
      <w:marRight w:val="0"/>
      <w:marTop w:val="0"/>
      <w:marBottom w:val="0"/>
      <w:divBdr>
        <w:top w:val="none" w:sz="0" w:space="0" w:color="auto"/>
        <w:left w:val="none" w:sz="0" w:space="0" w:color="auto"/>
        <w:bottom w:val="none" w:sz="0" w:space="0" w:color="auto"/>
        <w:right w:val="none" w:sz="0" w:space="0" w:color="auto"/>
      </w:divBdr>
    </w:div>
    <w:div w:id="1537499779">
      <w:bodyDiv w:val="1"/>
      <w:marLeft w:val="0"/>
      <w:marRight w:val="0"/>
      <w:marTop w:val="0"/>
      <w:marBottom w:val="0"/>
      <w:divBdr>
        <w:top w:val="none" w:sz="0" w:space="0" w:color="auto"/>
        <w:left w:val="none" w:sz="0" w:space="0" w:color="auto"/>
        <w:bottom w:val="none" w:sz="0" w:space="0" w:color="auto"/>
        <w:right w:val="none" w:sz="0" w:space="0" w:color="auto"/>
      </w:divBdr>
    </w:div>
    <w:div w:id="1544755423">
      <w:bodyDiv w:val="1"/>
      <w:marLeft w:val="0"/>
      <w:marRight w:val="0"/>
      <w:marTop w:val="0"/>
      <w:marBottom w:val="0"/>
      <w:divBdr>
        <w:top w:val="none" w:sz="0" w:space="0" w:color="auto"/>
        <w:left w:val="none" w:sz="0" w:space="0" w:color="auto"/>
        <w:bottom w:val="none" w:sz="0" w:space="0" w:color="auto"/>
        <w:right w:val="none" w:sz="0" w:space="0" w:color="auto"/>
      </w:divBdr>
    </w:div>
    <w:div w:id="1544826771">
      <w:bodyDiv w:val="1"/>
      <w:marLeft w:val="0"/>
      <w:marRight w:val="0"/>
      <w:marTop w:val="0"/>
      <w:marBottom w:val="0"/>
      <w:divBdr>
        <w:top w:val="none" w:sz="0" w:space="0" w:color="auto"/>
        <w:left w:val="none" w:sz="0" w:space="0" w:color="auto"/>
        <w:bottom w:val="none" w:sz="0" w:space="0" w:color="auto"/>
        <w:right w:val="none" w:sz="0" w:space="0" w:color="auto"/>
      </w:divBdr>
    </w:div>
    <w:div w:id="1546092189">
      <w:bodyDiv w:val="1"/>
      <w:marLeft w:val="0"/>
      <w:marRight w:val="0"/>
      <w:marTop w:val="0"/>
      <w:marBottom w:val="0"/>
      <w:divBdr>
        <w:top w:val="none" w:sz="0" w:space="0" w:color="auto"/>
        <w:left w:val="none" w:sz="0" w:space="0" w:color="auto"/>
        <w:bottom w:val="none" w:sz="0" w:space="0" w:color="auto"/>
        <w:right w:val="none" w:sz="0" w:space="0" w:color="auto"/>
      </w:divBdr>
    </w:div>
    <w:div w:id="1546989715">
      <w:bodyDiv w:val="1"/>
      <w:marLeft w:val="0"/>
      <w:marRight w:val="0"/>
      <w:marTop w:val="0"/>
      <w:marBottom w:val="0"/>
      <w:divBdr>
        <w:top w:val="none" w:sz="0" w:space="0" w:color="auto"/>
        <w:left w:val="none" w:sz="0" w:space="0" w:color="auto"/>
        <w:bottom w:val="none" w:sz="0" w:space="0" w:color="auto"/>
        <w:right w:val="none" w:sz="0" w:space="0" w:color="auto"/>
      </w:divBdr>
    </w:div>
    <w:div w:id="1548371225">
      <w:bodyDiv w:val="1"/>
      <w:marLeft w:val="0"/>
      <w:marRight w:val="0"/>
      <w:marTop w:val="0"/>
      <w:marBottom w:val="0"/>
      <w:divBdr>
        <w:top w:val="none" w:sz="0" w:space="0" w:color="auto"/>
        <w:left w:val="none" w:sz="0" w:space="0" w:color="auto"/>
        <w:bottom w:val="none" w:sz="0" w:space="0" w:color="auto"/>
        <w:right w:val="none" w:sz="0" w:space="0" w:color="auto"/>
      </w:divBdr>
    </w:div>
    <w:div w:id="1548638471">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1557356603">
      <w:bodyDiv w:val="1"/>
      <w:marLeft w:val="0"/>
      <w:marRight w:val="0"/>
      <w:marTop w:val="0"/>
      <w:marBottom w:val="0"/>
      <w:divBdr>
        <w:top w:val="none" w:sz="0" w:space="0" w:color="auto"/>
        <w:left w:val="none" w:sz="0" w:space="0" w:color="auto"/>
        <w:bottom w:val="none" w:sz="0" w:space="0" w:color="auto"/>
        <w:right w:val="none" w:sz="0" w:space="0" w:color="auto"/>
      </w:divBdr>
    </w:div>
    <w:div w:id="1562715205">
      <w:bodyDiv w:val="1"/>
      <w:marLeft w:val="0"/>
      <w:marRight w:val="0"/>
      <w:marTop w:val="0"/>
      <w:marBottom w:val="0"/>
      <w:divBdr>
        <w:top w:val="none" w:sz="0" w:space="0" w:color="auto"/>
        <w:left w:val="none" w:sz="0" w:space="0" w:color="auto"/>
        <w:bottom w:val="none" w:sz="0" w:space="0" w:color="auto"/>
        <w:right w:val="none" w:sz="0" w:space="0" w:color="auto"/>
      </w:divBdr>
    </w:div>
    <w:div w:id="1567641681">
      <w:bodyDiv w:val="1"/>
      <w:marLeft w:val="0"/>
      <w:marRight w:val="0"/>
      <w:marTop w:val="0"/>
      <w:marBottom w:val="0"/>
      <w:divBdr>
        <w:top w:val="none" w:sz="0" w:space="0" w:color="auto"/>
        <w:left w:val="none" w:sz="0" w:space="0" w:color="auto"/>
        <w:bottom w:val="none" w:sz="0" w:space="0" w:color="auto"/>
        <w:right w:val="none" w:sz="0" w:space="0" w:color="auto"/>
      </w:divBdr>
    </w:div>
    <w:div w:id="1568612152">
      <w:bodyDiv w:val="1"/>
      <w:marLeft w:val="0"/>
      <w:marRight w:val="0"/>
      <w:marTop w:val="0"/>
      <w:marBottom w:val="0"/>
      <w:divBdr>
        <w:top w:val="none" w:sz="0" w:space="0" w:color="auto"/>
        <w:left w:val="none" w:sz="0" w:space="0" w:color="auto"/>
        <w:bottom w:val="none" w:sz="0" w:space="0" w:color="auto"/>
        <w:right w:val="none" w:sz="0" w:space="0" w:color="auto"/>
      </w:divBdr>
    </w:div>
    <w:div w:id="1572499847">
      <w:bodyDiv w:val="1"/>
      <w:marLeft w:val="0"/>
      <w:marRight w:val="0"/>
      <w:marTop w:val="0"/>
      <w:marBottom w:val="0"/>
      <w:divBdr>
        <w:top w:val="none" w:sz="0" w:space="0" w:color="auto"/>
        <w:left w:val="none" w:sz="0" w:space="0" w:color="auto"/>
        <w:bottom w:val="none" w:sz="0" w:space="0" w:color="auto"/>
        <w:right w:val="none" w:sz="0" w:space="0" w:color="auto"/>
      </w:divBdr>
    </w:div>
    <w:div w:id="1583836513">
      <w:bodyDiv w:val="1"/>
      <w:marLeft w:val="0"/>
      <w:marRight w:val="0"/>
      <w:marTop w:val="0"/>
      <w:marBottom w:val="0"/>
      <w:divBdr>
        <w:top w:val="none" w:sz="0" w:space="0" w:color="auto"/>
        <w:left w:val="none" w:sz="0" w:space="0" w:color="auto"/>
        <w:bottom w:val="none" w:sz="0" w:space="0" w:color="auto"/>
        <w:right w:val="none" w:sz="0" w:space="0" w:color="auto"/>
      </w:divBdr>
    </w:div>
    <w:div w:id="1587612128">
      <w:bodyDiv w:val="1"/>
      <w:marLeft w:val="0"/>
      <w:marRight w:val="0"/>
      <w:marTop w:val="0"/>
      <w:marBottom w:val="0"/>
      <w:divBdr>
        <w:top w:val="none" w:sz="0" w:space="0" w:color="auto"/>
        <w:left w:val="none" w:sz="0" w:space="0" w:color="auto"/>
        <w:bottom w:val="none" w:sz="0" w:space="0" w:color="auto"/>
        <w:right w:val="none" w:sz="0" w:space="0" w:color="auto"/>
      </w:divBdr>
    </w:div>
    <w:div w:id="1595282221">
      <w:bodyDiv w:val="1"/>
      <w:marLeft w:val="0"/>
      <w:marRight w:val="0"/>
      <w:marTop w:val="0"/>
      <w:marBottom w:val="0"/>
      <w:divBdr>
        <w:top w:val="none" w:sz="0" w:space="0" w:color="auto"/>
        <w:left w:val="none" w:sz="0" w:space="0" w:color="auto"/>
        <w:bottom w:val="none" w:sz="0" w:space="0" w:color="auto"/>
        <w:right w:val="none" w:sz="0" w:space="0" w:color="auto"/>
      </w:divBdr>
    </w:div>
    <w:div w:id="1602181922">
      <w:bodyDiv w:val="1"/>
      <w:marLeft w:val="0"/>
      <w:marRight w:val="0"/>
      <w:marTop w:val="0"/>
      <w:marBottom w:val="0"/>
      <w:divBdr>
        <w:top w:val="none" w:sz="0" w:space="0" w:color="auto"/>
        <w:left w:val="none" w:sz="0" w:space="0" w:color="auto"/>
        <w:bottom w:val="none" w:sz="0" w:space="0" w:color="auto"/>
        <w:right w:val="none" w:sz="0" w:space="0" w:color="auto"/>
      </w:divBdr>
    </w:div>
    <w:div w:id="1605648004">
      <w:bodyDiv w:val="1"/>
      <w:marLeft w:val="0"/>
      <w:marRight w:val="0"/>
      <w:marTop w:val="0"/>
      <w:marBottom w:val="0"/>
      <w:divBdr>
        <w:top w:val="none" w:sz="0" w:space="0" w:color="auto"/>
        <w:left w:val="none" w:sz="0" w:space="0" w:color="auto"/>
        <w:bottom w:val="none" w:sz="0" w:space="0" w:color="auto"/>
        <w:right w:val="none" w:sz="0" w:space="0" w:color="auto"/>
      </w:divBdr>
    </w:div>
    <w:div w:id="1606229616">
      <w:bodyDiv w:val="1"/>
      <w:marLeft w:val="0"/>
      <w:marRight w:val="0"/>
      <w:marTop w:val="0"/>
      <w:marBottom w:val="0"/>
      <w:divBdr>
        <w:top w:val="none" w:sz="0" w:space="0" w:color="auto"/>
        <w:left w:val="none" w:sz="0" w:space="0" w:color="auto"/>
        <w:bottom w:val="none" w:sz="0" w:space="0" w:color="auto"/>
        <w:right w:val="none" w:sz="0" w:space="0" w:color="auto"/>
      </w:divBdr>
    </w:div>
    <w:div w:id="1606696656">
      <w:bodyDiv w:val="1"/>
      <w:marLeft w:val="0"/>
      <w:marRight w:val="0"/>
      <w:marTop w:val="0"/>
      <w:marBottom w:val="0"/>
      <w:divBdr>
        <w:top w:val="none" w:sz="0" w:space="0" w:color="auto"/>
        <w:left w:val="none" w:sz="0" w:space="0" w:color="auto"/>
        <w:bottom w:val="none" w:sz="0" w:space="0" w:color="auto"/>
        <w:right w:val="none" w:sz="0" w:space="0" w:color="auto"/>
      </w:divBdr>
    </w:div>
    <w:div w:id="1618832351">
      <w:bodyDiv w:val="1"/>
      <w:marLeft w:val="0"/>
      <w:marRight w:val="0"/>
      <w:marTop w:val="0"/>
      <w:marBottom w:val="0"/>
      <w:divBdr>
        <w:top w:val="none" w:sz="0" w:space="0" w:color="auto"/>
        <w:left w:val="none" w:sz="0" w:space="0" w:color="auto"/>
        <w:bottom w:val="none" w:sz="0" w:space="0" w:color="auto"/>
        <w:right w:val="none" w:sz="0" w:space="0" w:color="auto"/>
      </w:divBdr>
    </w:div>
    <w:div w:id="1621297229">
      <w:bodyDiv w:val="1"/>
      <w:marLeft w:val="0"/>
      <w:marRight w:val="0"/>
      <w:marTop w:val="0"/>
      <w:marBottom w:val="0"/>
      <w:divBdr>
        <w:top w:val="none" w:sz="0" w:space="0" w:color="auto"/>
        <w:left w:val="none" w:sz="0" w:space="0" w:color="auto"/>
        <w:bottom w:val="none" w:sz="0" w:space="0" w:color="auto"/>
        <w:right w:val="none" w:sz="0" w:space="0" w:color="auto"/>
      </w:divBdr>
    </w:div>
    <w:div w:id="1621759070">
      <w:bodyDiv w:val="1"/>
      <w:marLeft w:val="0"/>
      <w:marRight w:val="0"/>
      <w:marTop w:val="0"/>
      <w:marBottom w:val="0"/>
      <w:divBdr>
        <w:top w:val="none" w:sz="0" w:space="0" w:color="auto"/>
        <w:left w:val="none" w:sz="0" w:space="0" w:color="auto"/>
        <w:bottom w:val="none" w:sz="0" w:space="0" w:color="auto"/>
        <w:right w:val="none" w:sz="0" w:space="0" w:color="auto"/>
      </w:divBdr>
    </w:div>
    <w:div w:id="1637636937">
      <w:bodyDiv w:val="1"/>
      <w:marLeft w:val="0"/>
      <w:marRight w:val="0"/>
      <w:marTop w:val="0"/>
      <w:marBottom w:val="0"/>
      <w:divBdr>
        <w:top w:val="none" w:sz="0" w:space="0" w:color="auto"/>
        <w:left w:val="none" w:sz="0" w:space="0" w:color="auto"/>
        <w:bottom w:val="none" w:sz="0" w:space="0" w:color="auto"/>
        <w:right w:val="none" w:sz="0" w:space="0" w:color="auto"/>
      </w:divBdr>
    </w:div>
    <w:div w:id="1640110408">
      <w:bodyDiv w:val="1"/>
      <w:marLeft w:val="0"/>
      <w:marRight w:val="0"/>
      <w:marTop w:val="0"/>
      <w:marBottom w:val="0"/>
      <w:divBdr>
        <w:top w:val="none" w:sz="0" w:space="0" w:color="auto"/>
        <w:left w:val="none" w:sz="0" w:space="0" w:color="auto"/>
        <w:bottom w:val="none" w:sz="0" w:space="0" w:color="auto"/>
        <w:right w:val="none" w:sz="0" w:space="0" w:color="auto"/>
      </w:divBdr>
    </w:div>
    <w:div w:id="1651326491">
      <w:bodyDiv w:val="1"/>
      <w:marLeft w:val="0"/>
      <w:marRight w:val="0"/>
      <w:marTop w:val="0"/>
      <w:marBottom w:val="0"/>
      <w:divBdr>
        <w:top w:val="none" w:sz="0" w:space="0" w:color="auto"/>
        <w:left w:val="none" w:sz="0" w:space="0" w:color="auto"/>
        <w:bottom w:val="none" w:sz="0" w:space="0" w:color="auto"/>
        <w:right w:val="none" w:sz="0" w:space="0" w:color="auto"/>
      </w:divBdr>
    </w:div>
    <w:div w:id="1660765887">
      <w:bodyDiv w:val="1"/>
      <w:marLeft w:val="0"/>
      <w:marRight w:val="0"/>
      <w:marTop w:val="0"/>
      <w:marBottom w:val="0"/>
      <w:divBdr>
        <w:top w:val="none" w:sz="0" w:space="0" w:color="auto"/>
        <w:left w:val="none" w:sz="0" w:space="0" w:color="auto"/>
        <w:bottom w:val="none" w:sz="0" w:space="0" w:color="auto"/>
        <w:right w:val="none" w:sz="0" w:space="0" w:color="auto"/>
      </w:divBdr>
    </w:div>
    <w:div w:id="1671712895">
      <w:bodyDiv w:val="1"/>
      <w:marLeft w:val="0"/>
      <w:marRight w:val="0"/>
      <w:marTop w:val="0"/>
      <w:marBottom w:val="0"/>
      <w:divBdr>
        <w:top w:val="none" w:sz="0" w:space="0" w:color="auto"/>
        <w:left w:val="none" w:sz="0" w:space="0" w:color="auto"/>
        <w:bottom w:val="none" w:sz="0" w:space="0" w:color="auto"/>
        <w:right w:val="none" w:sz="0" w:space="0" w:color="auto"/>
      </w:divBdr>
    </w:div>
    <w:div w:id="1675524621">
      <w:bodyDiv w:val="1"/>
      <w:marLeft w:val="0"/>
      <w:marRight w:val="0"/>
      <w:marTop w:val="0"/>
      <w:marBottom w:val="0"/>
      <w:divBdr>
        <w:top w:val="none" w:sz="0" w:space="0" w:color="auto"/>
        <w:left w:val="none" w:sz="0" w:space="0" w:color="auto"/>
        <w:bottom w:val="none" w:sz="0" w:space="0" w:color="auto"/>
        <w:right w:val="none" w:sz="0" w:space="0" w:color="auto"/>
      </w:divBdr>
    </w:div>
    <w:div w:id="1680889077">
      <w:bodyDiv w:val="1"/>
      <w:marLeft w:val="0"/>
      <w:marRight w:val="0"/>
      <w:marTop w:val="0"/>
      <w:marBottom w:val="0"/>
      <w:divBdr>
        <w:top w:val="none" w:sz="0" w:space="0" w:color="auto"/>
        <w:left w:val="none" w:sz="0" w:space="0" w:color="auto"/>
        <w:bottom w:val="none" w:sz="0" w:space="0" w:color="auto"/>
        <w:right w:val="none" w:sz="0" w:space="0" w:color="auto"/>
      </w:divBdr>
    </w:div>
    <w:div w:id="1686401433">
      <w:bodyDiv w:val="1"/>
      <w:marLeft w:val="0"/>
      <w:marRight w:val="0"/>
      <w:marTop w:val="0"/>
      <w:marBottom w:val="0"/>
      <w:divBdr>
        <w:top w:val="none" w:sz="0" w:space="0" w:color="auto"/>
        <w:left w:val="none" w:sz="0" w:space="0" w:color="auto"/>
        <w:bottom w:val="none" w:sz="0" w:space="0" w:color="auto"/>
        <w:right w:val="none" w:sz="0" w:space="0" w:color="auto"/>
      </w:divBdr>
    </w:div>
    <w:div w:id="1693141386">
      <w:bodyDiv w:val="1"/>
      <w:marLeft w:val="0"/>
      <w:marRight w:val="0"/>
      <w:marTop w:val="0"/>
      <w:marBottom w:val="0"/>
      <w:divBdr>
        <w:top w:val="none" w:sz="0" w:space="0" w:color="auto"/>
        <w:left w:val="none" w:sz="0" w:space="0" w:color="auto"/>
        <w:bottom w:val="none" w:sz="0" w:space="0" w:color="auto"/>
        <w:right w:val="none" w:sz="0" w:space="0" w:color="auto"/>
      </w:divBdr>
    </w:div>
    <w:div w:id="1695883311">
      <w:bodyDiv w:val="1"/>
      <w:marLeft w:val="0"/>
      <w:marRight w:val="0"/>
      <w:marTop w:val="0"/>
      <w:marBottom w:val="0"/>
      <w:divBdr>
        <w:top w:val="none" w:sz="0" w:space="0" w:color="auto"/>
        <w:left w:val="none" w:sz="0" w:space="0" w:color="auto"/>
        <w:bottom w:val="none" w:sz="0" w:space="0" w:color="auto"/>
        <w:right w:val="none" w:sz="0" w:space="0" w:color="auto"/>
      </w:divBdr>
    </w:div>
    <w:div w:id="1696468400">
      <w:bodyDiv w:val="1"/>
      <w:marLeft w:val="0"/>
      <w:marRight w:val="0"/>
      <w:marTop w:val="0"/>
      <w:marBottom w:val="0"/>
      <w:divBdr>
        <w:top w:val="none" w:sz="0" w:space="0" w:color="auto"/>
        <w:left w:val="none" w:sz="0" w:space="0" w:color="auto"/>
        <w:bottom w:val="none" w:sz="0" w:space="0" w:color="auto"/>
        <w:right w:val="none" w:sz="0" w:space="0" w:color="auto"/>
      </w:divBdr>
    </w:div>
    <w:div w:id="1700156464">
      <w:bodyDiv w:val="1"/>
      <w:marLeft w:val="0"/>
      <w:marRight w:val="0"/>
      <w:marTop w:val="0"/>
      <w:marBottom w:val="0"/>
      <w:divBdr>
        <w:top w:val="none" w:sz="0" w:space="0" w:color="auto"/>
        <w:left w:val="none" w:sz="0" w:space="0" w:color="auto"/>
        <w:bottom w:val="none" w:sz="0" w:space="0" w:color="auto"/>
        <w:right w:val="none" w:sz="0" w:space="0" w:color="auto"/>
      </w:divBdr>
    </w:div>
    <w:div w:id="1705642573">
      <w:bodyDiv w:val="1"/>
      <w:marLeft w:val="0"/>
      <w:marRight w:val="0"/>
      <w:marTop w:val="0"/>
      <w:marBottom w:val="0"/>
      <w:divBdr>
        <w:top w:val="none" w:sz="0" w:space="0" w:color="auto"/>
        <w:left w:val="none" w:sz="0" w:space="0" w:color="auto"/>
        <w:bottom w:val="none" w:sz="0" w:space="0" w:color="auto"/>
        <w:right w:val="none" w:sz="0" w:space="0" w:color="auto"/>
      </w:divBdr>
    </w:div>
    <w:div w:id="1707683821">
      <w:bodyDiv w:val="1"/>
      <w:marLeft w:val="0"/>
      <w:marRight w:val="0"/>
      <w:marTop w:val="0"/>
      <w:marBottom w:val="0"/>
      <w:divBdr>
        <w:top w:val="none" w:sz="0" w:space="0" w:color="auto"/>
        <w:left w:val="none" w:sz="0" w:space="0" w:color="auto"/>
        <w:bottom w:val="none" w:sz="0" w:space="0" w:color="auto"/>
        <w:right w:val="none" w:sz="0" w:space="0" w:color="auto"/>
      </w:divBdr>
    </w:div>
    <w:div w:id="1709646676">
      <w:bodyDiv w:val="1"/>
      <w:marLeft w:val="0"/>
      <w:marRight w:val="0"/>
      <w:marTop w:val="0"/>
      <w:marBottom w:val="0"/>
      <w:divBdr>
        <w:top w:val="none" w:sz="0" w:space="0" w:color="auto"/>
        <w:left w:val="none" w:sz="0" w:space="0" w:color="auto"/>
        <w:bottom w:val="none" w:sz="0" w:space="0" w:color="auto"/>
        <w:right w:val="none" w:sz="0" w:space="0" w:color="auto"/>
      </w:divBdr>
    </w:div>
    <w:div w:id="1710031632">
      <w:bodyDiv w:val="1"/>
      <w:marLeft w:val="0"/>
      <w:marRight w:val="0"/>
      <w:marTop w:val="0"/>
      <w:marBottom w:val="0"/>
      <w:divBdr>
        <w:top w:val="none" w:sz="0" w:space="0" w:color="auto"/>
        <w:left w:val="none" w:sz="0" w:space="0" w:color="auto"/>
        <w:bottom w:val="none" w:sz="0" w:space="0" w:color="auto"/>
        <w:right w:val="none" w:sz="0" w:space="0" w:color="auto"/>
      </w:divBdr>
    </w:div>
    <w:div w:id="1713573397">
      <w:bodyDiv w:val="1"/>
      <w:marLeft w:val="0"/>
      <w:marRight w:val="0"/>
      <w:marTop w:val="0"/>
      <w:marBottom w:val="0"/>
      <w:divBdr>
        <w:top w:val="none" w:sz="0" w:space="0" w:color="auto"/>
        <w:left w:val="none" w:sz="0" w:space="0" w:color="auto"/>
        <w:bottom w:val="none" w:sz="0" w:space="0" w:color="auto"/>
        <w:right w:val="none" w:sz="0" w:space="0" w:color="auto"/>
      </w:divBdr>
    </w:div>
    <w:div w:id="1715344077">
      <w:bodyDiv w:val="1"/>
      <w:marLeft w:val="0"/>
      <w:marRight w:val="0"/>
      <w:marTop w:val="0"/>
      <w:marBottom w:val="0"/>
      <w:divBdr>
        <w:top w:val="none" w:sz="0" w:space="0" w:color="auto"/>
        <w:left w:val="none" w:sz="0" w:space="0" w:color="auto"/>
        <w:bottom w:val="none" w:sz="0" w:space="0" w:color="auto"/>
        <w:right w:val="none" w:sz="0" w:space="0" w:color="auto"/>
      </w:divBdr>
    </w:div>
    <w:div w:id="1726951851">
      <w:bodyDiv w:val="1"/>
      <w:marLeft w:val="0"/>
      <w:marRight w:val="0"/>
      <w:marTop w:val="0"/>
      <w:marBottom w:val="0"/>
      <w:divBdr>
        <w:top w:val="none" w:sz="0" w:space="0" w:color="auto"/>
        <w:left w:val="none" w:sz="0" w:space="0" w:color="auto"/>
        <w:bottom w:val="none" w:sz="0" w:space="0" w:color="auto"/>
        <w:right w:val="none" w:sz="0" w:space="0" w:color="auto"/>
      </w:divBdr>
    </w:div>
    <w:div w:id="1728989005">
      <w:bodyDiv w:val="1"/>
      <w:marLeft w:val="0"/>
      <w:marRight w:val="0"/>
      <w:marTop w:val="0"/>
      <w:marBottom w:val="0"/>
      <w:divBdr>
        <w:top w:val="none" w:sz="0" w:space="0" w:color="auto"/>
        <w:left w:val="none" w:sz="0" w:space="0" w:color="auto"/>
        <w:bottom w:val="none" w:sz="0" w:space="0" w:color="auto"/>
        <w:right w:val="none" w:sz="0" w:space="0" w:color="auto"/>
      </w:divBdr>
    </w:div>
    <w:div w:id="1732772153">
      <w:bodyDiv w:val="1"/>
      <w:marLeft w:val="0"/>
      <w:marRight w:val="0"/>
      <w:marTop w:val="0"/>
      <w:marBottom w:val="0"/>
      <w:divBdr>
        <w:top w:val="none" w:sz="0" w:space="0" w:color="auto"/>
        <w:left w:val="none" w:sz="0" w:space="0" w:color="auto"/>
        <w:bottom w:val="none" w:sz="0" w:space="0" w:color="auto"/>
        <w:right w:val="none" w:sz="0" w:space="0" w:color="auto"/>
      </w:divBdr>
    </w:div>
    <w:div w:id="1733698477">
      <w:bodyDiv w:val="1"/>
      <w:marLeft w:val="0"/>
      <w:marRight w:val="0"/>
      <w:marTop w:val="0"/>
      <w:marBottom w:val="0"/>
      <w:divBdr>
        <w:top w:val="none" w:sz="0" w:space="0" w:color="auto"/>
        <w:left w:val="none" w:sz="0" w:space="0" w:color="auto"/>
        <w:bottom w:val="none" w:sz="0" w:space="0" w:color="auto"/>
        <w:right w:val="none" w:sz="0" w:space="0" w:color="auto"/>
      </w:divBdr>
    </w:div>
    <w:div w:id="1734502800">
      <w:bodyDiv w:val="1"/>
      <w:marLeft w:val="0"/>
      <w:marRight w:val="0"/>
      <w:marTop w:val="0"/>
      <w:marBottom w:val="0"/>
      <w:divBdr>
        <w:top w:val="none" w:sz="0" w:space="0" w:color="auto"/>
        <w:left w:val="none" w:sz="0" w:space="0" w:color="auto"/>
        <w:bottom w:val="none" w:sz="0" w:space="0" w:color="auto"/>
        <w:right w:val="none" w:sz="0" w:space="0" w:color="auto"/>
      </w:divBdr>
    </w:div>
    <w:div w:id="1741059767">
      <w:bodyDiv w:val="1"/>
      <w:marLeft w:val="0"/>
      <w:marRight w:val="0"/>
      <w:marTop w:val="0"/>
      <w:marBottom w:val="0"/>
      <w:divBdr>
        <w:top w:val="none" w:sz="0" w:space="0" w:color="auto"/>
        <w:left w:val="none" w:sz="0" w:space="0" w:color="auto"/>
        <w:bottom w:val="none" w:sz="0" w:space="0" w:color="auto"/>
        <w:right w:val="none" w:sz="0" w:space="0" w:color="auto"/>
      </w:divBdr>
    </w:div>
    <w:div w:id="1749419176">
      <w:bodyDiv w:val="1"/>
      <w:marLeft w:val="0"/>
      <w:marRight w:val="0"/>
      <w:marTop w:val="0"/>
      <w:marBottom w:val="0"/>
      <w:divBdr>
        <w:top w:val="none" w:sz="0" w:space="0" w:color="auto"/>
        <w:left w:val="none" w:sz="0" w:space="0" w:color="auto"/>
        <w:bottom w:val="none" w:sz="0" w:space="0" w:color="auto"/>
        <w:right w:val="none" w:sz="0" w:space="0" w:color="auto"/>
      </w:divBdr>
    </w:div>
    <w:div w:id="1751467527">
      <w:bodyDiv w:val="1"/>
      <w:marLeft w:val="0"/>
      <w:marRight w:val="0"/>
      <w:marTop w:val="0"/>
      <w:marBottom w:val="0"/>
      <w:divBdr>
        <w:top w:val="none" w:sz="0" w:space="0" w:color="auto"/>
        <w:left w:val="none" w:sz="0" w:space="0" w:color="auto"/>
        <w:bottom w:val="none" w:sz="0" w:space="0" w:color="auto"/>
        <w:right w:val="none" w:sz="0" w:space="0" w:color="auto"/>
      </w:divBdr>
    </w:div>
    <w:div w:id="1752310812">
      <w:bodyDiv w:val="1"/>
      <w:marLeft w:val="0"/>
      <w:marRight w:val="0"/>
      <w:marTop w:val="0"/>
      <w:marBottom w:val="0"/>
      <w:divBdr>
        <w:top w:val="none" w:sz="0" w:space="0" w:color="auto"/>
        <w:left w:val="none" w:sz="0" w:space="0" w:color="auto"/>
        <w:bottom w:val="none" w:sz="0" w:space="0" w:color="auto"/>
        <w:right w:val="none" w:sz="0" w:space="0" w:color="auto"/>
      </w:divBdr>
    </w:div>
    <w:div w:id="1755516552">
      <w:bodyDiv w:val="1"/>
      <w:marLeft w:val="0"/>
      <w:marRight w:val="0"/>
      <w:marTop w:val="0"/>
      <w:marBottom w:val="0"/>
      <w:divBdr>
        <w:top w:val="none" w:sz="0" w:space="0" w:color="auto"/>
        <w:left w:val="none" w:sz="0" w:space="0" w:color="auto"/>
        <w:bottom w:val="none" w:sz="0" w:space="0" w:color="auto"/>
        <w:right w:val="none" w:sz="0" w:space="0" w:color="auto"/>
      </w:divBdr>
    </w:div>
    <w:div w:id="1756777910">
      <w:bodyDiv w:val="1"/>
      <w:marLeft w:val="0"/>
      <w:marRight w:val="0"/>
      <w:marTop w:val="0"/>
      <w:marBottom w:val="0"/>
      <w:divBdr>
        <w:top w:val="none" w:sz="0" w:space="0" w:color="auto"/>
        <w:left w:val="none" w:sz="0" w:space="0" w:color="auto"/>
        <w:bottom w:val="none" w:sz="0" w:space="0" w:color="auto"/>
        <w:right w:val="none" w:sz="0" w:space="0" w:color="auto"/>
      </w:divBdr>
    </w:div>
    <w:div w:id="1758407641">
      <w:bodyDiv w:val="1"/>
      <w:marLeft w:val="0"/>
      <w:marRight w:val="0"/>
      <w:marTop w:val="0"/>
      <w:marBottom w:val="0"/>
      <w:divBdr>
        <w:top w:val="none" w:sz="0" w:space="0" w:color="auto"/>
        <w:left w:val="none" w:sz="0" w:space="0" w:color="auto"/>
        <w:bottom w:val="none" w:sz="0" w:space="0" w:color="auto"/>
        <w:right w:val="none" w:sz="0" w:space="0" w:color="auto"/>
      </w:divBdr>
    </w:div>
    <w:div w:id="1761877422">
      <w:bodyDiv w:val="1"/>
      <w:marLeft w:val="0"/>
      <w:marRight w:val="0"/>
      <w:marTop w:val="0"/>
      <w:marBottom w:val="0"/>
      <w:divBdr>
        <w:top w:val="none" w:sz="0" w:space="0" w:color="auto"/>
        <w:left w:val="none" w:sz="0" w:space="0" w:color="auto"/>
        <w:bottom w:val="none" w:sz="0" w:space="0" w:color="auto"/>
        <w:right w:val="none" w:sz="0" w:space="0" w:color="auto"/>
      </w:divBdr>
    </w:div>
    <w:div w:id="1764833125">
      <w:bodyDiv w:val="1"/>
      <w:marLeft w:val="0"/>
      <w:marRight w:val="0"/>
      <w:marTop w:val="0"/>
      <w:marBottom w:val="0"/>
      <w:divBdr>
        <w:top w:val="none" w:sz="0" w:space="0" w:color="auto"/>
        <w:left w:val="none" w:sz="0" w:space="0" w:color="auto"/>
        <w:bottom w:val="none" w:sz="0" w:space="0" w:color="auto"/>
        <w:right w:val="none" w:sz="0" w:space="0" w:color="auto"/>
      </w:divBdr>
    </w:div>
    <w:div w:id="1771513162">
      <w:bodyDiv w:val="1"/>
      <w:marLeft w:val="0"/>
      <w:marRight w:val="0"/>
      <w:marTop w:val="0"/>
      <w:marBottom w:val="0"/>
      <w:divBdr>
        <w:top w:val="none" w:sz="0" w:space="0" w:color="auto"/>
        <w:left w:val="none" w:sz="0" w:space="0" w:color="auto"/>
        <w:bottom w:val="none" w:sz="0" w:space="0" w:color="auto"/>
        <w:right w:val="none" w:sz="0" w:space="0" w:color="auto"/>
      </w:divBdr>
    </w:div>
    <w:div w:id="1773817276">
      <w:bodyDiv w:val="1"/>
      <w:marLeft w:val="0"/>
      <w:marRight w:val="0"/>
      <w:marTop w:val="0"/>
      <w:marBottom w:val="0"/>
      <w:divBdr>
        <w:top w:val="none" w:sz="0" w:space="0" w:color="auto"/>
        <w:left w:val="none" w:sz="0" w:space="0" w:color="auto"/>
        <w:bottom w:val="none" w:sz="0" w:space="0" w:color="auto"/>
        <w:right w:val="none" w:sz="0" w:space="0" w:color="auto"/>
      </w:divBdr>
    </w:div>
    <w:div w:id="1777557945">
      <w:bodyDiv w:val="1"/>
      <w:marLeft w:val="0"/>
      <w:marRight w:val="0"/>
      <w:marTop w:val="0"/>
      <w:marBottom w:val="0"/>
      <w:divBdr>
        <w:top w:val="none" w:sz="0" w:space="0" w:color="auto"/>
        <w:left w:val="none" w:sz="0" w:space="0" w:color="auto"/>
        <w:bottom w:val="none" w:sz="0" w:space="0" w:color="auto"/>
        <w:right w:val="none" w:sz="0" w:space="0" w:color="auto"/>
      </w:divBdr>
    </w:div>
    <w:div w:id="1781408301">
      <w:bodyDiv w:val="1"/>
      <w:marLeft w:val="0"/>
      <w:marRight w:val="0"/>
      <w:marTop w:val="0"/>
      <w:marBottom w:val="0"/>
      <w:divBdr>
        <w:top w:val="none" w:sz="0" w:space="0" w:color="auto"/>
        <w:left w:val="none" w:sz="0" w:space="0" w:color="auto"/>
        <w:bottom w:val="none" w:sz="0" w:space="0" w:color="auto"/>
        <w:right w:val="none" w:sz="0" w:space="0" w:color="auto"/>
      </w:divBdr>
    </w:div>
    <w:div w:id="1785347141">
      <w:bodyDiv w:val="1"/>
      <w:marLeft w:val="0"/>
      <w:marRight w:val="0"/>
      <w:marTop w:val="0"/>
      <w:marBottom w:val="0"/>
      <w:divBdr>
        <w:top w:val="none" w:sz="0" w:space="0" w:color="auto"/>
        <w:left w:val="none" w:sz="0" w:space="0" w:color="auto"/>
        <w:bottom w:val="none" w:sz="0" w:space="0" w:color="auto"/>
        <w:right w:val="none" w:sz="0" w:space="0" w:color="auto"/>
      </w:divBdr>
    </w:div>
    <w:div w:id="1788308440">
      <w:bodyDiv w:val="1"/>
      <w:marLeft w:val="0"/>
      <w:marRight w:val="0"/>
      <w:marTop w:val="0"/>
      <w:marBottom w:val="0"/>
      <w:divBdr>
        <w:top w:val="none" w:sz="0" w:space="0" w:color="auto"/>
        <w:left w:val="none" w:sz="0" w:space="0" w:color="auto"/>
        <w:bottom w:val="none" w:sz="0" w:space="0" w:color="auto"/>
        <w:right w:val="none" w:sz="0" w:space="0" w:color="auto"/>
      </w:divBdr>
    </w:div>
    <w:div w:id="1794666742">
      <w:bodyDiv w:val="1"/>
      <w:marLeft w:val="0"/>
      <w:marRight w:val="0"/>
      <w:marTop w:val="0"/>
      <w:marBottom w:val="0"/>
      <w:divBdr>
        <w:top w:val="none" w:sz="0" w:space="0" w:color="auto"/>
        <w:left w:val="none" w:sz="0" w:space="0" w:color="auto"/>
        <w:bottom w:val="none" w:sz="0" w:space="0" w:color="auto"/>
        <w:right w:val="none" w:sz="0" w:space="0" w:color="auto"/>
      </w:divBdr>
    </w:div>
    <w:div w:id="1798597522">
      <w:bodyDiv w:val="1"/>
      <w:marLeft w:val="0"/>
      <w:marRight w:val="0"/>
      <w:marTop w:val="0"/>
      <w:marBottom w:val="0"/>
      <w:divBdr>
        <w:top w:val="none" w:sz="0" w:space="0" w:color="auto"/>
        <w:left w:val="none" w:sz="0" w:space="0" w:color="auto"/>
        <w:bottom w:val="none" w:sz="0" w:space="0" w:color="auto"/>
        <w:right w:val="none" w:sz="0" w:space="0" w:color="auto"/>
      </w:divBdr>
    </w:div>
    <w:div w:id="1818183032">
      <w:bodyDiv w:val="1"/>
      <w:marLeft w:val="0"/>
      <w:marRight w:val="0"/>
      <w:marTop w:val="0"/>
      <w:marBottom w:val="0"/>
      <w:divBdr>
        <w:top w:val="none" w:sz="0" w:space="0" w:color="auto"/>
        <w:left w:val="none" w:sz="0" w:space="0" w:color="auto"/>
        <w:bottom w:val="none" w:sz="0" w:space="0" w:color="auto"/>
        <w:right w:val="none" w:sz="0" w:space="0" w:color="auto"/>
      </w:divBdr>
    </w:div>
    <w:div w:id="1818842501">
      <w:bodyDiv w:val="1"/>
      <w:marLeft w:val="0"/>
      <w:marRight w:val="0"/>
      <w:marTop w:val="0"/>
      <w:marBottom w:val="0"/>
      <w:divBdr>
        <w:top w:val="none" w:sz="0" w:space="0" w:color="auto"/>
        <w:left w:val="none" w:sz="0" w:space="0" w:color="auto"/>
        <w:bottom w:val="none" w:sz="0" w:space="0" w:color="auto"/>
        <w:right w:val="none" w:sz="0" w:space="0" w:color="auto"/>
      </w:divBdr>
    </w:div>
    <w:div w:id="1832719797">
      <w:bodyDiv w:val="1"/>
      <w:marLeft w:val="0"/>
      <w:marRight w:val="0"/>
      <w:marTop w:val="0"/>
      <w:marBottom w:val="0"/>
      <w:divBdr>
        <w:top w:val="none" w:sz="0" w:space="0" w:color="auto"/>
        <w:left w:val="none" w:sz="0" w:space="0" w:color="auto"/>
        <w:bottom w:val="none" w:sz="0" w:space="0" w:color="auto"/>
        <w:right w:val="none" w:sz="0" w:space="0" w:color="auto"/>
      </w:divBdr>
    </w:div>
    <w:div w:id="1834489657">
      <w:bodyDiv w:val="1"/>
      <w:marLeft w:val="0"/>
      <w:marRight w:val="0"/>
      <w:marTop w:val="0"/>
      <w:marBottom w:val="0"/>
      <w:divBdr>
        <w:top w:val="none" w:sz="0" w:space="0" w:color="auto"/>
        <w:left w:val="none" w:sz="0" w:space="0" w:color="auto"/>
        <w:bottom w:val="none" w:sz="0" w:space="0" w:color="auto"/>
        <w:right w:val="none" w:sz="0" w:space="0" w:color="auto"/>
      </w:divBdr>
    </w:div>
    <w:div w:id="1834641283">
      <w:bodyDiv w:val="1"/>
      <w:marLeft w:val="0"/>
      <w:marRight w:val="0"/>
      <w:marTop w:val="0"/>
      <w:marBottom w:val="0"/>
      <w:divBdr>
        <w:top w:val="none" w:sz="0" w:space="0" w:color="auto"/>
        <w:left w:val="none" w:sz="0" w:space="0" w:color="auto"/>
        <w:bottom w:val="none" w:sz="0" w:space="0" w:color="auto"/>
        <w:right w:val="none" w:sz="0" w:space="0" w:color="auto"/>
      </w:divBdr>
    </w:div>
    <w:div w:id="1835409912">
      <w:bodyDiv w:val="1"/>
      <w:marLeft w:val="0"/>
      <w:marRight w:val="0"/>
      <w:marTop w:val="0"/>
      <w:marBottom w:val="0"/>
      <w:divBdr>
        <w:top w:val="none" w:sz="0" w:space="0" w:color="auto"/>
        <w:left w:val="none" w:sz="0" w:space="0" w:color="auto"/>
        <w:bottom w:val="none" w:sz="0" w:space="0" w:color="auto"/>
        <w:right w:val="none" w:sz="0" w:space="0" w:color="auto"/>
      </w:divBdr>
    </w:div>
    <w:div w:id="1836070530">
      <w:bodyDiv w:val="1"/>
      <w:marLeft w:val="0"/>
      <w:marRight w:val="0"/>
      <w:marTop w:val="0"/>
      <w:marBottom w:val="0"/>
      <w:divBdr>
        <w:top w:val="none" w:sz="0" w:space="0" w:color="auto"/>
        <w:left w:val="none" w:sz="0" w:space="0" w:color="auto"/>
        <w:bottom w:val="none" w:sz="0" w:space="0" w:color="auto"/>
        <w:right w:val="none" w:sz="0" w:space="0" w:color="auto"/>
      </w:divBdr>
    </w:div>
    <w:div w:id="1838424358">
      <w:bodyDiv w:val="1"/>
      <w:marLeft w:val="0"/>
      <w:marRight w:val="0"/>
      <w:marTop w:val="0"/>
      <w:marBottom w:val="0"/>
      <w:divBdr>
        <w:top w:val="none" w:sz="0" w:space="0" w:color="auto"/>
        <w:left w:val="none" w:sz="0" w:space="0" w:color="auto"/>
        <w:bottom w:val="none" w:sz="0" w:space="0" w:color="auto"/>
        <w:right w:val="none" w:sz="0" w:space="0" w:color="auto"/>
      </w:divBdr>
    </w:div>
    <w:div w:id="1841658268">
      <w:bodyDiv w:val="1"/>
      <w:marLeft w:val="0"/>
      <w:marRight w:val="0"/>
      <w:marTop w:val="0"/>
      <w:marBottom w:val="0"/>
      <w:divBdr>
        <w:top w:val="none" w:sz="0" w:space="0" w:color="auto"/>
        <w:left w:val="none" w:sz="0" w:space="0" w:color="auto"/>
        <w:bottom w:val="none" w:sz="0" w:space="0" w:color="auto"/>
        <w:right w:val="none" w:sz="0" w:space="0" w:color="auto"/>
      </w:divBdr>
    </w:div>
    <w:div w:id="1841658501">
      <w:bodyDiv w:val="1"/>
      <w:marLeft w:val="0"/>
      <w:marRight w:val="0"/>
      <w:marTop w:val="0"/>
      <w:marBottom w:val="0"/>
      <w:divBdr>
        <w:top w:val="none" w:sz="0" w:space="0" w:color="auto"/>
        <w:left w:val="none" w:sz="0" w:space="0" w:color="auto"/>
        <w:bottom w:val="none" w:sz="0" w:space="0" w:color="auto"/>
        <w:right w:val="none" w:sz="0" w:space="0" w:color="auto"/>
      </w:divBdr>
    </w:div>
    <w:div w:id="1842313281">
      <w:bodyDiv w:val="1"/>
      <w:marLeft w:val="0"/>
      <w:marRight w:val="0"/>
      <w:marTop w:val="0"/>
      <w:marBottom w:val="0"/>
      <w:divBdr>
        <w:top w:val="none" w:sz="0" w:space="0" w:color="auto"/>
        <w:left w:val="none" w:sz="0" w:space="0" w:color="auto"/>
        <w:bottom w:val="none" w:sz="0" w:space="0" w:color="auto"/>
        <w:right w:val="none" w:sz="0" w:space="0" w:color="auto"/>
      </w:divBdr>
    </w:div>
    <w:div w:id="1843616553">
      <w:bodyDiv w:val="1"/>
      <w:marLeft w:val="0"/>
      <w:marRight w:val="0"/>
      <w:marTop w:val="0"/>
      <w:marBottom w:val="0"/>
      <w:divBdr>
        <w:top w:val="none" w:sz="0" w:space="0" w:color="auto"/>
        <w:left w:val="none" w:sz="0" w:space="0" w:color="auto"/>
        <w:bottom w:val="none" w:sz="0" w:space="0" w:color="auto"/>
        <w:right w:val="none" w:sz="0" w:space="0" w:color="auto"/>
      </w:divBdr>
    </w:div>
    <w:div w:id="1848442922">
      <w:bodyDiv w:val="1"/>
      <w:marLeft w:val="0"/>
      <w:marRight w:val="0"/>
      <w:marTop w:val="0"/>
      <w:marBottom w:val="0"/>
      <w:divBdr>
        <w:top w:val="none" w:sz="0" w:space="0" w:color="auto"/>
        <w:left w:val="none" w:sz="0" w:space="0" w:color="auto"/>
        <w:bottom w:val="none" w:sz="0" w:space="0" w:color="auto"/>
        <w:right w:val="none" w:sz="0" w:space="0" w:color="auto"/>
      </w:divBdr>
    </w:div>
    <w:div w:id="1857185320">
      <w:bodyDiv w:val="1"/>
      <w:marLeft w:val="0"/>
      <w:marRight w:val="0"/>
      <w:marTop w:val="0"/>
      <w:marBottom w:val="0"/>
      <w:divBdr>
        <w:top w:val="none" w:sz="0" w:space="0" w:color="auto"/>
        <w:left w:val="none" w:sz="0" w:space="0" w:color="auto"/>
        <w:bottom w:val="none" w:sz="0" w:space="0" w:color="auto"/>
        <w:right w:val="none" w:sz="0" w:space="0" w:color="auto"/>
      </w:divBdr>
    </w:div>
    <w:div w:id="1859540710">
      <w:bodyDiv w:val="1"/>
      <w:marLeft w:val="0"/>
      <w:marRight w:val="0"/>
      <w:marTop w:val="0"/>
      <w:marBottom w:val="0"/>
      <w:divBdr>
        <w:top w:val="none" w:sz="0" w:space="0" w:color="auto"/>
        <w:left w:val="none" w:sz="0" w:space="0" w:color="auto"/>
        <w:bottom w:val="none" w:sz="0" w:space="0" w:color="auto"/>
        <w:right w:val="none" w:sz="0" w:space="0" w:color="auto"/>
      </w:divBdr>
    </w:div>
    <w:div w:id="1863935424">
      <w:bodyDiv w:val="1"/>
      <w:marLeft w:val="0"/>
      <w:marRight w:val="0"/>
      <w:marTop w:val="0"/>
      <w:marBottom w:val="0"/>
      <w:divBdr>
        <w:top w:val="none" w:sz="0" w:space="0" w:color="auto"/>
        <w:left w:val="none" w:sz="0" w:space="0" w:color="auto"/>
        <w:bottom w:val="none" w:sz="0" w:space="0" w:color="auto"/>
        <w:right w:val="none" w:sz="0" w:space="0" w:color="auto"/>
      </w:divBdr>
    </w:div>
    <w:div w:id="1864974316">
      <w:bodyDiv w:val="1"/>
      <w:marLeft w:val="0"/>
      <w:marRight w:val="0"/>
      <w:marTop w:val="0"/>
      <w:marBottom w:val="0"/>
      <w:divBdr>
        <w:top w:val="none" w:sz="0" w:space="0" w:color="auto"/>
        <w:left w:val="none" w:sz="0" w:space="0" w:color="auto"/>
        <w:bottom w:val="none" w:sz="0" w:space="0" w:color="auto"/>
        <w:right w:val="none" w:sz="0" w:space="0" w:color="auto"/>
      </w:divBdr>
    </w:div>
    <w:div w:id="1865364864">
      <w:bodyDiv w:val="1"/>
      <w:marLeft w:val="0"/>
      <w:marRight w:val="0"/>
      <w:marTop w:val="0"/>
      <w:marBottom w:val="0"/>
      <w:divBdr>
        <w:top w:val="none" w:sz="0" w:space="0" w:color="auto"/>
        <w:left w:val="none" w:sz="0" w:space="0" w:color="auto"/>
        <w:bottom w:val="none" w:sz="0" w:space="0" w:color="auto"/>
        <w:right w:val="none" w:sz="0" w:space="0" w:color="auto"/>
      </w:divBdr>
    </w:div>
    <w:div w:id="1866098332">
      <w:bodyDiv w:val="1"/>
      <w:marLeft w:val="0"/>
      <w:marRight w:val="0"/>
      <w:marTop w:val="0"/>
      <w:marBottom w:val="0"/>
      <w:divBdr>
        <w:top w:val="none" w:sz="0" w:space="0" w:color="auto"/>
        <w:left w:val="none" w:sz="0" w:space="0" w:color="auto"/>
        <w:bottom w:val="none" w:sz="0" w:space="0" w:color="auto"/>
        <w:right w:val="none" w:sz="0" w:space="0" w:color="auto"/>
      </w:divBdr>
    </w:div>
    <w:div w:id="1869219147">
      <w:bodyDiv w:val="1"/>
      <w:marLeft w:val="0"/>
      <w:marRight w:val="0"/>
      <w:marTop w:val="0"/>
      <w:marBottom w:val="0"/>
      <w:divBdr>
        <w:top w:val="none" w:sz="0" w:space="0" w:color="auto"/>
        <w:left w:val="none" w:sz="0" w:space="0" w:color="auto"/>
        <w:bottom w:val="none" w:sz="0" w:space="0" w:color="auto"/>
        <w:right w:val="none" w:sz="0" w:space="0" w:color="auto"/>
      </w:divBdr>
    </w:div>
    <w:div w:id="1872844000">
      <w:bodyDiv w:val="1"/>
      <w:marLeft w:val="0"/>
      <w:marRight w:val="0"/>
      <w:marTop w:val="0"/>
      <w:marBottom w:val="0"/>
      <w:divBdr>
        <w:top w:val="none" w:sz="0" w:space="0" w:color="auto"/>
        <w:left w:val="none" w:sz="0" w:space="0" w:color="auto"/>
        <w:bottom w:val="none" w:sz="0" w:space="0" w:color="auto"/>
        <w:right w:val="none" w:sz="0" w:space="0" w:color="auto"/>
      </w:divBdr>
    </w:div>
    <w:div w:id="1874228220">
      <w:bodyDiv w:val="1"/>
      <w:marLeft w:val="0"/>
      <w:marRight w:val="0"/>
      <w:marTop w:val="0"/>
      <w:marBottom w:val="0"/>
      <w:divBdr>
        <w:top w:val="none" w:sz="0" w:space="0" w:color="auto"/>
        <w:left w:val="none" w:sz="0" w:space="0" w:color="auto"/>
        <w:bottom w:val="none" w:sz="0" w:space="0" w:color="auto"/>
        <w:right w:val="none" w:sz="0" w:space="0" w:color="auto"/>
      </w:divBdr>
    </w:div>
    <w:div w:id="1879126865">
      <w:bodyDiv w:val="1"/>
      <w:marLeft w:val="0"/>
      <w:marRight w:val="0"/>
      <w:marTop w:val="0"/>
      <w:marBottom w:val="0"/>
      <w:divBdr>
        <w:top w:val="none" w:sz="0" w:space="0" w:color="auto"/>
        <w:left w:val="none" w:sz="0" w:space="0" w:color="auto"/>
        <w:bottom w:val="none" w:sz="0" w:space="0" w:color="auto"/>
        <w:right w:val="none" w:sz="0" w:space="0" w:color="auto"/>
      </w:divBdr>
    </w:div>
    <w:div w:id="1883129644">
      <w:bodyDiv w:val="1"/>
      <w:marLeft w:val="0"/>
      <w:marRight w:val="0"/>
      <w:marTop w:val="0"/>
      <w:marBottom w:val="0"/>
      <w:divBdr>
        <w:top w:val="none" w:sz="0" w:space="0" w:color="auto"/>
        <w:left w:val="none" w:sz="0" w:space="0" w:color="auto"/>
        <w:bottom w:val="none" w:sz="0" w:space="0" w:color="auto"/>
        <w:right w:val="none" w:sz="0" w:space="0" w:color="auto"/>
      </w:divBdr>
    </w:div>
    <w:div w:id="1897398415">
      <w:bodyDiv w:val="1"/>
      <w:marLeft w:val="0"/>
      <w:marRight w:val="0"/>
      <w:marTop w:val="0"/>
      <w:marBottom w:val="0"/>
      <w:divBdr>
        <w:top w:val="none" w:sz="0" w:space="0" w:color="auto"/>
        <w:left w:val="none" w:sz="0" w:space="0" w:color="auto"/>
        <w:bottom w:val="none" w:sz="0" w:space="0" w:color="auto"/>
        <w:right w:val="none" w:sz="0" w:space="0" w:color="auto"/>
      </w:divBdr>
    </w:div>
    <w:div w:id="1903180003">
      <w:bodyDiv w:val="1"/>
      <w:marLeft w:val="0"/>
      <w:marRight w:val="0"/>
      <w:marTop w:val="0"/>
      <w:marBottom w:val="0"/>
      <w:divBdr>
        <w:top w:val="none" w:sz="0" w:space="0" w:color="auto"/>
        <w:left w:val="none" w:sz="0" w:space="0" w:color="auto"/>
        <w:bottom w:val="none" w:sz="0" w:space="0" w:color="auto"/>
        <w:right w:val="none" w:sz="0" w:space="0" w:color="auto"/>
      </w:divBdr>
    </w:div>
    <w:div w:id="1903519779">
      <w:bodyDiv w:val="1"/>
      <w:marLeft w:val="0"/>
      <w:marRight w:val="0"/>
      <w:marTop w:val="0"/>
      <w:marBottom w:val="0"/>
      <w:divBdr>
        <w:top w:val="none" w:sz="0" w:space="0" w:color="auto"/>
        <w:left w:val="none" w:sz="0" w:space="0" w:color="auto"/>
        <w:bottom w:val="none" w:sz="0" w:space="0" w:color="auto"/>
        <w:right w:val="none" w:sz="0" w:space="0" w:color="auto"/>
      </w:divBdr>
    </w:div>
    <w:div w:id="1909225092">
      <w:bodyDiv w:val="1"/>
      <w:marLeft w:val="0"/>
      <w:marRight w:val="0"/>
      <w:marTop w:val="0"/>
      <w:marBottom w:val="0"/>
      <w:divBdr>
        <w:top w:val="none" w:sz="0" w:space="0" w:color="auto"/>
        <w:left w:val="none" w:sz="0" w:space="0" w:color="auto"/>
        <w:bottom w:val="none" w:sz="0" w:space="0" w:color="auto"/>
        <w:right w:val="none" w:sz="0" w:space="0" w:color="auto"/>
      </w:divBdr>
    </w:div>
    <w:div w:id="1909338661">
      <w:bodyDiv w:val="1"/>
      <w:marLeft w:val="0"/>
      <w:marRight w:val="0"/>
      <w:marTop w:val="0"/>
      <w:marBottom w:val="0"/>
      <w:divBdr>
        <w:top w:val="none" w:sz="0" w:space="0" w:color="auto"/>
        <w:left w:val="none" w:sz="0" w:space="0" w:color="auto"/>
        <w:bottom w:val="none" w:sz="0" w:space="0" w:color="auto"/>
        <w:right w:val="none" w:sz="0" w:space="0" w:color="auto"/>
      </w:divBdr>
    </w:div>
    <w:div w:id="1924728405">
      <w:bodyDiv w:val="1"/>
      <w:marLeft w:val="0"/>
      <w:marRight w:val="0"/>
      <w:marTop w:val="0"/>
      <w:marBottom w:val="0"/>
      <w:divBdr>
        <w:top w:val="none" w:sz="0" w:space="0" w:color="auto"/>
        <w:left w:val="none" w:sz="0" w:space="0" w:color="auto"/>
        <w:bottom w:val="none" w:sz="0" w:space="0" w:color="auto"/>
        <w:right w:val="none" w:sz="0" w:space="0" w:color="auto"/>
      </w:divBdr>
    </w:div>
    <w:div w:id="1928541720">
      <w:bodyDiv w:val="1"/>
      <w:marLeft w:val="0"/>
      <w:marRight w:val="0"/>
      <w:marTop w:val="0"/>
      <w:marBottom w:val="0"/>
      <w:divBdr>
        <w:top w:val="none" w:sz="0" w:space="0" w:color="auto"/>
        <w:left w:val="none" w:sz="0" w:space="0" w:color="auto"/>
        <w:bottom w:val="none" w:sz="0" w:space="0" w:color="auto"/>
        <w:right w:val="none" w:sz="0" w:space="0" w:color="auto"/>
      </w:divBdr>
    </w:div>
    <w:div w:id="1929731858">
      <w:bodyDiv w:val="1"/>
      <w:marLeft w:val="0"/>
      <w:marRight w:val="0"/>
      <w:marTop w:val="0"/>
      <w:marBottom w:val="0"/>
      <w:divBdr>
        <w:top w:val="none" w:sz="0" w:space="0" w:color="auto"/>
        <w:left w:val="none" w:sz="0" w:space="0" w:color="auto"/>
        <w:bottom w:val="none" w:sz="0" w:space="0" w:color="auto"/>
        <w:right w:val="none" w:sz="0" w:space="0" w:color="auto"/>
      </w:divBdr>
    </w:div>
    <w:div w:id="1930700115">
      <w:bodyDiv w:val="1"/>
      <w:marLeft w:val="0"/>
      <w:marRight w:val="0"/>
      <w:marTop w:val="0"/>
      <w:marBottom w:val="0"/>
      <w:divBdr>
        <w:top w:val="none" w:sz="0" w:space="0" w:color="auto"/>
        <w:left w:val="none" w:sz="0" w:space="0" w:color="auto"/>
        <w:bottom w:val="none" w:sz="0" w:space="0" w:color="auto"/>
        <w:right w:val="none" w:sz="0" w:space="0" w:color="auto"/>
      </w:divBdr>
    </w:div>
    <w:div w:id="1931890852">
      <w:bodyDiv w:val="1"/>
      <w:marLeft w:val="0"/>
      <w:marRight w:val="0"/>
      <w:marTop w:val="0"/>
      <w:marBottom w:val="0"/>
      <w:divBdr>
        <w:top w:val="none" w:sz="0" w:space="0" w:color="auto"/>
        <w:left w:val="none" w:sz="0" w:space="0" w:color="auto"/>
        <w:bottom w:val="none" w:sz="0" w:space="0" w:color="auto"/>
        <w:right w:val="none" w:sz="0" w:space="0" w:color="auto"/>
      </w:divBdr>
    </w:div>
    <w:div w:id="1932199991">
      <w:bodyDiv w:val="1"/>
      <w:marLeft w:val="0"/>
      <w:marRight w:val="0"/>
      <w:marTop w:val="0"/>
      <w:marBottom w:val="0"/>
      <w:divBdr>
        <w:top w:val="none" w:sz="0" w:space="0" w:color="auto"/>
        <w:left w:val="none" w:sz="0" w:space="0" w:color="auto"/>
        <w:bottom w:val="none" w:sz="0" w:space="0" w:color="auto"/>
        <w:right w:val="none" w:sz="0" w:space="0" w:color="auto"/>
      </w:divBdr>
    </w:div>
    <w:div w:id="1932658445">
      <w:bodyDiv w:val="1"/>
      <w:marLeft w:val="0"/>
      <w:marRight w:val="0"/>
      <w:marTop w:val="0"/>
      <w:marBottom w:val="0"/>
      <w:divBdr>
        <w:top w:val="none" w:sz="0" w:space="0" w:color="auto"/>
        <w:left w:val="none" w:sz="0" w:space="0" w:color="auto"/>
        <w:bottom w:val="none" w:sz="0" w:space="0" w:color="auto"/>
        <w:right w:val="none" w:sz="0" w:space="0" w:color="auto"/>
      </w:divBdr>
    </w:div>
    <w:div w:id="1947539152">
      <w:bodyDiv w:val="1"/>
      <w:marLeft w:val="0"/>
      <w:marRight w:val="0"/>
      <w:marTop w:val="0"/>
      <w:marBottom w:val="0"/>
      <w:divBdr>
        <w:top w:val="none" w:sz="0" w:space="0" w:color="auto"/>
        <w:left w:val="none" w:sz="0" w:space="0" w:color="auto"/>
        <w:bottom w:val="none" w:sz="0" w:space="0" w:color="auto"/>
        <w:right w:val="none" w:sz="0" w:space="0" w:color="auto"/>
      </w:divBdr>
    </w:div>
    <w:div w:id="1950156600">
      <w:bodyDiv w:val="1"/>
      <w:marLeft w:val="0"/>
      <w:marRight w:val="0"/>
      <w:marTop w:val="0"/>
      <w:marBottom w:val="0"/>
      <w:divBdr>
        <w:top w:val="none" w:sz="0" w:space="0" w:color="auto"/>
        <w:left w:val="none" w:sz="0" w:space="0" w:color="auto"/>
        <w:bottom w:val="none" w:sz="0" w:space="0" w:color="auto"/>
        <w:right w:val="none" w:sz="0" w:space="0" w:color="auto"/>
      </w:divBdr>
    </w:div>
    <w:div w:id="1951426331">
      <w:bodyDiv w:val="1"/>
      <w:marLeft w:val="0"/>
      <w:marRight w:val="0"/>
      <w:marTop w:val="0"/>
      <w:marBottom w:val="0"/>
      <w:divBdr>
        <w:top w:val="none" w:sz="0" w:space="0" w:color="auto"/>
        <w:left w:val="none" w:sz="0" w:space="0" w:color="auto"/>
        <w:bottom w:val="none" w:sz="0" w:space="0" w:color="auto"/>
        <w:right w:val="none" w:sz="0" w:space="0" w:color="auto"/>
      </w:divBdr>
    </w:div>
    <w:div w:id="1952277568">
      <w:bodyDiv w:val="1"/>
      <w:marLeft w:val="0"/>
      <w:marRight w:val="0"/>
      <w:marTop w:val="0"/>
      <w:marBottom w:val="0"/>
      <w:divBdr>
        <w:top w:val="none" w:sz="0" w:space="0" w:color="auto"/>
        <w:left w:val="none" w:sz="0" w:space="0" w:color="auto"/>
        <w:bottom w:val="none" w:sz="0" w:space="0" w:color="auto"/>
        <w:right w:val="none" w:sz="0" w:space="0" w:color="auto"/>
      </w:divBdr>
    </w:div>
    <w:div w:id="1955088717">
      <w:bodyDiv w:val="1"/>
      <w:marLeft w:val="0"/>
      <w:marRight w:val="0"/>
      <w:marTop w:val="0"/>
      <w:marBottom w:val="0"/>
      <w:divBdr>
        <w:top w:val="none" w:sz="0" w:space="0" w:color="auto"/>
        <w:left w:val="none" w:sz="0" w:space="0" w:color="auto"/>
        <w:bottom w:val="none" w:sz="0" w:space="0" w:color="auto"/>
        <w:right w:val="none" w:sz="0" w:space="0" w:color="auto"/>
      </w:divBdr>
    </w:div>
    <w:div w:id="1958944133">
      <w:bodyDiv w:val="1"/>
      <w:marLeft w:val="0"/>
      <w:marRight w:val="0"/>
      <w:marTop w:val="0"/>
      <w:marBottom w:val="0"/>
      <w:divBdr>
        <w:top w:val="none" w:sz="0" w:space="0" w:color="auto"/>
        <w:left w:val="none" w:sz="0" w:space="0" w:color="auto"/>
        <w:bottom w:val="none" w:sz="0" w:space="0" w:color="auto"/>
        <w:right w:val="none" w:sz="0" w:space="0" w:color="auto"/>
      </w:divBdr>
    </w:div>
    <w:div w:id="1959794997">
      <w:bodyDiv w:val="1"/>
      <w:marLeft w:val="0"/>
      <w:marRight w:val="0"/>
      <w:marTop w:val="0"/>
      <w:marBottom w:val="0"/>
      <w:divBdr>
        <w:top w:val="none" w:sz="0" w:space="0" w:color="auto"/>
        <w:left w:val="none" w:sz="0" w:space="0" w:color="auto"/>
        <w:bottom w:val="none" w:sz="0" w:space="0" w:color="auto"/>
        <w:right w:val="none" w:sz="0" w:space="0" w:color="auto"/>
      </w:divBdr>
    </w:div>
    <w:div w:id="1960531025">
      <w:bodyDiv w:val="1"/>
      <w:marLeft w:val="0"/>
      <w:marRight w:val="0"/>
      <w:marTop w:val="0"/>
      <w:marBottom w:val="0"/>
      <w:divBdr>
        <w:top w:val="none" w:sz="0" w:space="0" w:color="auto"/>
        <w:left w:val="none" w:sz="0" w:space="0" w:color="auto"/>
        <w:bottom w:val="none" w:sz="0" w:space="0" w:color="auto"/>
        <w:right w:val="none" w:sz="0" w:space="0" w:color="auto"/>
      </w:divBdr>
    </w:div>
    <w:div w:id="1964648606">
      <w:bodyDiv w:val="1"/>
      <w:marLeft w:val="0"/>
      <w:marRight w:val="0"/>
      <w:marTop w:val="0"/>
      <w:marBottom w:val="0"/>
      <w:divBdr>
        <w:top w:val="none" w:sz="0" w:space="0" w:color="auto"/>
        <w:left w:val="none" w:sz="0" w:space="0" w:color="auto"/>
        <w:bottom w:val="none" w:sz="0" w:space="0" w:color="auto"/>
        <w:right w:val="none" w:sz="0" w:space="0" w:color="auto"/>
      </w:divBdr>
    </w:div>
    <w:div w:id="1969503778">
      <w:bodyDiv w:val="1"/>
      <w:marLeft w:val="0"/>
      <w:marRight w:val="0"/>
      <w:marTop w:val="0"/>
      <w:marBottom w:val="0"/>
      <w:divBdr>
        <w:top w:val="none" w:sz="0" w:space="0" w:color="auto"/>
        <w:left w:val="none" w:sz="0" w:space="0" w:color="auto"/>
        <w:bottom w:val="none" w:sz="0" w:space="0" w:color="auto"/>
        <w:right w:val="none" w:sz="0" w:space="0" w:color="auto"/>
      </w:divBdr>
    </w:div>
    <w:div w:id="1969702776">
      <w:bodyDiv w:val="1"/>
      <w:marLeft w:val="0"/>
      <w:marRight w:val="0"/>
      <w:marTop w:val="0"/>
      <w:marBottom w:val="0"/>
      <w:divBdr>
        <w:top w:val="none" w:sz="0" w:space="0" w:color="auto"/>
        <w:left w:val="none" w:sz="0" w:space="0" w:color="auto"/>
        <w:bottom w:val="none" w:sz="0" w:space="0" w:color="auto"/>
        <w:right w:val="none" w:sz="0" w:space="0" w:color="auto"/>
      </w:divBdr>
    </w:div>
    <w:div w:id="1974435825">
      <w:bodyDiv w:val="1"/>
      <w:marLeft w:val="0"/>
      <w:marRight w:val="0"/>
      <w:marTop w:val="0"/>
      <w:marBottom w:val="0"/>
      <w:divBdr>
        <w:top w:val="none" w:sz="0" w:space="0" w:color="auto"/>
        <w:left w:val="none" w:sz="0" w:space="0" w:color="auto"/>
        <w:bottom w:val="none" w:sz="0" w:space="0" w:color="auto"/>
        <w:right w:val="none" w:sz="0" w:space="0" w:color="auto"/>
      </w:divBdr>
    </w:div>
    <w:div w:id="1980306005">
      <w:bodyDiv w:val="1"/>
      <w:marLeft w:val="0"/>
      <w:marRight w:val="0"/>
      <w:marTop w:val="0"/>
      <w:marBottom w:val="0"/>
      <w:divBdr>
        <w:top w:val="none" w:sz="0" w:space="0" w:color="auto"/>
        <w:left w:val="none" w:sz="0" w:space="0" w:color="auto"/>
        <w:bottom w:val="none" w:sz="0" w:space="0" w:color="auto"/>
        <w:right w:val="none" w:sz="0" w:space="0" w:color="auto"/>
      </w:divBdr>
    </w:div>
    <w:div w:id="1980451074">
      <w:bodyDiv w:val="1"/>
      <w:marLeft w:val="0"/>
      <w:marRight w:val="0"/>
      <w:marTop w:val="0"/>
      <w:marBottom w:val="0"/>
      <w:divBdr>
        <w:top w:val="none" w:sz="0" w:space="0" w:color="auto"/>
        <w:left w:val="none" w:sz="0" w:space="0" w:color="auto"/>
        <w:bottom w:val="none" w:sz="0" w:space="0" w:color="auto"/>
        <w:right w:val="none" w:sz="0" w:space="0" w:color="auto"/>
      </w:divBdr>
    </w:div>
    <w:div w:id="1982885827">
      <w:bodyDiv w:val="1"/>
      <w:marLeft w:val="0"/>
      <w:marRight w:val="0"/>
      <w:marTop w:val="0"/>
      <w:marBottom w:val="0"/>
      <w:divBdr>
        <w:top w:val="none" w:sz="0" w:space="0" w:color="auto"/>
        <w:left w:val="none" w:sz="0" w:space="0" w:color="auto"/>
        <w:bottom w:val="none" w:sz="0" w:space="0" w:color="auto"/>
        <w:right w:val="none" w:sz="0" w:space="0" w:color="auto"/>
      </w:divBdr>
    </w:div>
    <w:div w:id="1992824208">
      <w:bodyDiv w:val="1"/>
      <w:marLeft w:val="0"/>
      <w:marRight w:val="0"/>
      <w:marTop w:val="0"/>
      <w:marBottom w:val="0"/>
      <w:divBdr>
        <w:top w:val="none" w:sz="0" w:space="0" w:color="auto"/>
        <w:left w:val="none" w:sz="0" w:space="0" w:color="auto"/>
        <w:bottom w:val="none" w:sz="0" w:space="0" w:color="auto"/>
        <w:right w:val="none" w:sz="0" w:space="0" w:color="auto"/>
      </w:divBdr>
    </w:div>
    <w:div w:id="1997418864">
      <w:bodyDiv w:val="1"/>
      <w:marLeft w:val="0"/>
      <w:marRight w:val="0"/>
      <w:marTop w:val="0"/>
      <w:marBottom w:val="0"/>
      <w:divBdr>
        <w:top w:val="none" w:sz="0" w:space="0" w:color="auto"/>
        <w:left w:val="none" w:sz="0" w:space="0" w:color="auto"/>
        <w:bottom w:val="none" w:sz="0" w:space="0" w:color="auto"/>
        <w:right w:val="none" w:sz="0" w:space="0" w:color="auto"/>
      </w:divBdr>
    </w:div>
    <w:div w:id="1998798913">
      <w:bodyDiv w:val="1"/>
      <w:marLeft w:val="0"/>
      <w:marRight w:val="0"/>
      <w:marTop w:val="0"/>
      <w:marBottom w:val="0"/>
      <w:divBdr>
        <w:top w:val="none" w:sz="0" w:space="0" w:color="auto"/>
        <w:left w:val="none" w:sz="0" w:space="0" w:color="auto"/>
        <w:bottom w:val="none" w:sz="0" w:space="0" w:color="auto"/>
        <w:right w:val="none" w:sz="0" w:space="0" w:color="auto"/>
      </w:divBdr>
    </w:div>
    <w:div w:id="2003584546">
      <w:bodyDiv w:val="1"/>
      <w:marLeft w:val="0"/>
      <w:marRight w:val="0"/>
      <w:marTop w:val="0"/>
      <w:marBottom w:val="0"/>
      <w:divBdr>
        <w:top w:val="none" w:sz="0" w:space="0" w:color="auto"/>
        <w:left w:val="none" w:sz="0" w:space="0" w:color="auto"/>
        <w:bottom w:val="none" w:sz="0" w:space="0" w:color="auto"/>
        <w:right w:val="none" w:sz="0" w:space="0" w:color="auto"/>
      </w:divBdr>
    </w:div>
    <w:div w:id="2006127910">
      <w:bodyDiv w:val="1"/>
      <w:marLeft w:val="0"/>
      <w:marRight w:val="0"/>
      <w:marTop w:val="0"/>
      <w:marBottom w:val="0"/>
      <w:divBdr>
        <w:top w:val="none" w:sz="0" w:space="0" w:color="auto"/>
        <w:left w:val="none" w:sz="0" w:space="0" w:color="auto"/>
        <w:bottom w:val="none" w:sz="0" w:space="0" w:color="auto"/>
        <w:right w:val="none" w:sz="0" w:space="0" w:color="auto"/>
      </w:divBdr>
    </w:div>
    <w:div w:id="2011328826">
      <w:bodyDiv w:val="1"/>
      <w:marLeft w:val="0"/>
      <w:marRight w:val="0"/>
      <w:marTop w:val="0"/>
      <w:marBottom w:val="0"/>
      <w:divBdr>
        <w:top w:val="none" w:sz="0" w:space="0" w:color="auto"/>
        <w:left w:val="none" w:sz="0" w:space="0" w:color="auto"/>
        <w:bottom w:val="none" w:sz="0" w:space="0" w:color="auto"/>
        <w:right w:val="none" w:sz="0" w:space="0" w:color="auto"/>
      </w:divBdr>
    </w:div>
    <w:div w:id="2011369038">
      <w:bodyDiv w:val="1"/>
      <w:marLeft w:val="0"/>
      <w:marRight w:val="0"/>
      <w:marTop w:val="0"/>
      <w:marBottom w:val="0"/>
      <w:divBdr>
        <w:top w:val="none" w:sz="0" w:space="0" w:color="auto"/>
        <w:left w:val="none" w:sz="0" w:space="0" w:color="auto"/>
        <w:bottom w:val="none" w:sz="0" w:space="0" w:color="auto"/>
        <w:right w:val="none" w:sz="0" w:space="0" w:color="auto"/>
      </w:divBdr>
    </w:div>
    <w:div w:id="2019505151">
      <w:bodyDiv w:val="1"/>
      <w:marLeft w:val="0"/>
      <w:marRight w:val="0"/>
      <w:marTop w:val="0"/>
      <w:marBottom w:val="0"/>
      <w:divBdr>
        <w:top w:val="none" w:sz="0" w:space="0" w:color="auto"/>
        <w:left w:val="none" w:sz="0" w:space="0" w:color="auto"/>
        <w:bottom w:val="none" w:sz="0" w:space="0" w:color="auto"/>
        <w:right w:val="none" w:sz="0" w:space="0" w:color="auto"/>
      </w:divBdr>
    </w:div>
    <w:div w:id="2022470983">
      <w:bodyDiv w:val="1"/>
      <w:marLeft w:val="0"/>
      <w:marRight w:val="0"/>
      <w:marTop w:val="0"/>
      <w:marBottom w:val="0"/>
      <w:divBdr>
        <w:top w:val="none" w:sz="0" w:space="0" w:color="auto"/>
        <w:left w:val="none" w:sz="0" w:space="0" w:color="auto"/>
        <w:bottom w:val="none" w:sz="0" w:space="0" w:color="auto"/>
        <w:right w:val="none" w:sz="0" w:space="0" w:color="auto"/>
      </w:divBdr>
    </w:div>
    <w:div w:id="2028024388">
      <w:bodyDiv w:val="1"/>
      <w:marLeft w:val="0"/>
      <w:marRight w:val="0"/>
      <w:marTop w:val="0"/>
      <w:marBottom w:val="0"/>
      <w:divBdr>
        <w:top w:val="none" w:sz="0" w:space="0" w:color="auto"/>
        <w:left w:val="none" w:sz="0" w:space="0" w:color="auto"/>
        <w:bottom w:val="none" w:sz="0" w:space="0" w:color="auto"/>
        <w:right w:val="none" w:sz="0" w:space="0" w:color="auto"/>
      </w:divBdr>
    </w:div>
    <w:div w:id="2031296201">
      <w:bodyDiv w:val="1"/>
      <w:marLeft w:val="0"/>
      <w:marRight w:val="0"/>
      <w:marTop w:val="0"/>
      <w:marBottom w:val="0"/>
      <w:divBdr>
        <w:top w:val="none" w:sz="0" w:space="0" w:color="auto"/>
        <w:left w:val="none" w:sz="0" w:space="0" w:color="auto"/>
        <w:bottom w:val="none" w:sz="0" w:space="0" w:color="auto"/>
        <w:right w:val="none" w:sz="0" w:space="0" w:color="auto"/>
      </w:divBdr>
    </w:div>
    <w:div w:id="2032026339">
      <w:bodyDiv w:val="1"/>
      <w:marLeft w:val="0"/>
      <w:marRight w:val="0"/>
      <w:marTop w:val="0"/>
      <w:marBottom w:val="0"/>
      <w:divBdr>
        <w:top w:val="none" w:sz="0" w:space="0" w:color="auto"/>
        <w:left w:val="none" w:sz="0" w:space="0" w:color="auto"/>
        <w:bottom w:val="none" w:sz="0" w:space="0" w:color="auto"/>
        <w:right w:val="none" w:sz="0" w:space="0" w:color="auto"/>
      </w:divBdr>
    </w:div>
    <w:div w:id="2032339740">
      <w:bodyDiv w:val="1"/>
      <w:marLeft w:val="0"/>
      <w:marRight w:val="0"/>
      <w:marTop w:val="0"/>
      <w:marBottom w:val="0"/>
      <w:divBdr>
        <w:top w:val="none" w:sz="0" w:space="0" w:color="auto"/>
        <w:left w:val="none" w:sz="0" w:space="0" w:color="auto"/>
        <w:bottom w:val="none" w:sz="0" w:space="0" w:color="auto"/>
        <w:right w:val="none" w:sz="0" w:space="0" w:color="auto"/>
      </w:divBdr>
    </w:div>
    <w:div w:id="2034844910">
      <w:bodyDiv w:val="1"/>
      <w:marLeft w:val="0"/>
      <w:marRight w:val="0"/>
      <w:marTop w:val="0"/>
      <w:marBottom w:val="0"/>
      <w:divBdr>
        <w:top w:val="none" w:sz="0" w:space="0" w:color="auto"/>
        <w:left w:val="none" w:sz="0" w:space="0" w:color="auto"/>
        <w:bottom w:val="none" w:sz="0" w:space="0" w:color="auto"/>
        <w:right w:val="none" w:sz="0" w:space="0" w:color="auto"/>
      </w:divBdr>
    </w:div>
    <w:div w:id="2041278069">
      <w:bodyDiv w:val="1"/>
      <w:marLeft w:val="0"/>
      <w:marRight w:val="0"/>
      <w:marTop w:val="0"/>
      <w:marBottom w:val="0"/>
      <w:divBdr>
        <w:top w:val="none" w:sz="0" w:space="0" w:color="auto"/>
        <w:left w:val="none" w:sz="0" w:space="0" w:color="auto"/>
        <w:bottom w:val="none" w:sz="0" w:space="0" w:color="auto"/>
        <w:right w:val="none" w:sz="0" w:space="0" w:color="auto"/>
      </w:divBdr>
    </w:div>
    <w:div w:id="2046370210">
      <w:bodyDiv w:val="1"/>
      <w:marLeft w:val="0"/>
      <w:marRight w:val="0"/>
      <w:marTop w:val="0"/>
      <w:marBottom w:val="0"/>
      <w:divBdr>
        <w:top w:val="none" w:sz="0" w:space="0" w:color="auto"/>
        <w:left w:val="none" w:sz="0" w:space="0" w:color="auto"/>
        <w:bottom w:val="none" w:sz="0" w:space="0" w:color="auto"/>
        <w:right w:val="none" w:sz="0" w:space="0" w:color="auto"/>
      </w:divBdr>
    </w:div>
    <w:div w:id="2052338164">
      <w:bodyDiv w:val="1"/>
      <w:marLeft w:val="0"/>
      <w:marRight w:val="0"/>
      <w:marTop w:val="0"/>
      <w:marBottom w:val="0"/>
      <w:divBdr>
        <w:top w:val="none" w:sz="0" w:space="0" w:color="auto"/>
        <w:left w:val="none" w:sz="0" w:space="0" w:color="auto"/>
        <w:bottom w:val="none" w:sz="0" w:space="0" w:color="auto"/>
        <w:right w:val="none" w:sz="0" w:space="0" w:color="auto"/>
      </w:divBdr>
    </w:div>
    <w:div w:id="2052412860">
      <w:bodyDiv w:val="1"/>
      <w:marLeft w:val="0"/>
      <w:marRight w:val="0"/>
      <w:marTop w:val="0"/>
      <w:marBottom w:val="0"/>
      <w:divBdr>
        <w:top w:val="none" w:sz="0" w:space="0" w:color="auto"/>
        <w:left w:val="none" w:sz="0" w:space="0" w:color="auto"/>
        <w:bottom w:val="none" w:sz="0" w:space="0" w:color="auto"/>
        <w:right w:val="none" w:sz="0" w:space="0" w:color="auto"/>
      </w:divBdr>
    </w:div>
    <w:div w:id="2053731335">
      <w:bodyDiv w:val="1"/>
      <w:marLeft w:val="0"/>
      <w:marRight w:val="0"/>
      <w:marTop w:val="0"/>
      <w:marBottom w:val="0"/>
      <w:divBdr>
        <w:top w:val="none" w:sz="0" w:space="0" w:color="auto"/>
        <w:left w:val="none" w:sz="0" w:space="0" w:color="auto"/>
        <w:bottom w:val="none" w:sz="0" w:space="0" w:color="auto"/>
        <w:right w:val="none" w:sz="0" w:space="0" w:color="auto"/>
      </w:divBdr>
    </w:div>
    <w:div w:id="2055082540">
      <w:bodyDiv w:val="1"/>
      <w:marLeft w:val="0"/>
      <w:marRight w:val="0"/>
      <w:marTop w:val="0"/>
      <w:marBottom w:val="0"/>
      <w:divBdr>
        <w:top w:val="none" w:sz="0" w:space="0" w:color="auto"/>
        <w:left w:val="none" w:sz="0" w:space="0" w:color="auto"/>
        <w:bottom w:val="none" w:sz="0" w:space="0" w:color="auto"/>
        <w:right w:val="none" w:sz="0" w:space="0" w:color="auto"/>
      </w:divBdr>
    </w:div>
    <w:div w:id="2057197349">
      <w:bodyDiv w:val="1"/>
      <w:marLeft w:val="0"/>
      <w:marRight w:val="0"/>
      <w:marTop w:val="0"/>
      <w:marBottom w:val="0"/>
      <w:divBdr>
        <w:top w:val="none" w:sz="0" w:space="0" w:color="auto"/>
        <w:left w:val="none" w:sz="0" w:space="0" w:color="auto"/>
        <w:bottom w:val="none" w:sz="0" w:space="0" w:color="auto"/>
        <w:right w:val="none" w:sz="0" w:space="0" w:color="auto"/>
      </w:divBdr>
    </w:div>
    <w:div w:id="2057974255">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362829">
      <w:bodyDiv w:val="1"/>
      <w:marLeft w:val="0"/>
      <w:marRight w:val="0"/>
      <w:marTop w:val="0"/>
      <w:marBottom w:val="0"/>
      <w:divBdr>
        <w:top w:val="none" w:sz="0" w:space="0" w:color="auto"/>
        <w:left w:val="none" w:sz="0" w:space="0" w:color="auto"/>
        <w:bottom w:val="none" w:sz="0" w:space="0" w:color="auto"/>
        <w:right w:val="none" w:sz="0" w:space="0" w:color="auto"/>
      </w:divBdr>
    </w:div>
    <w:div w:id="2069037383">
      <w:bodyDiv w:val="1"/>
      <w:marLeft w:val="0"/>
      <w:marRight w:val="0"/>
      <w:marTop w:val="0"/>
      <w:marBottom w:val="0"/>
      <w:divBdr>
        <w:top w:val="none" w:sz="0" w:space="0" w:color="auto"/>
        <w:left w:val="none" w:sz="0" w:space="0" w:color="auto"/>
        <w:bottom w:val="none" w:sz="0" w:space="0" w:color="auto"/>
        <w:right w:val="none" w:sz="0" w:space="0" w:color="auto"/>
      </w:divBdr>
    </w:div>
    <w:div w:id="2070569811">
      <w:bodyDiv w:val="1"/>
      <w:marLeft w:val="0"/>
      <w:marRight w:val="0"/>
      <w:marTop w:val="0"/>
      <w:marBottom w:val="0"/>
      <w:divBdr>
        <w:top w:val="none" w:sz="0" w:space="0" w:color="auto"/>
        <w:left w:val="none" w:sz="0" w:space="0" w:color="auto"/>
        <w:bottom w:val="none" w:sz="0" w:space="0" w:color="auto"/>
        <w:right w:val="none" w:sz="0" w:space="0" w:color="auto"/>
      </w:divBdr>
    </w:div>
    <w:div w:id="2071003764">
      <w:bodyDiv w:val="1"/>
      <w:marLeft w:val="0"/>
      <w:marRight w:val="0"/>
      <w:marTop w:val="0"/>
      <w:marBottom w:val="0"/>
      <w:divBdr>
        <w:top w:val="none" w:sz="0" w:space="0" w:color="auto"/>
        <w:left w:val="none" w:sz="0" w:space="0" w:color="auto"/>
        <w:bottom w:val="none" w:sz="0" w:space="0" w:color="auto"/>
        <w:right w:val="none" w:sz="0" w:space="0" w:color="auto"/>
      </w:divBdr>
    </w:div>
    <w:div w:id="2073506272">
      <w:bodyDiv w:val="1"/>
      <w:marLeft w:val="0"/>
      <w:marRight w:val="0"/>
      <w:marTop w:val="0"/>
      <w:marBottom w:val="0"/>
      <w:divBdr>
        <w:top w:val="none" w:sz="0" w:space="0" w:color="auto"/>
        <w:left w:val="none" w:sz="0" w:space="0" w:color="auto"/>
        <w:bottom w:val="none" w:sz="0" w:space="0" w:color="auto"/>
        <w:right w:val="none" w:sz="0" w:space="0" w:color="auto"/>
      </w:divBdr>
    </w:div>
    <w:div w:id="2075204483">
      <w:bodyDiv w:val="1"/>
      <w:marLeft w:val="0"/>
      <w:marRight w:val="0"/>
      <w:marTop w:val="0"/>
      <w:marBottom w:val="0"/>
      <w:divBdr>
        <w:top w:val="none" w:sz="0" w:space="0" w:color="auto"/>
        <w:left w:val="none" w:sz="0" w:space="0" w:color="auto"/>
        <w:bottom w:val="none" w:sz="0" w:space="0" w:color="auto"/>
        <w:right w:val="none" w:sz="0" w:space="0" w:color="auto"/>
      </w:divBdr>
    </w:div>
    <w:div w:id="2081369861">
      <w:bodyDiv w:val="1"/>
      <w:marLeft w:val="0"/>
      <w:marRight w:val="0"/>
      <w:marTop w:val="0"/>
      <w:marBottom w:val="0"/>
      <w:divBdr>
        <w:top w:val="none" w:sz="0" w:space="0" w:color="auto"/>
        <w:left w:val="none" w:sz="0" w:space="0" w:color="auto"/>
        <w:bottom w:val="none" w:sz="0" w:space="0" w:color="auto"/>
        <w:right w:val="none" w:sz="0" w:space="0" w:color="auto"/>
      </w:divBdr>
    </w:div>
    <w:div w:id="2083142315">
      <w:bodyDiv w:val="1"/>
      <w:marLeft w:val="0"/>
      <w:marRight w:val="0"/>
      <w:marTop w:val="0"/>
      <w:marBottom w:val="0"/>
      <w:divBdr>
        <w:top w:val="none" w:sz="0" w:space="0" w:color="auto"/>
        <w:left w:val="none" w:sz="0" w:space="0" w:color="auto"/>
        <w:bottom w:val="none" w:sz="0" w:space="0" w:color="auto"/>
        <w:right w:val="none" w:sz="0" w:space="0" w:color="auto"/>
      </w:divBdr>
    </w:div>
    <w:div w:id="2086220189">
      <w:bodyDiv w:val="1"/>
      <w:marLeft w:val="0"/>
      <w:marRight w:val="0"/>
      <w:marTop w:val="0"/>
      <w:marBottom w:val="0"/>
      <w:divBdr>
        <w:top w:val="none" w:sz="0" w:space="0" w:color="auto"/>
        <w:left w:val="none" w:sz="0" w:space="0" w:color="auto"/>
        <w:bottom w:val="none" w:sz="0" w:space="0" w:color="auto"/>
        <w:right w:val="none" w:sz="0" w:space="0" w:color="auto"/>
      </w:divBdr>
    </w:div>
    <w:div w:id="2087611595">
      <w:bodyDiv w:val="1"/>
      <w:marLeft w:val="0"/>
      <w:marRight w:val="0"/>
      <w:marTop w:val="0"/>
      <w:marBottom w:val="0"/>
      <w:divBdr>
        <w:top w:val="none" w:sz="0" w:space="0" w:color="auto"/>
        <w:left w:val="none" w:sz="0" w:space="0" w:color="auto"/>
        <w:bottom w:val="none" w:sz="0" w:space="0" w:color="auto"/>
        <w:right w:val="none" w:sz="0" w:space="0" w:color="auto"/>
      </w:divBdr>
    </w:div>
    <w:div w:id="2093624606">
      <w:bodyDiv w:val="1"/>
      <w:marLeft w:val="0"/>
      <w:marRight w:val="0"/>
      <w:marTop w:val="0"/>
      <w:marBottom w:val="0"/>
      <w:divBdr>
        <w:top w:val="none" w:sz="0" w:space="0" w:color="auto"/>
        <w:left w:val="none" w:sz="0" w:space="0" w:color="auto"/>
        <w:bottom w:val="none" w:sz="0" w:space="0" w:color="auto"/>
        <w:right w:val="none" w:sz="0" w:space="0" w:color="auto"/>
      </w:divBdr>
    </w:div>
    <w:div w:id="2101101920">
      <w:bodyDiv w:val="1"/>
      <w:marLeft w:val="0"/>
      <w:marRight w:val="0"/>
      <w:marTop w:val="0"/>
      <w:marBottom w:val="0"/>
      <w:divBdr>
        <w:top w:val="none" w:sz="0" w:space="0" w:color="auto"/>
        <w:left w:val="none" w:sz="0" w:space="0" w:color="auto"/>
        <w:bottom w:val="none" w:sz="0" w:space="0" w:color="auto"/>
        <w:right w:val="none" w:sz="0" w:space="0" w:color="auto"/>
      </w:divBdr>
    </w:div>
    <w:div w:id="2119447022">
      <w:bodyDiv w:val="1"/>
      <w:marLeft w:val="0"/>
      <w:marRight w:val="0"/>
      <w:marTop w:val="0"/>
      <w:marBottom w:val="0"/>
      <w:divBdr>
        <w:top w:val="none" w:sz="0" w:space="0" w:color="auto"/>
        <w:left w:val="none" w:sz="0" w:space="0" w:color="auto"/>
        <w:bottom w:val="none" w:sz="0" w:space="0" w:color="auto"/>
        <w:right w:val="none" w:sz="0" w:space="0" w:color="auto"/>
      </w:divBdr>
    </w:div>
    <w:div w:id="2119448462">
      <w:bodyDiv w:val="1"/>
      <w:marLeft w:val="0"/>
      <w:marRight w:val="0"/>
      <w:marTop w:val="0"/>
      <w:marBottom w:val="0"/>
      <w:divBdr>
        <w:top w:val="none" w:sz="0" w:space="0" w:color="auto"/>
        <w:left w:val="none" w:sz="0" w:space="0" w:color="auto"/>
        <w:bottom w:val="none" w:sz="0" w:space="0" w:color="auto"/>
        <w:right w:val="none" w:sz="0" w:space="0" w:color="auto"/>
      </w:divBdr>
    </w:div>
    <w:div w:id="2120102784">
      <w:bodyDiv w:val="1"/>
      <w:marLeft w:val="0"/>
      <w:marRight w:val="0"/>
      <w:marTop w:val="0"/>
      <w:marBottom w:val="0"/>
      <w:divBdr>
        <w:top w:val="none" w:sz="0" w:space="0" w:color="auto"/>
        <w:left w:val="none" w:sz="0" w:space="0" w:color="auto"/>
        <w:bottom w:val="none" w:sz="0" w:space="0" w:color="auto"/>
        <w:right w:val="none" w:sz="0" w:space="0" w:color="auto"/>
      </w:divBdr>
    </w:div>
    <w:div w:id="2123114304">
      <w:bodyDiv w:val="1"/>
      <w:marLeft w:val="0"/>
      <w:marRight w:val="0"/>
      <w:marTop w:val="0"/>
      <w:marBottom w:val="0"/>
      <w:divBdr>
        <w:top w:val="none" w:sz="0" w:space="0" w:color="auto"/>
        <w:left w:val="none" w:sz="0" w:space="0" w:color="auto"/>
        <w:bottom w:val="none" w:sz="0" w:space="0" w:color="auto"/>
        <w:right w:val="none" w:sz="0" w:space="0" w:color="auto"/>
      </w:divBdr>
    </w:div>
    <w:div w:id="2125343302">
      <w:bodyDiv w:val="1"/>
      <w:marLeft w:val="0"/>
      <w:marRight w:val="0"/>
      <w:marTop w:val="0"/>
      <w:marBottom w:val="0"/>
      <w:divBdr>
        <w:top w:val="none" w:sz="0" w:space="0" w:color="auto"/>
        <w:left w:val="none" w:sz="0" w:space="0" w:color="auto"/>
        <w:bottom w:val="none" w:sz="0" w:space="0" w:color="auto"/>
        <w:right w:val="none" w:sz="0" w:space="0" w:color="auto"/>
      </w:divBdr>
    </w:div>
    <w:div w:id="2125925714">
      <w:bodyDiv w:val="1"/>
      <w:marLeft w:val="0"/>
      <w:marRight w:val="0"/>
      <w:marTop w:val="0"/>
      <w:marBottom w:val="0"/>
      <w:divBdr>
        <w:top w:val="none" w:sz="0" w:space="0" w:color="auto"/>
        <w:left w:val="none" w:sz="0" w:space="0" w:color="auto"/>
        <w:bottom w:val="none" w:sz="0" w:space="0" w:color="auto"/>
        <w:right w:val="none" w:sz="0" w:space="0" w:color="auto"/>
      </w:divBdr>
    </w:div>
    <w:div w:id="2130270994">
      <w:bodyDiv w:val="1"/>
      <w:marLeft w:val="0"/>
      <w:marRight w:val="0"/>
      <w:marTop w:val="0"/>
      <w:marBottom w:val="0"/>
      <w:divBdr>
        <w:top w:val="none" w:sz="0" w:space="0" w:color="auto"/>
        <w:left w:val="none" w:sz="0" w:space="0" w:color="auto"/>
        <w:bottom w:val="none" w:sz="0" w:space="0" w:color="auto"/>
        <w:right w:val="none" w:sz="0" w:space="0" w:color="auto"/>
      </w:divBdr>
    </w:div>
    <w:div w:id="2130784221">
      <w:bodyDiv w:val="1"/>
      <w:marLeft w:val="0"/>
      <w:marRight w:val="0"/>
      <w:marTop w:val="0"/>
      <w:marBottom w:val="0"/>
      <w:divBdr>
        <w:top w:val="none" w:sz="0" w:space="0" w:color="auto"/>
        <w:left w:val="none" w:sz="0" w:space="0" w:color="auto"/>
        <w:bottom w:val="none" w:sz="0" w:space="0" w:color="auto"/>
        <w:right w:val="none" w:sz="0" w:space="0" w:color="auto"/>
      </w:divBdr>
    </w:div>
    <w:div w:id="2134253530">
      <w:bodyDiv w:val="1"/>
      <w:marLeft w:val="0"/>
      <w:marRight w:val="0"/>
      <w:marTop w:val="0"/>
      <w:marBottom w:val="0"/>
      <w:divBdr>
        <w:top w:val="none" w:sz="0" w:space="0" w:color="auto"/>
        <w:left w:val="none" w:sz="0" w:space="0" w:color="auto"/>
        <w:bottom w:val="none" w:sz="0" w:space="0" w:color="auto"/>
        <w:right w:val="none" w:sz="0" w:space="0" w:color="auto"/>
      </w:divBdr>
    </w:div>
    <w:div w:id="2137990368">
      <w:bodyDiv w:val="1"/>
      <w:marLeft w:val="0"/>
      <w:marRight w:val="0"/>
      <w:marTop w:val="0"/>
      <w:marBottom w:val="0"/>
      <w:divBdr>
        <w:top w:val="none" w:sz="0" w:space="0" w:color="auto"/>
        <w:left w:val="none" w:sz="0" w:space="0" w:color="auto"/>
        <w:bottom w:val="none" w:sz="0" w:space="0" w:color="auto"/>
        <w:right w:val="none" w:sz="0" w:space="0" w:color="auto"/>
      </w:divBdr>
    </w:div>
    <w:div w:id="21421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rosstat.gov.ru" TargetMode="External"/><Relationship Id="rId10" Type="http://schemas.openxmlformats.org/officeDocument/2006/relationships/chart" Target="charts/chart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23747324410217"/>
          <c:y val="0"/>
          <c:w val="0.69081518543710585"/>
          <c:h val="0.91253644314868809"/>
        </c:manualLayout>
      </c:layout>
      <c:barChart>
        <c:barDir val="bar"/>
        <c:grouping val="clustered"/>
        <c:varyColors val="0"/>
        <c:ser>
          <c:idx val="0"/>
          <c:order val="0"/>
          <c:invertIfNegative val="0"/>
          <c:dLbls>
            <c:dLbl>
              <c:idx val="0"/>
              <c:layout>
                <c:manualLayout>
                  <c:x val="-3.9043435822353084E-3"/>
                  <c:y val="-1.06241699867197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E3-4022-AD7F-F123434F7629}"/>
                </c:ext>
              </c:extLst>
            </c:dLbl>
            <c:dLbl>
              <c:idx val="5"/>
              <c:layout>
                <c:manualLayout>
                  <c:x val="-4.2947779404587605E-2"/>
                  <c:y val="6.37450199203187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E3-4022-AD7F-F123434F7629}"/>
                </c:ext>
              </c:extLst>
            </c:dLbl>
            <c:numFmt formatCode="0.0" sourceLinked="0"/>
            <c:spPr>
              <a:noFill/>
              <a:ln>
                <a:noFill/>
              </a:ln>
              <a:effectLst/>
            </c:spPr>
            <c:txPr>
              <a:bodyPr/>
              <a:lstStyle/>
              <a:p>
                <a:pPr>
                  <a:defRPr sz="900" baseline="0">
                    <a:latin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Юж­ноуральский</c:v>
                </c:pt>
                <c:pt idx="1">
                  <c:v>Че­ля­бинский</c:v>
                </c:pt>
                <c:pt idx="2">
                  <c:v>Че­бар­кульский</c:v>
                </c:pt>
                <c:pt idx="3">
                  <c:v>Усть-Ка­тавский</c:v>
                </c:pt>
                <c:pt idx="4">
                  <c:v>Тро­ицкий</c:v>
                </c:pt>
                <c:pt idx="5">
                  <c:v>Ми­асский</c:v>
                </c:pt>
                <c:pt idx="6">
                  <c:v>Маг­ни­то­горский</c:v>
                </c:pt>
                <c:pt idx="7">
                  <c:v>Локомотивный</c:v>
                </c:pt>
                <c:pt idx="8">
                  <c:v>Кыштымский</c:v>
                </c:pt>
                <c:pt idx="9">
                  <c:v>Ко­пейский</c:v>
                </c:pt>
                <c:pt idx="10">
                  <c:v>Ка­ра­башский</c:v>
                </c:pt>
                <c:pt idx="11">
                  <c:v>Зла­то­устовский</c:v>
                </c:pt>
                <c:pt idx="12">
                  <c:v>Вер­хнеуфа­лейский</c:v>
                </c:pt>
              </c:strCache>
            </c:strRef>
          </c:cat>
          <c:val>
            <c:numRef>
              <c:f>Лист1!$B$2:$B$14</c:f>
              <c:numCache>
                <c:formatCode>General</c:formatCode>
                <c:ptCount val="13"/>
                <c:pt idx="0">
                  <c:v>59942.9</c:v>
                </c:pt>
                <c:pt idx="1">
                  <c:v>75923.3</c:v>
                </c:pt>
                <c:pt idx="2">
                  <c:v>51664.6</c:v>
                </c:pt>
                <c:pt idx="3">
                  <c:v>48925.8</c:v>
                </c:pt>
                <c:pt idx="4">
                  <c:v>51466.6</c:v>
                </c:pt>
                <c:pt idx="5">
                  <c:v>66947.199999999997</c:v>
                </c:pt>
                <c:pt idx="6">
                  <c:v>75389</c:v>
                </c:pt>
                <c:pt idx="7">
                  <c:v>39774.800000000003</c:v>
                </c:pt>
                <c:pt idx="8">
                  <c:v>63643.8</c:v>
                </c:pt>
                <c:pt idx="9">
                  <c:v>63908.3</c:v>
                </c:pt>
                <c:pt idx="10">
                  <c:v>69593</c:v>
                </c:pt>
                <c:pt idx="11">
                  <c:v>52647.4</c:v>
                </c:pt>
                <c:pt idx="12">
                  <c:v>52076.3</c:v>
                </c:pt>
              </c:numCache>
            </c:numRef>
          </c:val>
          <c:extLst>
            <c:ext xmlns:c16="http://schemas.microsoft.com/office/drawing/2014/chart" uri="{C3380CC4-5D6E-409C-BE32-E72D297353CC}">
              <c16:uniqueId val="{00000002-40E3-4022-AD7F-F123434F7629}"/>
            </c:ext>
          </c:extLst>
        </c:ser>
        <c:dLbls>
          <c:dLblPos val="outEnd"/>
          <c:showLegendKey val="0"/>
          <c:showVal val="1"/>
          <c:showCatName val="0"/>
          <c:showSerName val="0"/>
          <c:showPercent val="0"/>
          <c:showBubbleSize val="0"/>
        </c:dLbls>
        <c:gapWidth val="150"/>
        <c:axId val="98709504"/>
        <c:axId val="98712192"/>
      </c:barChart>
      <c:catAx>
        <c:axId val="98709504"/>
        <c:scaling>
          <c:orientation val="minMax"/>
        </c:scaling>
        <c:delete val="0"/>
        <c:axPos val="l"/>
        <c:numFmt formatCode="General" sourceLinked="1"/>
        <c:majorTickMark val="out"/>
        <c:minorTickMark val="none"/>
        <c:tickLblPos val="nextTo"/>
        <c:txPr>
          <a:bodyPr rot="0" vert="horz"/>
          <a:lstStyle/>
          <a:p>
            <a:pPr>
              <a:defRPr sz="897" b="0" i="0" u="none" strike="noStrike" baseline="0">
                <a:solidFill>
                  <a:srgbClr val="000000"/>
                </a:solidFill>
                <a:latin typeface="Arial"/>
                <a:ea typeface="Arial"/>
                <a:cs typeface="Arial"/>
              </a:defRPr>
            </a:pPr>
            <a:endParaRPr lang="ru-RU"/>
          </a:p>
        </c:txPr>
        <c:crossAx val="98712192"/>
        <c:crosses val="autoZero"/>
        <c:auto val="0"/>
        <c:lblAlgn val="ctr"/>
        <c:lblOffset val="100"/>
        <c:noMultiLvlLbl val="0"/>
      </c:catAx>
      <c:valAx>
        <c:axId val="98712192"/>
        <c:scaling>
          <c:orientation val="minMax"/>
          <c:max val="77000"/>
          <c:min val="37000"/>
        </c:scaling>
        <c:delete val="0"/>
        <c:axPos val="b"/>
        <c:numFmt formatCode="0" sourceLinked="0"/>
        <c:majorTickMark val="out"/>
        <c:minorTickMark val="none"/>
        <c:tickLblPos val="nextTo"/>
        <c:txPr>
          <a:bodyPr rot="0" vert="horz"/>
          <a:lstStyle/>
          <a:p>
            <a:pPr>
              <a:defRPr sz="897" b="0" i="0" u="none" strike="noStrike" baseline="0">
                <a:solidFill>
                  <a:srgbClr val="000000"/>
                </a:solidFill>
                <a:latin typeface="Arial"/>
                <a:ea typeface="Arial"/>
                <a:cs typeface="Arial"/>
              </a:defRPr>
            </a:pPr>
            <a:endParaRPr lang="ru-RU"/>
          </a:p>
        </c:txPr>
        <c:crossAx val="98709504"/>
        <c:crosses val="autoZero"/>
        <c:crossBetween val="between"/>
        <c:majorUnit val="5000"/>
      </c:valAx>
      <c:spPr>
        <a:noFill/>
        <a:ln w="25310">
          <a:noFill/>
        </a:ln>
      </c:spPr>
    </c:plotArea>
    <c:plotVisOnly val="1"/>
    <c:dispBlanksAs val="gap"/>
    <c:showDLblsOverMax val="0"/>
  </c:chart>
  <c:spPr>
    <a:ln>
      <a:noFill/>
    </a:ln>
  </c:spPr>
  <c:txPr>
    <a:bodyPr/>
    <a:lstStyle/>
    <a:p>
      <a:pPr>
        <a:defRPr sz="996"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49558356289056"/>
          <c:y val="6.5861163906235859E-3"/>
          <c:w val="0.73448445105352544"/>
          <c:h val="0.93774506521310885"/>
        </c:manualLayout>
      </c:layout>
      <c:barChart>
        <c:barDir val="bar"/>
        <c:grouping val="clustered"/>
        <c:varyColors val="0"/>
        <c:ser>
          <c:idx val="0"/>
          <c:order val="0"/>
          <c:invertIfNegative val="0"/>
          <c:dLbls>
            <c:dLbl>
              <c:idx val="3"/>
              <c:layout>
                <c:manualLayout>
                  <c:x val="-1.5044326889479373E-3"/>
                  <c:y val="6.242646393338763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46-424A-98A0-AB0A56BC3312}"/>
                </c:ext>
              </c:extLst>
            </c:dLbl>
            <c:dLbl>
              <c:idx val="20"/>
              <c:layout>
                <c:manualLayout>
                  <c:x val="-2.9253309280612368E-6"/>
                  <c:y val="-4.5931758530183724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46-424A-98A0-AB0A56BC3312}"/>
                </c:ext>
              </c:extLst>
            </c:dLbl>
            <c:dLbl>
              <c:idx val="21"/>
              <c:layout>
                <c:manualLayout>
                  <c:x val="-2.0520546386810008E-2"/>
                  <c:y val="-2.92017377138202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46-424A-98A0-AB0A56BC3312}"/>
                </c:ext>
              </c:extLst>
            </c:dLbl>
            <c:dLbl>
              <c:idx val="23"/>
              <c:layout>
                <c:manualLayout>
                  <c:x val="1.2282164419849995E-2"/>
                  <c:y val="-7.514254683681781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46-424A-98A0-AB0A56BC3312}"/>
                </c:ext>
              </c:extLst>
            </c:dLbl>
            <c:numFmt formatCode="0.0" sourceLinked="0"/>
            <c:spPr>
              <a:noFill/>
              <a:ln>
                <a:noFill/>
              </a:ln>
              <a:effectLst/>
            </c:spPr>
            <c:txPr>
              <a:bodyPr/>
              <a:lstStyle/>
              <a:p>
                <a:pPr>
                  <a:defRPr sz="900" baseline="0">
                    <a:latin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Лист1!$A$16:$A$41</c:f>
              <c:strCache>
                <c:ptCount val="26"/>
                <c:pt idx="0">
                  <c:v>Чесменский</c:v>
                </c:pt>
                <c:pt idx="1">
                  <c:v>Чебаркульский</c:v>
                </c:pt>
                <c:pt idx="2">
                  <c:v>Уйский</c:v>
                </c:pt>
                <c:pt idx="3">
                  <c:v>Увельский</c:v>
                </c:pt>
                <c:pt idx="4">
                  <c:v>Троицкий</c:v>
                </c:pt>
                <c:pt idx="5">
                  <c:v>Сосновский</c:v>
                </c:pt>
                <c:pt idx="6">
                  <c:v>Саткинский</c:v>
                </c:pt>
                <c:pt idx="7">
                  <c:v>Октябрьский</c:v>
                </c:pt>
                <c:pt idx="8">
                  <c:v>Нязепетровский</c:v>
                </c:pt>
                <c:pt idx="9">
                  <c:v>Нагайбакский</c:v>
                </c:pt>
                <c:pt idx="10">
                  <c:v>Кусинский</c:v>
                </c:pt>
                <c:pt idx="11">
                  <c:v>Кунашакский</c:v>
                </c:pt>
                <c:pt idx="12">
                  <c:v>Красноармейский</c:v>
                </c:pt>
                <c:pt idx="13">
                  <c:v>Коркинский</c:v>
                </c:pt>
                <c:pt idx="14">
                  <c:v>Кизильский</c:v>
                </c:pt>
                <c:pt idx="15">
                  <c:v>Катав-Ивановский</c:v>
                </c:pt>
                <c:pt idx="16">
                  <c:v>Каслинский</c:v>
                </c:pt>
                <c:pt idx="17">
                  <c:v>Карталинский</c:v>
                </c:pt>
                <c:pt idx="18">
                  <c:v>Еткульский</c:v>
                </c:pt>
                <c:pt idx="19">
                  <c:v>Еманжелинский</c:v>
                </c:pt>
                <c:pt idx="20">
                  <c:v>Верхнеуральский</c:v>
                </c:pt>
                <c:pt idx="21">
                  <c:v>Варненский</c:v>
                </c:pt>
                <c:pt idx="22">
                  <c:v>Брединский</c:v>
                </c:pt>
                <c:pt idx="23">
                  <c:v>Ашинский</c:v>
                </c:pt>
                <c:pt idx="24">
                  <c:v>Аргаяшский</c:v>
                </c:pt>
                <c:pt idx="25">
                  <c:v>Агаповский</c:v>
                </c:pt>
              </c:strCache>
            </c:strRef>
          </c:cat>
          <c:val>
            <c:numRef>
              <c:f>Лист1!$B$16:$B$41</c:f>
              <c:numCache>
                <c:formatCode>General</c:formatCode>
                <c:ptCount val="26"/>
                <c:pt idx="0" formatCode="0.0">
                  <c:v>47264.9</c:v>
                </c:pt>
                <c:pt idx="1">
                  <c:v>55302.400000000001</c:v>
                </c:pt>
                <c:pt idx="2">
                  <c:v>43330.6</c:v>
                </c:pt>
                <c:pt idx="3">
                  <c:v>60786.3</c:v>
                </c:pt>
                <c:pt idx="4">
                  <c:v>44739.1</c:v>
                </c:pt>
                <c:pt idx="5">
                  <c:v>75758.8</c:v>
                </c:pt>
                <c:pt idx="6">
                  <c:v>53878.2</c:v>
                </c:pt>
                <c:pt idx="7">
                  <c:v>48720</c:v>
                </c:pt>
                <c:pt idx="8">
                  <c:v>42914.1</c:v>
                </c:pt>
                <c:pt idx="9">
                  <c:v>55957.3</c:v>
                </c:pt>
                <c:pt idx="10">
                  <c:v>42465.1</c:v>
                </c:pt>
                <c:pt idx="11">
                  <c:v>48565.5</c:v>
                </c:pt>
                <c:pt idx="12">
                  <c:v>54047.199999999997</c:v>
                </c:pt>
                <c:pt idx="13">
                  <c:v>53851.9</c:v>
                </c:pt>
                <c:pt idx="14">
                  <c:v>42764.9</c:v>
                </c:pt>
                <c:pt idx="15">
                  <c:v>45951.4</c:v>
                </c:pt>
                <c:pt idx="16">
                  <c:v>49500.9</c:v>
                </c:pt>
                <c:pt idx="17">
                  <c:v>56484</c:v>
                </c:pt>
                <c:pt idx="18">
                  <c:v>54140.7</c:v>
                </c:pt>
                <c:pt idx="19">
                  <c:v>49063.1</c:v>
                </c:pt>
                <c:pt idx="20">
                  <c:v>61257.599999999999</c:v>
                </c:pt>
                <c:pt idx="21">
                  <c:v>66020.800000000003</c:v>
                </c:pt>
                <c:pt idx="22">
                  <c:v>44751.6</c:v>
                </c:pt>
                <c:pt idx="23">
                  <c:v>68835.199999999997</c:v>
                </c:pt>
                <c:pt idx="24">
                  <c:v>58329.599999999999</c:v>
                </c:pt>
                <c:pt idx="25">
                  <c:v>50841.3</c:v>
                </c:pt>
              </c:numCache>
            </c:numRef>
          </c:val>
          <c:extLst>
            <c:ext xmlns:c16="http://schemas.microsoft.com/office/drawing/2014/chart" uri="{C3380CC4-5D6E-409C-BE32-E72D297353CC}">
              <c16:uniqueId val="{00000004-4246-424A-98A0-AB0A56BC3312}"/>
            </c:ext>
          </c:extLst>
        </c:ser>
        <c:dLbls>
          <c:dLblPos val="outEnd"/>
          <c:showLegendKey val="0"/>
          <c:showVal val="1"/>
          <c:showCatName val="0"/>
          <c:showSerName val="0"/>
          <c:showPercent val="0"/>
          <c:showBubbleSize val="0"/>
        </c:dLbls>
        <c:gapWidth val="150"/>
        <c:axId val="98752384"/>
        <c:axId val="100471552"/>
      </c:barChart>
      <c:catAx>
        <c:axId val="98752384"/>
        <c:scaling>
          <c:orientation val="minMax"/>
        </c:scaling>
        <c:delete val="0"/>
        <c:axPos val="l"/>
        <c:numFmt formatCode="General" sourceLinked="1"/>
        <c:majorTickMark val="out"/>
        <c:minorTickMark val="none"/>
        <c:tickLblPos val="nextTo"/>
        <c:txPr>
          <a:bodyPr rot="0" vert="horz"/>
          <a:lstStyle/>
          <a:p>
            <a:pPr>
              <a:defRPr sz="899" b="0" i="0" u="none" strike="noStrike" baseline="0">
                <a:solidFill>
                  <a:srgbClr val="000000"/>
                </a:solidFill>
                <a:latin typeface="Arial"/>
                <a:ea typeface="Arial"/>
                <a:cs typeface="Arial"/>
              </a:defRPr>
            </a:pPr>
            <a:endParaRPr lang="ru-RU"/>
          </a:p>
        </c:txPr>
        <c:crossAx val="100471552"/>
        <c:crosses val="autoZero"/>
        <c:auto val="1"/>
        <c:lblAlgn val="ctr"/>
        <c:lblOffset val="150"/>
        <c:noMultiLvlLbl val="0"/>
      </c:catAx>
      <c:valAx>
        <c:axId val="100471552"/>
        <c:scaling>
          <c:orientation val="minMax"/>
          <c:max val="77000"/>
          <c:min val="37000"/>
        </c:scaling>
        <c:delete val="0"/>
        <c:axPos val="b"/>
        <c:numFmt formatCode="0" sourceLinked="0"/>
        <c:majorTickMark val="out"/>
        <c:minorTickMark val="none"/>
        <c:tickLblPos val="nextTo"/>
        <c:txPr>
          <a:bodyPr rot="0" vert="horz"/>
          <a:lstStyle/>
          <a:p>
            <a:pPr>
              <a:defRPr sz="899" b="0" i="0" u="none" strike="noStrike" baseline="0">
                <a:solidFill>
                  <a:srgbClr val="000000"/>
                </a:solidFill>
                <a:latin typeface="Arial"/>
                <a:ea typeface="Arial"/>
                <a:cs typeface="Arial"/>
              </a:defRPr>
            </a:pPr>
            <a:endParaRPr lang="ru-RU"/>
          </a:p>
        </c:txPr>
        <c:crossAx val="98752384"/>
        <c:crosses val="autoZero"/>
        <c:crossBetween val="between"/>
        <c:majorUnit val="5000"/>
      </c:valAx>
    </c:plotArea>
    <c:plotVisOnly val="1"/>
    <c:dispBlanksAs val="gap"/>
    <c:showDLblsOverMax val="0"/>
  </c:chart>
  <c:spPr>
    <a:ln>
      <a:noFill/>
    </a:ln>
  </c:spPr>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0.15909</cdr:x>
      <cdr:y>0.42589</cdr:y>
    </cdr:from>
    <cdr:to>
      <cdr:x>0.17132</cdr:x>
      <cdr:y>0.46102</cdr:y>
    </cdr:to>
    <cdr:sp macro="" textlink="">
      <cdr:nvSpPr>
        <cdr:cNvPr id="2" name="Поле 1"/>
        <cdr:cNvSpPr txBox="1"/>
      </cdr:nvSpPr>
      <cdr:spPr>
        <a:xfrm xmlns:a="http://schemas.openxmlformats.org/drawingml/2006/main">
          <a:off x="978878" y="2032356"/>
          <a:ext cx="75294" cy="1676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900" baseline="30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0.1431</cdr:x>
      <cdr:y>0.42049</cdr:y>
    </cdr:from>
    <cdr:to>
      <cdr:x>0.1775</cdr:x>
      <cdr:y>0.45775</cdr:y>
    </cdr:to>
    <cdr:sp macro="" textlink="">
      <cdr:nvSpPr>
        <cdr:cNvPr id="3" name="Поле 2"/>
        <cdr:cNvSpPr txBox="1"/>
      </cdr:nvSpPr>
      <cdr:spPr>
        <a:xfrm xmlns:a="http://schemas.openxmlformats.org/drawingml/2006/main">
          <a:off x="880533" y="2006599"/>
          <a:ext cx="211667" cy="177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aseline="30000">
              <a:latin typeface="Arial" panose="020B0604020202020204" pitchFamily="34" charset="0"/>
              <a:cs typeface="Arial" panose="020B0604020202020204" pitchFamily="34" charset="0"/>
            </a:rPr>
            <a:t>   </a:t>
          </a:r>
          <a:r>
            <a:rPr lang="ru-RU" sz="900" baseline="30000">
              <a:latin typeface="Arial" panose="020B0604020202020204" pitchFamily="34" charset="0"/>
              <a:cs typeface="Arial" panose="020B0604020202020204" pitchFamily="34" charset="0"/>
            </a:rPr>
            <a:t>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1275-3FFB-407E-8F2F-F14CC689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6782</Words>
  <Characters>38660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ЧИСЛО   ЮРИДИЧЕСКИХ ЛИЦ, УЧТЕННЫХ В ЕДИНОМ ГОСУДАРСТВЕННОМ РЕГИСТРЕ ПРЕДПРИЯТИЙ И ОРГАНИЗАЦИЙ</vt:lpstr>
    </vt:vector>
  </TitlesOfParts>
  <Company>Regional committee statistics</Company>
  <LinksUpToDate>false</LinksUpToDate>
  <CharactersWithSpaces>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ЧИСЛО   ЮРИДИЧЕСКИХ ЛИЦ, УЧТЕННЫХ В ЕДИНОМ ГОСУДАРСТВЕННОМ РЕГИСТРЕ ПРЕДПРИЯТИЙ И ОРГАНИЗАЦИЙ</dc:title>
  <dc:creator>Administrator</dc:creator>
  <cp:lastModifiedBy>Азаматов Ринат Рамзисович</cp:lastModifiedBy>
  <cp:revision>2</cp:revision>
  <cp:lastPrinted>2024-02-29T10:25:00Z</cp:lastPrinted>
  <dcterms:created xsi:type="dcterms:W3CDTF">2024-04-18T06:19:00Z</dcterms:created>
  <dcterms:modified xsi:type="dcterms:W3CDTF">2024-04-18T06:19:00Z</dcterms:modified>
</cp:coreProperties>
</file>