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0D5" w:rsidRDefault="002530D5" w:rsidP="00977E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7E4F" w:rsidRPr="00977E4F" w:rsidRDefault="00977E4F" w:rsidP="00977E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7E4F">
        <w:rPr>
          <w:rFonts w:ascii="Times New Roman" w:hAnsi="Times New Roman" w:cs="Times New Roman"/>
          <w:sz w:val="28"/>
          <w:szCs w:val="28"/>
        </w:rPr>
        <w:t>Уважаемые предприниматели,</w:t>
      </w:r>
    </w:p>
    <w:p w:rsidR="00977E4F" w:rsidRDefault="00977E4F" w:rsidP="00977E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7E4F">
        <w:rPr>
          <w:rFonts w:ascii="Times New Roman" w:hAnsi="Times New Roman" w:cs="Times New Roman"/>
          <w:sz w:val="28"/>
          <w:szCs w:val="28"/>
        </w:rPr>
        <w:t>руководители организаций и предприятий!</w:t>
      </w:r>
    </w:p>
    <w:p w:rsidR="00977E4F" w:rsidRDefault="00977E4F" w:rsidP="00977E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4A1E" w:rsidRPr="00C44A1E" w:rsidRDefault="00C44A1E" w:rsidP="00977E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4A1E">
        <w:rPr>
          <w:rFonts w:ascii="Times New Roman" w:hAnsi="Times New Roman" w:cs="Times New Roman"/>
          <w:sz w:val="28"/>
          <w:szCs w:val="28"/>
        </w:rPr>
        <w:t xml:space="preserve">С целью развития экспорта и повышения доходов </w:t>
      </w:r>
      <w:r w:rsidR="00977E4F">
        <w:rPr>
          <w:rFonts w:ascii="Times New Roman" w:hAnsi="Times New Roman" w:cs="Times New Roman"/>
          <w:sz w:val="28"/>
          <w:szCs w:val="28"/>
        </w:rPr>
        <w:t xml:space="preserve">Ваших </w:t>
      </w:r>
      <w:r w:rsidRPr="00C44A1E">
        <w:rPr>
          <w:rFonts w:ascii="Times New Roman" w:hAnsi="Times New Roman" w:cs="Times New Roman"/>
          <w:sz w:val="28"/>
          <w:szCs w:val="28"/>
        </w:rPr>
        <w:t xml:space="preserve">компаний </w:t>
      </w:r>
      <w:r w:rsidR="00977E4F">
        <w:rPr>
          <w:rFonts w:ascii="Times New Roman" w:hAnsi="Times New Roman" w:cs="Times New Roman"/>
          <w:sz w:val="28"/>
          <w:szCs w:val="28"/>
        </w:rPr>
        <w:t xml:space="preserve">приглашаем принять участие в экспонировании товаров в </w:t>
      </w:r>
      <w:r w:rsidR="00977E4F" w:rsidRPr="00977E4F">
        <w:rPr>
          <w:rFonts w:ascii="Times New Roman" w:hAnsi="Times New Roman" w:cs="Times New Roman"/>
          <w:sz w:val="28"/>
          <w:szCs w:val="28"/>
        </w:rPr>
        <w:t>Выставочны</w:t>
      </w:r>
      <w:r w:rsidR="00977E4F">
        <w:rPr>
          <w:rFonts w:ascii="Times New Roman" w:hAnsi="Times New Roman" w:cs="Times New Roman"/>
          <w:sz w:val="28"/>
          <w:szCs w:val="28"/>
        </w:rPr>
        <w:t>х</w:t>
      </w:r>
      <w:r w:rsidR="00977E4F" w:rsidRPr="00977E4F">
        <w:rPr>
          <w:rFonts w:ascii="Times New Roman" w:hAnsi="Times New Roman" w:cs="Times New Roman"/>
          <w:sz w:val="28"/>
          <w:szCs w:val="28"/>
        </w:rPr>
        <w:t xml:space="preserve"> павильон</w:t>
      </w:r>
      <w:r w:rsidR="00977E4F">
        <w:rPr>
          <w:rFonts w:ascii="Times New Roman" w:hAnsi="Times New Roman" w:cs="Times New Roman"/>
          <w:sz w:val="28"/>
          <w:szCs w:val="28"/>
        </w:rPr>
        <w:t>ах</w:t>
      </w:r>
      <w:r w:rsidR="00977E4F" w:rsidRPr="00977E4F">
        <w:rPr>
          <w:rFonts w:ascii="Times New Roman" w:hAnsi="Times New Roman" w:cs="Times New Roman"/>
          <w:sz w:val="28"/>
          <w:szCs w:val="28"/>
        </w:rPr>
        <w:t xml:space="preserve"> Челябинской области</w:t>
      </w:r>
      <w:r w:rsidR="008711B5">
        <w:rPr>
          <w:rFonts w:ascii="Times New Roman" w:hAnsi="Times New Roman" w:cs="Times New Roman"/>
          <w:sz w:val="28"/>
          <w:szCs w:val="28"/>
        </w:rPr>
        <w:t>.</w:t>
      </w:r>
    </w:p>
    <w:p w:rsidR="00C44A1E" w:rsidRPr="00C44A1E" w:rsidRDefault="00C44A1E" w:rsidP="008711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4A1E">
        <w:rPr>
          <w:rFonts w:ascii="Times New Roman" w:hAnsi="Times New Roman" w:cs="Times New Roman"/>
          <w:sz w:val="28"/>
          <w:szCs w:val="28"/>
        </w:rPr>
        <w:t xml:space="preserve">Постоянно действующие </w:t>
      </w:r>
      <w:r w:rsidR="00977E4F">
        <w:rPr>
          <w:rFonts w:ascii="Times New Roman" w:hAnsi="Times New Roman" w:cs="Times New Roman"/>
          <w:sz w:val="28"/>
          <w:szCs w:val="28"/>
        </w:rPr>
        <w:t>Выставочные пав</w:t>
      </w:r>
      <w:r w:rsidR="008711B5">
        <w:rPr>
          <w:rFonts w:ascii="Times New Roman" w:hAnsi="Times New Roman" w:cs="Times New Roman"/>
          <w:sz w:val="28"/>
          <w:szCs w:val="28"/>
        </w:rPr>
        <w:t>и</w:t>
      </w:r>
      <w:r w:rsidR="00977E4F">
        <w:rPr>
          <w:rFonts w:ascii="Times New Roman" w:hAnsi="Times New Roman" w:cs="Times New Roman"/>
          <w:sz w:val="28"/>
          <w:szCs w:val="28"/>
        </w:rPr>
        <w:t>льоны</w:t>
      </w:r>
      <w:r w:rsidR="008711B5">
        <w:rPr>
          <w:rFonts w:ascii="Times New Roman" w:hAnsi="Times New Roman" w:cs="Times New Roman"/>
          <w:sz w:val="28"/>
          <w:szCs w:val="28"/>
        </w:rPr>
        <w:t xml:space="preserve"> </w:t>
      </w:r>
      <w:r w:rsidR="00977E4F">
        <w:rPr>
          <w:rFonts w:ascii="Times New Roman" w:hAnsi="Times New Roman" w:cs="Times New Roman"/>
          <w:sz w:val="28"/>
          <w:szCs w:val="28"/>
        </w:rPr>
        <w:t xml:space="preserve"> </w:t>
      </w:r>
      <w:r w:rsidR="008711B5">
        <w:rPr>
          <w:rFonts w:ascii="Times New Roman" w:hAnsi="Times New Roman" w:cs="Times New Roman"/>
          <w:sz w:val="28"/>
          <w:szCs w:val="28"/>
        </w:rPr>
        <w:t xml:space="preserve">Челябинской области </w:t>
      </w:r>
      <w:r w:rsidR="00977E4F">
        <w:rPr>
          <w:rFonts w:ascii="Times New Roman" w:hAnsi="Times New Roman" w:cs="Times New Roman"/>
          <w:sz w:val="28"/>
          <w:szCs w:val="28"/>
        </w:rPr>
        <w:t xml:space="preserve"> </w:t>
      </w:r>
      <w:r w:rsidRPr="00C44A1E">
        <w:rPr>
          <w:rFonts w:ascii="Times New Roman" w:hAnsi="Times New Roman" w:cs="Times New Roman"/>
          <w:sz w:val="28"/>
          <w:szCs w:val="28"/>
        </w:rPr>
        <w:t>уже</w:t>
      </w:r>
      <w:r w:rsidR="008711B5">
        <w:rPr>
          <w:rFonts w:ascii="Times New Roman" w:hAnsi="Times New Roman" w:cs="Times New Roman"/>
          <w:sz w:val="28"/>
          <w:szCs w:val="28"/>
        </w:rPr>
        <w:t xml:space="preserve"> </w:t>
      </w:r>
      <w:r w:rsidRPr="00C44A1E">
        <w:rPr>
          <w:rFonts w:ascii="Times New Roman" w:hAnsi="Times New Roman" w:cs="Times New Roman"/>
          <w:sz w:val="28"/>
          <w:szCs w:val="28"/>
        </w:rPr>
        <w:t>получили высокую оценку Торговых представительств РФ и успешно работают</w:t>
      </w:r>
      <w:r w:rsidR="008711B5">
        <w:rPr>
          <w:rFonts w:ascii="Times New Roman" w:hAnsi="Times New Roman" w:cs="Times New Roman"/>
          <w:sz w:val="28"/>
          <w:szCs w:val="28"/>
        </w:rPr>
        <w:t xml:space="preserve"> </w:t>
      </w:r>
      <w:r w:rsidRPr="00C44A1E">
        <w:rPr>
          <w:rFonts w:ascii="Times New Roman" w:hAnsi="Times New Roman" w:cs="Times New Roman"/>
          <w:sz w:val="28"/>
          <w:szCs w:val="28"/>
        </w:rPr>
        <w:t>в Азербайджанской Республике www.tp74.az, в Республике Беларусь www.tp74.by и</w:t>
      </w:r>
      <w:r w:rsidR="008711B5">
        <w:rPr>
          <w:rFonts w:ascii="Times New Roman" w:hAnsi="Times New Roman" w:cs="Times New Roman"/>
          <w:sz w:val="28"/>
          <w:szCs w:val="28"/>
        </w:rPr>
        <w:t xml:space="preserve"> </w:t>
      </w:r>
      <w:r w:rsidRPr="00C44A1E">
        <w:rPr>
          <w:rFonts w:ascii="Times New Roman" w:hAnsi="Times New Roman" w:cs="Times New Roman"/>
          <w:sz w:val="28"/>
          <w:szCs w:val="28"/>
        </w:rPr>
        <w:t>Республике Узбекистан www.tp74.uz.</w:t>
      </w:r>
    </w:p>
    <w:p w:rsidR="00C44A1E" w:rsidRPr="00C44A1E" w:rsidRDefault="00C44A1E" w:rsidP="008711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4A1E">
        <w:rPr>
          <w:rFonts w:ascii="Times New Roman" w:hAnsi="Times New Roman" w:cs="Times New Roman"/>
          <w:sz w:val="28"/>
          <w:szCs w:val="28"/>
        </w:rPr>
        <w:t>Набор компаний первого потока 2025 года в вышеуказанные павильоны</w:t>
      </w:r>
      <w:r w:rsidR="008711B5">
        <w:rPr>
          <w:rFonts w:ascii="Times New Roman" w:hAnsi="Times New Roman" w:cs="Times New Roman"/>
          <w:sz w:val="28"/>
          <w:szCs w:val="28"/>
        </w:rPr>
        <w:t xml:space="preserve"> </w:t>
      </w:r>
      <w:r w:rsidRPr="00C44A1E">
        <w:rPr>
          <w:rFonts w:ascii="Times New Roman" w:hAnsi="Times New Roman" w:cs="Times New Roman"/>
          <w:sz w:val="28"/>
          <w:szCs w:val="28"/>
        </w:rPr>
        <w:t>продлится до 16.12.2024. Непосредственно в рамках экспонирования в Выставочных</w:t>
      </w:r>
      <w:r w:rsidR="00977E4F">
        <w:rPr>
          <w:rFonts w:ascii="Times New Roman" w:hAnsi="Times New Roman" w:cs="Times New Roman"/>
          <w:sz w:val="28"/>
          <w:szCs w:val="28"/>
        </w:rPr>
        <w:t xml:space="preserve"> </w:t>
      </w:r>
      <w:r w:rsidRPr="00C44A1E">
        <w:rPr>
          <w:rFonts w:ascii="Times New Roman" w:hAnsi="Times New Roman" w:cs="Times New Roman"/>
          <w:sz w:val="28"/>
          <w:szCs w:val="28"/>
        </w:rPr>
        <w:t>павильонах Челябинской области каждая компания будет комплексно прорабатываться</w:t>
      </w:r>
      <w:r w:rsidR="008711B5">
        <w:rPr>
          <w:rFonts w:ascii="Times New Roman" w:hAnsi="Times New Roman" w:cs="Times New Roman"/>
          <w:sz w:val="28"/>
          <w:szCs w:val="28"/>
        </w:rPr>
        <w:t xml:space="preserve"> </w:t>
      </w:r>
      <w:r w:rsidRPr="00C44A1E">
        <w:rPr>
          <w:rFonts w:ascii="Times New Roman" w:hAnsi="Times New Roman" w:cs="Times New Roman"/>
          <w:sz w:val="28"/>
          <w:szCs w:val="28"/>
        </w:rPr>
        <w:t>с 13 января до 30 апреля 2025 г</w:t>
      </w:r>
      <w:r w:rsidR="004352FA">
        <w:rPr>
          <w:rFonts w:ascii="Times New Roman" w:hAnsi="Times New Roman" w:cs="Times New Roman"/>
          <w:sz w:val="28"/>
          <w:szCs w:val="28"/>
        </w:rPr>
        <w:t>ода</w:t>
      </w:r>
      <w:bookmarkStart w:id="0" w:name="_GoBack"/>
      <w:bookmarkEnd w:id="0"/>
      <w:r w:rsidRPr="00C44A1E">
        <w:rPr>
          <w:rFonts w:ascii="Times New Roman" w:hAnsi="Times New Roman" w:cs="Times New Roman"/>
          <w:sz w:val="28"/>
          <w:szCs w:val="28"/>
        </w:rPr>
        <w:t xml:space="preserve"> (с учетом времени прибытия материалов и образцов</w:t>
      </w:r>
      <w:r w:rsidR="00977E4F">
        <w:rPr>
          <w:rFonts w:ascii="Times New Roman" w:hAnsi="Times New Roman" w:cs="Times New Roman"/>
          <w:sz w:val="28"/>
          <w:szCs w:val="28"/>
        </w:rPr>
        <w:t xml:space="preserve"> </w:t>
      </w:r>
      <w:r w:rsidRPr="00C44A1E">
        <w:rPr>
          <w:rFonts w:ascii="Times New Roman" w:hAnsi="Times New Roman" w:cs="Times New Roman"/>
          <w:sz w:val="28"/>
          <w:szCs w:val="28"/>
        </w:rPr>
        <w:t>продукции предприятий в павильон).</w:t>
      </w:r>
    </w:p>
    <w:p w:rsidR="004352FA" w:rsidRPr="00C44A1E" w:rsidRDefault="004352FA" w:rsidP="00435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A1E">
        <w:rPr>
          <w:rFonts w:ascii="Times New Roman" w:hAnsi="Times New Roman" w:cs="Times New Roman"/>
          <w:sz w:val="28"/>
          <w:szCs w:val="28"/>
        </w:rPr>
        <w:t> размещение образцов продукции и информации о производителях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A1E">
        <w:rPr>
          <w:rFonts w:ascii="Times New Roman" w:hAnsi="Times New Roman" w:cs="Times New Roman"/>
          <w:sz w:val="28"/>
          <w:szCs w:val="28"/>
        </w:rPr>
        <w:t>в павильоне с маркетинговым продвижением до целевой аудитории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352FA" w:rsidRPr="00C44A1E" w:rsidRDefault="004352FA" w:rsidP="00435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A1E">
        <w:rPr>
          <w:rFonts w:ascii="Times New Roman" w:hAnsi="Times New Roman" w:cs="Times New Roman"/>
          <w:sz w:val="28"/>
          <w:szCs w:val="28"/>
        </w:rPr>
        <w:t> работу специалистов по поиску покупателей, дилеров и продвижение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A1E">
        <w:rPr>
          <w:rFonts w:ascii="Times New Roman" w:hAnsi="Times New Roman" w:cs="Times New Roman"/>
          <w:sz w:val="28"/>
          <w:szCs w:val="28"/>
        </w:rPr>
        <w:t>информации о товарах компании на рынке присутствия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352FA" w:rsidRPr="00C44A1E" w:rsidRDefault="004352FA" w:rsidP="00435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A1E">
        <w:rPr>
          <w:rFonts w:ascii="Times New Roman" w:hAnsi="Times New Roman" w:cs="Times New Roman"/>
          <w:sz w:val="28"/>
          <w:szCs w:val="28"/>
        </w:rPr>
        <w:t> организацию личных встреч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A1E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A1E">
        <w:rPr>
          <w:rFonts w:ascii="Times New Roman" w:hAnsi="Times New Roman" w:cs="Times New Roman"/>
          <w:sz w:val="28"/>
          <w:szCs w:val="28"/>
        </w:rPr>
        <w:t xml:space="preserve">деловых визитов в формате В2В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A1E">
        <w:rPr>
          <w:rFonts w:ascii="Times New Roman" w:hAnsi="Times New Roman" w:cs="Times New Roman"/>
          <w:sz w:val="28"/>
          <w:szCs w:val="28"/>
        </w:rPr>
        <w:t>B2G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352FA" w:rsidRPr="008711B5" w:rsidRDefault="004352FA" w:rsidP="004352F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4A1E">
        <w:rPr>
          <w:rFonts w:ascii="Times New Roman" w:hAnsi="Times New Roman" w:cs="Times New Roman"/>
          <w:sz w:val="28"/>
          <w:szCs w:val="28"/>
        </w:rPr>
        <w:t xml:space="preserve"> представление компаний на площадке осуществляется </w:t>
      </w:r>
      <w:proofErr w:type="gramStart"/>
      <w:r w:rsidRPr="00C44A1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44A1E">
        <w:rPr>
          <w:rFonts w:ascii="Times New Roman" w:hAnsi="Times New Roman" w:cs="Times New Roman"/>
          <w:sz w:val="28"/>
          <w:szCs w:val="28"/>
        </w:rPr>
        <w:t xml:space="preserve"> </w:t>
      </w:r>
      <w:r w:rsidRPr="008711B5">
        <w:rPr>
          <w:rFonts w:ascii="Times New Roman" w:hAnsi="Times New Roman" w:cs="Times New Roman"/>
          <w:b/>
          <w:sz w:val="28"/>
          <w:szCs w:val="28"/>
        </w:rPr>
        <w:t>безвозмездной</w:t>
      </w:r>
    </w:p>
    <w:p w:rsidR="004352FA" w:rsidRPr="008711B5" w:rsidRDefault="004352FA" w:rsidP="004352F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8711B5">
        <w:rPr>
          <w:rFonts w:ascii="Times New Roman" w:hAnsi="Times New Roman" w:cs="Times New Roman"/>
          <w:b/>
          <w:sz w:val="28"/>
          <w:szCs w:val="28"/>
        </w:rPr>
        <w:t>снове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C33B6" w:rsidRPr="008711B5" w:rsidRDefault="00C44A1E" w:rsidP="008711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4A1E">
        <w:rPr>
          <w:rFonts w:ascii="Times New Roman" w:hAnsi="Times New Roman" w:cs="Times New Roman"/>
          <w:sz w:val="28"/>
          <w:szCs w:val="28"/>
        </w:rPr>
        <w:t>Организатором выступает АНО «Агентство международного сотрудничества</w:t>
      </w:r>
      <w:r w:rsidR="008711B5">
        <w:rPr>
          <w:rFonts w:ascii="Times New Roman" w:hAnsi="Times New Roman" w:cs="Times New Roman"/>
          <w:sz w:val="28"/>
          <w:szCs w:val="28"/>
        </w:rPr>
        <w:t xml:space="preserve"> </w:t>
      </w:r>
      <w:r w:rsidRPr="00C44A1E">
        <w:rPr>
          <w:rFonts w:ascii="Times New Roman" w:hAnsi="Times New Roman" w:cs="Times New Roman"/>
          <w:sz w:val="28"/>
          <w:szCs w:val="28"/>
        </w:rPr>
        <w:t>Челябинской области». Контактные лица: заместитель директора по развитию торговых</w:t>
      </w:r>
      <w:r w:rsidR="008711B5">
        <w:rPr>
          <w:rFonts w:ascii="Times New Roman" w:hAnsi="Times New Roman" w:cs="Times New Roman"/>
          <w:sz w:val="28"/>
          <w:szCs w:val="28"/>
        </w:rPr>
        <w:t xml:space="preserve"> </w:t>
      </w:r>
      <w:r w:rsidRPr="00C44A1E">
        <w:rPr>
          <w:rFonts w:ascii="Times New Roman" w:hAnsi="Times New Roman" w:cs="Times New Roman"/>
          <w:sz w:val="28"/>
          <w:szCs w:val="28"/>
        </w:rPr>
        <w:t>представительств Кондратьев Андрей Михайлович, тел.: +7 (917) 027-77-07;</w:t>
      </w:r>
      <w:r w:rsidR="008711B5">
        <w:rPr>
          <w:rFonts w:ascii="Times New Roman" w:hAnsi="Times New Roman" w:cs="Times New Roman"/>
          <w:sz w:val="28"/>
          <w:szCs w:val="28"/>
        </w:rPr>
        <w:t xml:space="preserve"> </w:t>
      </w:r>
      <w:r w:rsidRPr="00C44A1E">
        <w:rPr>
          <w:rFonts w:ascii="Times New Roman" w:hAnsi="Times New Roman" w:cs="Times New Roman"/>
          <w:sz w:val="28"/>
          <w:szCs w:val="28"/>
        </w:rPr>
        <w:t xml:space="preserve">директор департамента торговых представительств </w:t>
      </w:r>
      <w:proofErr w:type="spellStart"/>
      <w:r w:rsidRPr="00C44A1E">
        <w:rPr>
          <w:rFonts w:ascii="Times New Roman" w:hAnsi="Times New Roman" w:cs="Times New Roman"/>
          <w:sz w:val="28"/>
          <w:szCs w:val="28"/>
        </w:rPr>
        <w:t>Туржанов</w:t>
      </w:r>
      <w:proofErr w:type="spellEnd"/>
      <w:r w:rsidRPr="00C44A1E">
        <w:rPr>
          <w:rFonts w:ascii="Times New Roman" w:hAnsi="Times New Roman" w:cs="Times New Roman"/>
          <w:sz w:val="28"/>
          <w:szCs w:val="28"/>
        </w:rPr>
        <w:t xml:space="preserve"> Евгений Сергеевич,</w:t>
      </w:r>
      <w:r w:rsidR="008711B5">
        <w:rPr>
          <w:rFonts w:ascii="Times New Roman" w:hAnsi="Times New Roman" w:cs="Times New Roman"/>
          <w:sz w:val="28"/>
          <w:szCs w:val="28"/>
        </w:rPr>
        <w:t xml:space="preserve"> </w:t>
      </w:r>
      <w:r w:rsidRPr="00C44A1E">
        <w:rPr>
          <w:rFonts w:ascii="Times New Roman" w:hAnsi="Times New Roman" w:cs="Times New Roman"/>
          <w:sz w:val="28"/>
          <w:szCs w:val="28"/>
        </w:rPr>
        <w:t>тел.: +7 (982) 332-88-80; специалист департамента торговых представительств Ященко</w:t>
      </w:r>
      <w:r w:rsidR="008711B5">
        <w:rPr>
          <w:rFonts w:ascii="Times New Roman" w:hAnsi="Times New Roman" w:cs="Times New Roman"/>
          <w:sz w:val="28"/>
          <w:szCs w:val="28"/>
        </w:rPr>
        <w:t xml:space="preserve"> </w:t>
      </w:r>
      <w:r w:rsidRPr="00C44A1E">
        <w:rPr>
          <w:rFonts w:ascii="Times New Roman" w:hAnsi="Times New Roman" w:cs="Times New Roman"/>
          <w:sz w:val="28"/>
          <w:szCs w:val="28"/>
        </w:rPr>
        <w:t>Алина Борисовна, тел: +7 (912) 324-56-47;</w:t>
      </w:r>
      <w:r w:rsidR="008711B5">
        <w:rPr>
          <w:rFonts w:ascii="Times New Roman" w:hAnsi="Times New Roman" w:cs="Times New Roman"/>
          <w:sz w:val="28"/>
          <w:szCs w:val="28"/>
        </w:rPr>
        <w:t xml:space="preserve">  </w:t>
      </w:r>
      <w:r w:rsidRPr="00C44A1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711B5">
        <w:rPr>
          <w:rFonts w:ascii="Times New Roman" w:hAnsi="Times New Roman" w:cs="Times New Roman"/>
          <w:sz w:val="28"/>
          <w:szCs w:val="28"/>
        </w:rPr>
        <w:t>-</w:t>
      </w:r>
      <w:r w:rsidRPr="00C44A1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8711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44A1E">
        <w:rPr>
          <w:rFonts w:ascii="Times New Roman" w:hAnsi="Times New Roman" w:cs="Times New Roman"/>
          <w:sz w:val="28"/>
          <w:szCs w:val="28"/>
          <w:lang w:val="en-US"/>
        </w:rPr>
        <w:t>torgpred</w:t>
      </w:r>
      <w:proofErr w:type="spellEnd"/>
      <w:r w:rsidRPr="008711B5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C44A1E">
        <w:rPr>
          <w:rFonts w:ascii="Times New Roman" w:hAnsi="Times New Roman" w:cs="Times New Roman"/>
          <w:sz w:val="28"/>
          <w:szCs w:val="28"/>
          <w:lang w:val="en-US"/>
        </w:rPr>
        <w:t>ica</w:t>
      </w:r>
      <w:proofErr w:type="spellEnd"/>
      <w:r w:rsidRPr="008711B5">
        <w:rPr>
          <w:rFonts w:ascii="Times New Roman" w:hAnsi="Times New Roman" w:cs="Times New Roman"/>
          <w:sz w:val="28"/>
          <w:szCs w:val="28"/>
        </w:rPr>
        <w:t>74.</w:t>
      </w:r>
      <w:r w:rsidRPr="00C44A1E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8711B5">
        <w:rPr>
          <w:rFonts w:ascii="Times New Roman" w:hAnsi="Times New Roman" w:cs="Times New Roman"/>
          <w:sz w:val="28"/>
          <w:szCs w:val="28"/>
        </w:rPr>
        <w:t>.</w:t>
      </w:r>
    </w:p>
    <w:sectPr w:rsidR="001C33B6" w:rsidRPr="00871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426"/>
    <w:rsid w:val="00035426"/>
    <w:rsid w:val="001C33B6"/>
    <w:rsid w:val="002530D5"/>
    <w:rsid w:val="004352FA"/>
    <w:rsid w:val="00754A46"/>
    <w:rsid w:val="008711B5"/>
    <w:rsid w:val="00977E4F"/>
    <w:rsid w:val="00A2273F"/>
    <w:rsid w:val="00C4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Галиулина Рушания Марсовна</dc:creator>
  <cp:keywords/>
  <dc:description/>
  <cp:lastModifiedBy>Галиулина Рушания Марсовна</cp:lastModifiedBy>
  <cp:revision>6</cp:revision>
  <cp:lastPrinted>2024-12-03T05:15:00Z</cp:lastPrinted>
  <dcterms:created xsi:type="dcterms:W3CDTF">2024-12-03T03:53:00Z</dcterms:created>
  <dcterms:modified xsi:type="dcterms:W3CDTF">2024-12-03T06:01:00Z</dcterms:modified>
</cp:coreProperties>
</file>