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C" w:rsidRPr="002B351C" w:rsidRDefault="00D867F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об оценке регулирующего воздействия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проекта нормативного правового акта</w:t>
      </w:r>
    </w:p>
    <w:p w:rsidR="002B351C" w:rsidRPr="002B351C" w:rsidRDefault="002B351C" w:rsidP="002B35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58"/>
      <w:r w:rsidRPr="002B351C">
        <w:rPr>
          <w:rFonts w:ascii="Times New Roman" w:eastAsia="Times New Roman" w:hAnsi="Times New Roman" w:cs="Times New Roman"/>
          <w:sz w:val="28"/>
          <w:szCs w:val="28"/>
        </w:rPr>
        <w:t>1. Общие сведения</w:t>
      </w:r>
    </w:p>
    <w:bookmarkEnd w:id="0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58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1.1. Орган администрации городского округа 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разработчик проекта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нормати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вного правового акта: </w:t>
      </w:r>
    </w:p>
    <w:p w:rsidR="002B351C" w:rsidRPr="002B351C" w:rsidRDefault="00AA06B5" w:rsidP="0050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634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области.</w:t>
      </w:r>
    </w:p>
    <w:p w:rsidR="002B351C" w:rsidRPr="002B351C" w:rsidRDefault="002B351C" w:rsidP="001A2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1A21C2" w:rsidRPr="001A21C2" w:rsidRDefault="001A70A5" w:rsidP="001A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C2" w:rsidRPr="001A21C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1A21C2" w:rsidRPr="001A21C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A21C2" w:rsidRPr="001A21C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F12BE8" w:rsidRPr="00F12BE8">
        <w:rPr>
          <w:rFonts w:ascii="Times New Roman" w:hAnsi="Times New Roman"/>
          <w:sz w:val="28"/>
          <w:szCs w:val="28"/>
        </w:rPr>
        <w:t xml:space="preserve">«Об утверждении Порядка осуществления муниципального земельного контроля на территории </w:t>
      </w:r>
      <w:proofErr w:type="spellStart"/>
      <w:r w:rsidR="00F12BE8" w:rsidRPr="00F12BE8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F12BE8" w:rsidRPr="00F12BE8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1A21C2" w:rsidRPr="00F12BE8">
        <w:rPr>
          <w:rFonts w:ascii="Times New Roman" w:hAnsi="Times New Roman" w:cs="Times New Roman"/>
          <w:sz w:val="28"/>
          <w:szCs w:val="28"/>
        </w:rPr>
        <w:t>.</w:t>
      </w:r>
    </w:p>
    <w:p w:rsidR="002B351C" w:rsidRPr="002B351C" w:rsidRDefault="002B351C" w:rsidP="001A2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177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44571" w:rsidRDefault="002B351C" w:rsidP="00444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отношения: </w:t>
      </w:r>
    </w:p>
    <w:p w:rsidR="002B351C" w:rsidRPr="002B351C" w:rsidRDefault="00701340" w:rsidP="0044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2B351C" w:rsidRPr="002B351C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1.5. Контактная информация исполнителя органа-разработчика: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</w:p>
    <w:p w:rsidR="00AA06B5" w:rsidRPr="002B351C" w:rsidRDefault="002B351C" w:rsidP="00AA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ность: началь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ник отдела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06B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(35139)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40-1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2B351C" w:rsidRPr="001A70A5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Адрес электронной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 xml:space="preserve"> почты: 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rek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ui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akgo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74.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59"/>
      <w:r w:rsidRPr="002B351C">
        <w:rPr>
          <w:rFonts w:ascii="Times New Roman" w:eastAsia="Times New Roman" w:hAnsi="Times New Roman" w:cs="Times New Roman"/>
          <w:sz w:val="28"/>
          <w:szCs w:val="28"/>
        </w:rPr>
        <w:t>2. Проблема, на решение которой направлено принятие нормативного</w:t>
      </w:r>
      <w:bookmarkEnd w:id="1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</w:t>
      </w:r>
    </w:p>
    <w:p w:rsidR="00D83FF9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Формулировка проблемы:</w:t>
      </w:r>
      <w:r w:rsidR="006E7994" w:rsidRPr="006E7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51C" w:rsidRDefault="004218D1" w:rsidP="006839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создания отделу контроля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>законодательной базы для осуществления муниципального</w:t>
      </w:r>
      <w:r w:rsidR="00CD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F3" w:rsidRPr="00F12BE8">
        <w:rPr>
          <w:rFonts w:ascii="Times New Roman" w:hAnsi="Times New Roman"/>
          <w:sz w:val="28"/>
          <w:szCs w:val="28"/>
        </w:rPr>
        <w:t>земельного</w:t>
      </w:r>
      <w:bookmarkStart w:id="2" w:name="_GoBack"/>
      <w:bookmarkEnd w:id="2"/>
      <w:r w:rsidR="002B4F15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территории </w:t>
      </w:r>
      <w:proofErr w:type="spellStart"/>
      <w:r w:rsidR="00092B97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092B9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37401">
        <w:rPr>
          <w:rFonts w:ascii="Times New Roman" w:eastAsia="Times New Roman" w:hAnsi="Times New Roman" w:cs="Times New Roman"/>
          <w:sz w:val="28"/>
          <w:szCs w:val="28"/>
        </w:rPr>
        <w:t>, закрепление за ним соответствующих полномочий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. Актуальной задачей является проработка вопроса по 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и </w:t>
      </w:r>
      <w:r w:rsidR="00F12BE8">
        <w:rPr>
          <w:rFonts w:ascii="Times New Roman" w:hAnsi="Times New Roman"/>
          <w:sz w:val="28"/>
          <w:szCs w:val="28"/>
        </w:rPr>
        <w:t>соблюдению земельного законодательства</w:t>
      </w:r>
      <w:r w:rsidR="006B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F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24AAA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824AA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401" w:rsidRPr="001A21C2" w:rsidRDefault="004218D1" w:rsidP="001A21C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A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1A21C2" w:rsidRPr="001A21C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лицами, индивидуальными предпринимателями и гражданами </w:t>
      </w:r>
      <w:r w:rsidR="00F12BE8">
        <w:rPr>
          <w:rFonts w:ascii="Times New Roman" w:hAnsi="Times New Roman"/>
          <w:sz w:val="28"/>
          <w:szCs w:val="28"/>
        </w:rPr>
        <w:t xml:space="preserve">земельного законодательства, </w:t>
      </w:r>
      <w:r w:rsidR="00F12BE8">
        <w:rPr>
          <w:rFonts w:ascii="Times New Roman" w:hAnsi="Times New Roman" w:cs="Times New Roman"/>
          <w:sz w:val="28"/>
          <w:szCs w:val="28"/>
        </w:rPr>
        <w:t xml:space="preserve">требований нормативных правовых актов органов местного самоуправления </w:t>
      </w:r>
      <w:proofErr w:type="spellStart"/>
      <w:r w:rsidR="00F12BE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12BE8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в сфере земельных отношений и землепользования</w:t>
      </w:r>
      <w:r w:rsidR="000947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51C" w:rsidRDefault="002B351C" w:rsidP="00015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</w:p>
    <w:p w:rsidR="004218D1" w:rsidRDefault="004218D1" w:rsidP="006839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риск </w:t>
      </w:r>
      <w:r w:rsidR="00F9452F">
        <w:rPr>
          <w:rFonts w:ascii="Times New Roman" w:hAnsi="Times New Roman" w:cs="Times New Roman"/>
          <w:sz w:val="28"/>
          <w:szCs w:val="28"/>
        </w:rPr>
        <w:t>использования земельных участков не по целевому назначению</w:t>
      </w:r>
      <w:r w:rsidR="00BC0470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</w:t>
      </w:r>
      <w:r w:rsidR="00092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452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BC0470">
        <w:rPr>
          <w:rFonts w:ascii="Times New Roman" w:hAnsi="Times New Roman" w:cs="Times New Roman"/>
          <w:color w:val="000000"/>
          <w:sz w:val="28"/>
          <w:szCs w:val="28"/>
        </w:rPr>
        <w:t>, физическ</w:t>
      </w:r>
      <w:r w:rsidR="00092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452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BC0470" w:rsidRPr="00BC047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F9452F">
        <w:rPr>
          <w:rFonts w:ascii="Times New Roman" w:hAnsi="Times New Roman" w:cs="Times New Roman"/>
          <w:color w:val="000000"/>
          <w:sz w:val="28"/>
          <w:szCs w:val="28"/>
        </w:rPr>
        <w:t>ами;</w:t>
      </w:r>
    </w:p>
    <w:p w:rsidR="00F9452F" w:rsidRDefault="00F9452F" w:rsidP="00F94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риск </w:t>
      </w:r>
      <w:r>
        <w:rPr>
          <w:rFonts w:ascii="Times New Roman" w:hAnsi="Times New Roman" w:cs="Times New Roman"/>
          <w:sz w:val="28"/>
          <w:szCs w:val="28"/>
        </w:rPr>
        <w:t>самовольного занятия земельных участков или использование их без оформленных в установленном порядке правоустанавливающих документов.</w:t>
      </w:r>
    </w:p>
    <w:p w:rsidR="006E7994" w:rsidRDefault="006E7994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Участники:</w:t>
      </w:r>
    </w:p>
    <w:p w:rsidR="006839DE" w:rsidRDefault="00092B97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СМСП –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юридические лица или</w:t>
      </w:r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;</w:t>
      </w:r>
      <w:r w:rsidR="00F77B0E" w:rsidRPr="00F7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994" w:rsidRPr="006E7994" w:rsidRDefault="00BC0470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FF9" w:rsidRDefault="002B351C" w:rsidP="00935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E97" w:rsidRPr="00015E97" w:rsidRDefault="00BC0470" w:rsidP="00935D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>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, обращения граждан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фактов нарушения </w:t>
      </w:r>
      <w:r w:rsidR="00F9452F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на территории  </w:t>
      </w:r>
      <w:proofErr w:type="spellStart"/>
      <w:r w:rsidR="00824AAA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824AA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Default="002B351C" w:rsidP="00D8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2.4. Причины невозможности решения проблемы участниками соответствующих отношений самостоятельно без вмешательства органа местно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>го самоуправления:</w:t>
      </w:r>
    </w:p>
    <w:p w:rsidR="003B1384" w:rsidRPr="003B1384" w:rsidRDefault="00824AAA" w:rsidP="006D3C13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3B1384" w:rsidRPr="003B1384">
        <w:rPr>
          <w:b w:val="0"/>
          <w:sz w:val="28"/>
          <w:szCs w:val="28"/>
        </w:rPr>
        <w:t xml:space="preserve">онтроль осуществляет орган местного самоуправления в соответствии с </w:t>
      </w:r>
      <w:r w:rsidR="003B1384" w:rsidRPr="003B1384">
        <w:rPr>
          <w:b w:val="0"/>
          <w:color w:val="22272F"/>
          <w:sz w:val="28"/>
          <w:szCs w:val="28"/>
        </w:rPr>
        <w:t>Федеральны</w:t>
      </w:r>
      <w:r w:rsidR="003B1384">
        <w:rPr>
          <w:b w:val="0"/>
          <w:color w:val="22272F"/>
          <w:sz w:val="28"/>
          <w:szCs w:val="28"/>
        </w:rPr>
        <w:t>м</w:t>
      </w:r>
      <w:r w:rsidR="003B1384" w:rsidRPr="003B1384">
        <w:rPr>
          <w:b w:val="0"/>
          <w:color w:val="22272F"/>
          <w:sz w:val="28"/>
          <w:szCs w:val="28"/>
        </w:rPr>
        <w:t xml:space="preserve"> закон</w:t>
      </w:r>
      <w:r w:rsidR="003B1384">
        <w:rPr>
          <w:b w:val="0"/>
          <w:color w:val="22272F"/>
          <w:sz w:val="28"/>
          <w:szCs w:val="28"/>
        </w:rPr>
        <w:t>ом</w:t>
      </w:r>
      <w:r w:rsidR="003B1384" w:rsidRPr="003B1384">
        <w:rPr>
          <w:b w:val="0"/>
          <w:color w:val="22272F"/>
          <w:sz w:val="28"/>
          <w:szCs w:val="28"/>
        </w:rPr>
        <w:t xml:space="preserve"> </w:t>
      </w:r>
      <w:r w:rsidR="003B1384">
        <w:rPr>
          <w:b w:val="0"/>
          <w:color w:val="22272F"/>
          <w:sz w:val="28"/>
          <w:szCs w:val="28"/>
        </w:rPr>
        <w:t>от 26 декабря 2008 г. № 294-ФЗ «</w:t>
      </w:r>
      <w:r w:rsidR="003B1384" w:rsidRPr="003B1384">
        <w:rPr>
          <w:b w:val="0"/>
          <w:color w:val="22272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B1384">
        <w:rPr>
          <w:b w:val="0"/>
          <w:color w:val="22272F"/>
          <w:sz w:val="28"/>
          <w:szCs w:val="28"/>
        </w:rPr>
        <w:t>»</w:t>
      </w:r>
    </w:p>
    <w:p w:rsidR="002B351C" w:rsidRPr="002B351C" w:rsidRDefault="002B351C" w:rsidP="008931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2.5. И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>сточники данных: обращения</w:t>
      </w:r>
      <w:r w:rsidR="00C1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C153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обращения гражда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н, административная комиссия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округа.</w:t>
      </w:r>
    </w:p>
    <w:p w:rsidR="00C153CE" w:rsidRDefault="00C153CE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3" w:name="sub_1060"/>
      <w:r w:rsidRPr="002B351C">
        <w:rPr>
          <w:rFonts w:ascii="Times New Roman" w:eastAsia="Times New Roman" w:hAnsi="Times New Roman" w:cs="Times New Roman"/>
          <w:sz w:val="28"/>
          <w:szCs w:val="28"/>
        </w:rPr>
        <w:t>Цели регулирования</w:t>
      </w:r>
      <w:bookmarkEnd w:id="3"/>
    </w:p>
    <w:p w:rsidR="002B351C" w:rsidRPr="006D3C13" w:rsidRDefault="002B351C" w:rsidP="003B7D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C13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22272F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 xml:space="preserve"> закон от 06.10.2003 г. № 131-ФЗ (ред. от 27.12.2019) «Об общих принципах организации местного самоуправления в Российской Федерации»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351C">
        <w:rPr>
          <w:rFonts w:ascii="Times New Roman" w:eastAsia="Times New Roman" w:hAnsi="Times New Roman" w:cs="Times New Roman"/>
          <w:sz w:val="18"/>
          <w:szCs w:val="18"/>
        </w:rPr>
        <w:t>указывается нормативный правовой акт более высокого уровня, указание на инициативный порядок разработки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2B351C" w:rsidRPr="002B351C" w:rsidTr="00824A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достижения целей предлагаемого регулирования</w:t>
            </w:r>
          </w:p>
        </w:tc>
      </w:tr>
      <w:tr w:rsidR="003B7DAE" w:rsidRPr="002B351C" w:rsidTr="00824AAA">
        <w:trPr>
          <w:trHeight w:val="15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555D7D" w:rsidRDefault="006D3C13" w:rsidP="00677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555D7D" w:rsidRPr="00555D7D">
              <w:rPr>
                <w:rFonts w:ascii="Times New Roman" w:hAnsi="Times New Roman" w:cs="Times New Roman"/>
                <w:color w:val="000000"/>
              </w:rPr>
              <w:t xml:space="preserve">роверка соблюдения юридическими лицами, индивидуальными предпринимателями, гражданами  </w:t>
            </w:r>
            <w:r w:rsidR="00677F9A" w:rsidRPr="00677F9A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и нормативных правовых актов органов местного самоуправления по использованию земель</w:t>
            </w:r>
            <w:r w:rsidR="0067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D7D">
              <w:rPr>
                <w:rFonts w:ascii="Times New Roman" w:eastAsia="Times New Roman" w:hAnsi="Times New Roman" w:cs="Times New Roman"/>
              </w:rPr>
              <w:t xml:space="preserve">на территории </w:t>
            </w:r>
            <w:proofErr w:type="spellStart"/>
            <w:r w:rsidR="00824AAA" w:rsidRPr="00824AAA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824AAA" w:rsidRPr="0082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B351C" w:rsidRDefault="00AA06B5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</w:t>
            </w:r>
            <w:r w:rsidR="00B5610D">
              <w:rPr>
                <w:rFonts w:ascii="Times New Roman" w:eastAsia="Times New Roman" w:hAnsi="Times New Roman" w:cs="Times New Roman"/>
              </w:rPr>
              <w:t>20</w:t>
            </w:r>
            <w:r w:rsidR="003B7DAE">
              <w:rPr>
                <w:rFonts w:ascii="Times New Roman" w:eastAsia="Times New Roman" w:hAnsi="Times New Roman" w:cs="Times New Roman"/>
              </w:rPr>
              <w:t xml:space="preserve"> года, постоянно</w:t>
            </w:r>
          </w:p>
        </w:tc>
      </w:tr>
      <w:tr w:rsidR="006D3C13" w:rsidRPr="002B351C" w:rsidTr="00824A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2B35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нарушений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1"/>
      <w:r w:rsidRPr="002B351C">
        <w:rPr>
          <w:rFonts w:ascii="Times New Roman" w:eastAsia="Times New Roman" w:hAnsi="Times New Roman" w:cs="Times New Roman"/>
          <w:sz w:val="28"/>
          <w:szCs w:val="28"/>
        </w:rPr>
        <w:t>4. Варианты решения проблемы</w:t>
      </w:r>
    </w:p>
    <w:bookmarkEnd w:id="4"/>
    <w:p w:rsidR="002B351C" w:rsidRPr="002B351C" w:rsidRDefault="002B351C" w:rsidP="003A4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4.1. Описание 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 xml:space="preserve">предлагаемого варианта решения </w:t>
      </w:r>
      <w:r w:rsidR="006C4CBF">
        <w:rPr>
          <w:rFonts w:ascii="Times New Roman" w:eastAsia="Times New Roman" w:hAnsi="Times New Roman" w:cs="Times New Roman"/>
          <w:sz w:val="28"/>
          <w:szCs w:val="28"/>
        </w:rPr>
        <w:t>проблемы и преодоление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DA0B71" w:rsidRPr="002B351C" w:rsidRDefault="00587652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позволит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регламентир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муниципального </w:t>
      </w:r>
      <w:r w:rsidR="00677F9A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контроля на территории </w:t>
      </w:r>
      <w:proofErr w:type="spellStart"/>
      <w:r w:rsidR="00824AAA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824AA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P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</w:p>
    <w:p w:rsidR="002B351C" w:rsidRPr="002B351C" w:rsidRDefault="00587652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lastRenderedPageBreak/>
        <w:t>4.3. Обоснование выбора предлагаемого варианта решения проблемы:</w:t>
      </w:r>
    </w:p>
    <w:p w:rsidR="00587652" w:rsidRPr="002B351C" w:rsidRDefault="00824AAA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7652">
        <w:rPr>
          <w:rFonts w:ascii="Times New Roman" w:eastAsia="Times New Roman" w:hAnsi="Times New Roman" w:cs="Times New Roman"/>
          <w:sz w:val="28"/>
          <w:szCs w:val="28"/>
        </w:rPr>
        <w:t>ной способ решения проблемы отсутствует.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62"/>
      <w:r w:rsidRPr="002B351C">
        <w:rPr>
          <w:rFonts w:ascii="Times New Roman" w:eastAsia="Times New Roman" w:hAnsi="Times New Roman" w:cs="Times New Roman"/>
          <w:sz w:val="28"/>
          <w:szCs w:val="28"/>
        </w:rPr>
        <w:t>5. Основные группы участников общественных отношений, интересы которых</w:t>
      </w:r>
      <w:bookmarkEnd w:id="5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будут затронуты принятием нормативного правового акта</w:t>
      </w:r>
    </w:p>
    <w:p w:rsidR="0040191B" w:rsidRPr="00797052" w:rsidRDefault="0040191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500"/>
      </w:tblGrid>
      <w:tr w:rsidR="002B351C" w:rsidRPr="002B35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Группа участников общественных отношений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</w:tr>
      <w:tr w:rsidR="002B351C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40191B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Субъекты малого и среднего предпринимательства</w:t>
            </w:r>
            <w:r w:rsidR="00555D7D">
              <w:rPr>
                <w:rFonts w:ascii="Times New Roman" w:eastAsia="Times New Roman" w:hAnsi="Times New Roman" w:cs="Times New Roman"/>
              </w:rPr>
              <w:t>, граждане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ограничено</w:t>
            </w:r>
          </w:p>
        </w:tc>
      </w:tr>
      <w:tr w:rsidR="00182629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Default="00182629" w:rsidP="00A5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городского округа (управление архитектуры и градостроительства, </w:t>
            </w:r>
            <w:r w:rsidR="00FF5F1B">
              <w:rPr>
                <w:rFonts w:ascii="Times New Roman" w:eastAsia="Times New Roman" w:hAnsi="Times New Roman" w:cs="Times New Roman"/>
              </w:rPr>
              <w:t>управление городского хозяйства</w:t>
            </w:r>
            <w:r w:rsidR="00A51228">
              <w:rPr>
                <w:rFonts w:ascii="Times New Roman" w:eastAsia="Times New Roman" w:hAnsi="Times New Roman" w:cs="Times New Roman"/>
              </w:rPr>
              <w:t>, управление по имуществу и земельным отношениям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B351C" w:rsidRPr="00797052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63"/>
      <w:r w:rsidRPr="002B351C">
        <w:rPr>
          <w:rFonts w:ascii="Times New Roman" w:eastAsia="Times New Roman" w:hAnsi="Times New Roman" w:cs="Times New Roman"/>
          <w:sz w:val="28"/>
          <w:szCs w:val="28"/>
        </w:rPr>
        <w:t>6. Изменение функции, полномочий, обязанностей и прав органов местного</w:t>
      </w:r>
      <w:bookmarkEnd w:id="6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самоуправления</w:t>
      </w:r>
      <w:r w:rsidR="004019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5DF0" w:rsidRPr="002B351C" w:rsidRDefault="00824AAA" w:rsidP="00A0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64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DF0">
        <w:rPr>
          <w:rFonts w:ascii="Times New Roman" w:eastAsia="Times New Roman" w:hAnsi="Times New Roman" w:cs="Times New Roman"/>
          <w:sz w:val="28"/>
          <w:szCs w:val="28"/>
        </w:rPr>
        <w:t>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7. Оценка расходов и доходов бюджета</w:t>
      </w:r>
      <w:bookmarkEnd w:id="7"/>
      <w:r w:rsidR="001826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Default="00824AAA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асходы, связанные с опубликованием постановления за счет средств бюдже</w:t>
      </w:r>
      <w:r>
        <w:rPr>
          <w:rFonts w:ascii="Times New Roman" w:eastAsia="Times New Roman" w:hAnsi="Times New Roman" w:cs="Times New Roman"/>
          <w:sz w:val="28"/>
          <w:szCs w:val="28"/>
        </w:rPr>
        <w:t>та, предусмотренных на эти цели;</w:t>
      </w:r>
    </w:p>
    <w:p w:rsidR="000E2EE3" w:rsidRPr="002B351C" w:rsidRDefault="00824AAA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величение доходов в местный бюджет за сче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привлечения к административной ответственности за нарушение законодательства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bookmarkStart w:id="8" w:name="sub_1065"/>
      <w:r w:rsidRPr="002B351C">
        <w:rPr>
          <w:rFonts w:ascii="Times New Roman" w:eastAsia="Times New Roman" w:hAnsi="Times New Roman" w:cs="Times New Roman"/>
          <w:sz w:val="28"/>
          <w:szCs w:val="28"/>
        </w:rPr>
        <w:t>Новые обязанности или ограничения для субъектов предпринимательской и</w:t>
      </w:r>
      <w:bookmarkEnd w:id="8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(или) инвестиционной деятельности</w:t>
      </w:r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3CE8" w:rsidRDefault="00DD7FFA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озникновение новых обязанностей или ограничений для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555D7D">
        <w:rPr>
          <w:rFonts w:ascii="Times New Roman" w:eastAsia="Times New Roman" w:hAnsi="Times New Roman" w:cs="Times New Roman"/>
          <w:sz w:val="28"/>
          <w:szCs w:val="28"/>
        </w:rPr>
        <w:t>, индивидуальных предпринимателей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 не предполагается.</w:t>
      </w:r>
    </w:p>
    <w:p w:rsidR="00A51228" w:rsidRDefault="00A5122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5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дополнительных расходов предпринимателей и (или) инвесторов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228" w:rsidRPr="002B351C" w:rsidRDefault="00A5122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9" w:name="sub_1067"/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последствий и рисков решения проблемы предложенным способом</w:t>
      </w:r>
      <w:bookmarkEnd w:id="9"/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DF3" w:rsidRPr="00BF7899" w:rsidRDefault="006A629C" w:rsidP="006A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>при выборе данного варианта регулирования</w:t>
      </w:r>
      <w:r w:rsidR="00824AAA">
        <w:rPr>
          <w:rFonts w:ascii="Times New Roman" w:eastAsia="Times New Roman" w:hAnsi="Times New Roman" w:cs="Times New Roman"/>
          <w:sz w:val="28"/>
          <w:szCs w:val="28"/>
        </w:rPr>
        <w:t xml:space="preserve"> отделу контроля 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 будет возможно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A5122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юридическими лицами, индивидуальными предпринимателями и гражданами в своей деятельности требований </w:t>
      </w:r>
      <w:r w:rsidR="00E162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2A5">
        <w:rPr>
          <w:rFonts w:ascii="Times New Roman" w:hAnsi="Times New Roman" w:cs="Times New Roman"/>
          <w:sz w:val="28"/>
          <w:szCs w:val="28"/>
        </w:rPr>
        <w:t>по использованию земель</w:t>
      </w:r>
      <w:r w:rsidR="00E16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824AAA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824AA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5DF3" w:rsidRDefault="006A629C" w:rsidP="006A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будет минимизироваться риск возникновения коррупционных проявлений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DF3" w:rsidRPr="00797052" w:rsidRDefault="00935DF3" w:rsidP="009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351C" w:rsidRPr="002B351C" w:rsidRDefault="00C6170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68"/>
      <w:r>
        <w:rPr>
          <w:rFonts w:ascii="Times New Roman" w:eastAsia="Times New Roman" w:hAnsi="Times New Roman" w:cs="Times New Roman"/>
          <w:sz w:val="28"/>
          <w:szCs w:val="28"/>
        </w:rPr>
        <w:t>11. Описание методов оценки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="00A952B5">
        <w:rPr>
          <w:rFonts w:ascii="Times New Roman" w:eastAsia="Times New Roman" w:hAnsi="Times New Roman" w:cs="Times New Roman"/>
          <w:sz w:val="28"/>
          <w:szCs w:val="28"/>
        </w:rPr>
        <w:t xml:space="preserve">и методов контроля эффективности 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избранного варианта</w:t>
      </w:r>
      <w:bookmarkEnd w:id="10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735"/>
        <w:gridCol w:w="1843"/>
        <w:gridCol w:w="1938"/>
      </w:tblGrid>
      <w:tr w:rsidR="002B351C" w:rsidRPr="002B351C" w:rsidTr="00FA109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C6170B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Цели предлагаемого</w:t>
            </w:r>
            <w:r w:rsidR="002B351C" w:rsidRPr="002B351C">
              <w:rPr>
                <w:rFonts w:ascii="Times New Roman" w:eastAsia="Times New Roman" w:hAnsi="Times New Roman" w:cs="Times New Roman"/>
              </w:rPr>
              <w:t xml:space="preserve">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Показатели (индикаторы) достижения целей регулирования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Ед. измерения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Способ расчета показателя (индикатора)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информации для расчета</w:t>
            </w:r>
          </w:p>
        </w:tc>
      </w:tr>
      <w:tr w:rsidR="00A51228" w:rsidRPr="002B351C" w:rsidTr="00B375E0">
        <w:trPr>
          <w:trHeight w:val="1035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8" w:rsidRPr="002B351C" w:rsidRDefault="00A51228" w:rsidP="00A4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</w:t>
            </w:r>
            <w:r w:rsidR="00A46209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</w:t>
            </w:r>
            <w:r w:rsidR="00E162A5">
              <w:rPr>
                <w:rFonts w:ascii="Times New Roman" w:eastAsia="Times New Roman" w:hAnsi="Times New Roman" w:cs="Times New Roman"/>
                <w:sz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контроля на территории </w:t>
            </w:r>
            <w:proofErr w:type="spellStart"/>
            <w:r w:rsidR="00824AAA" w:rsidRPr="00824AAA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824AAA" w:rsidRPr="0082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выявленных случаев нарушения законодательства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Обращения граждан, итоги проведения рейдов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1228" w:rsidRPr="002B351C" w:rsidTr="00824AAA">
        <w:trPr>
          <w:trHeight w:val="355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1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 проверки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69"/>
      <w:r w:rsidRPr="002B351C">
        <w:rPr>
          <w:rFonts w:ascii="Times New Roman" w:eastAsia="Times New Roman" w:hAnsi="Times New Roman" w:cs="Times New Roman"/>
          <w:sz w:val="28"/>
          <w:szCs w:val="28"/>
        </w:rPr>
        <w:lastRenderedPageBreak/>
        <w:t>12. Необходимые мероприятия для достижения цели</w:t>
      </w:r>
      <w:bookmarkEnd w:id="1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Объем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952B5">
              <w:rPr>
                <w:rFonts w:ascii="Times New Roman" w:eastAsia="Times New Roman" w:hAnsi="Times New Roman" w:cs="Times New Roman"/>
                <w:sz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информационных и организационных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3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785F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выездных мероприятий по профилактике нарушений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810801" w:rsidRPr="00824AAA" w:rsidRDefault="00810801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351C" w:rsidRPr="00935DF3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12.1. Общий объем затрат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на необходимые для достижения 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заявленных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регулирования: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F0E" w:rsidRPr="00935DF3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70"/>
      <w:r w:rsidRPr="002B351C">
        <w:rPr>
          <w:rFonts w:ascii="Times New Roman" w:eastAsia="Times New Roman" w:hAnsi="Times New Roman" w:cs="Times New Roman"/>
          <w:sz w:val="28"/>
          <w:szCs w:val="28"/>
        </w:rPr>
        <w:t>13. Выводы об обоснованности предлагаемого регулирования</w:t>
      </w:r>
    </w:p>
    <w:bookmarkEnd w:id="12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13.1.1. вводят административные и иные ограничения и обязанности дл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я субъектов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824AAA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13.1.2. 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возникновению расходов субъектов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D4A" w:rsidRPr="002B351C" w:rsidRDefault="00097D4A" w:rsidP="0009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13.1.3. способствуют возникновению расходов консолидированного бюджета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округа:</w:t>
      </w:r>
    </w:p>
    <w:p w:rsidR="00E84F0E" w:rsidRDefault="00824AAA" w:rsidP="00E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>асходы, связанные с опубликованием постановления за счет средств бюджета, предусмотренных на эти цели.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13.1.4. способствуют ограничению конкуренции: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способствуют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71"/>
      <w:r w:rsidRPr="002B351C">
        <w:rPr>
          <w:rFonts w:ascii="Times New Roman" w:eastAsia="Times New Roman" w:hAnsi="Times New Roman" w:cs="Times New Roman"/>
          <w:sz w:val="28"/>
          <w:szCs w:val="28"/>
        </w:rPr>
        <w:t>14. Справка о проведении публичных консультаций</w:t>
      </w:r>
      <w:bookmarkEnd w:id="13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 xml:space="preserve">ло: 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>» февраля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2B351C" w:rsidRPr="002B351C" w:rsidRDefault="005D763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окончание: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60A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4F0E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14.2. Сведения о количестве замечаний и предложений, полученных в связи с публичными конс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ультациями по проекту акта: </w:t>
      </w:r>
    </w:p>
    <w:p w:rsidR="002B351C" w:rsidRPr="002B351C" w:rsidRDefault="00E84F0E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о проведении публичных консультаций прилагается.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14.3. Полный электронный адрес размещения свода предложений, поступивших в связи с проведением  публичных  консультаций  по  проекту  нормативного правового акта, с указанием сведений об их учете или причинах отклонения:</w:t>
      </w:r>
    </w:p>
    <w:p w:rsidR="002B629A" w:rsidRPr="00A8290D" w:rsidRDefault="00CD0EF3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B629A" w:rsidRPr="00A8290D">
          <w:rPr>
            <w:rStyle w:val="a6"/>
            <w:rFonts w:ascii="Times New Roman" w:hAnsi="Times New Roman" w:cs="Times New Roman"/>
            <w:sz w:val="24"/>
            <w:szCs w:val="24"/>
          </w:rPr>
          <w:t>https://akgo74.ru/about/publichnye-konsultatsii.php</w:t>
        </w:r>
      </w:hyperlink>
      <w:r w:rsidR="002B629A" w:rsidRPr="00A8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Приложение: свод предложений, поступивших в связи с проведением публичных консультаций по проекту нормативного правового акта, с указанием сведений об их учете или причинах отклонения.</w:t>
      </w:r>
    </w:p>
    <w:p w:rsidR="004D38C0" w:rsidRPr="00824AAA" w:rsidRDefault="004D38C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351C" w:rsidRPr="00F77B0E" w:rsidRDefault="00F77B0E" w:rsidP="00C0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ик отдела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       </w:t>
      </w:r>
      <w:r w:rsidR="00C00D3A">
        <w:rPr>
          <w:rFonts w:ascii="Times New Roman" w:eastAsia="Times New Roman" w:hAnsi="Times New Roman" w:cs="Times New Roman"/>
          <w:sz w:val="28"/>
          <w:szCs w:val="28"/>
          <w:u w:val="single"/>
        </w:rPr>
        <w:t>Зыков С.И.</w:t>
      </w:r>
    </w:p>
    <w:p w:rsidR="001D37A0" w:rsidRPr="002B351C" w:rsidRDefault="00F77B0E" w:rsidP="002B35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06B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B351C" w:rsidRPr="002B351C">
        <w:rPr>
          <w:rFonts w:ascii="Times New Roman" w:eastAsia="Times New Roman" w:hAnsi="Times New Roman" w:cs="Times New Roman"/>
          <w:sz w:val="20"/>
          <w:szCs w:val="20"/>
        </w:rPr>
        <w:t xml:space="preserve">(подпись)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B351C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sectPr w:rsidR="001D37A0" w:rsidRPr="002B351C" w:rsidSect="00362F1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7A32314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B104C58"/>
    <w:multiLevelType w:val="hybridMultilevel"/>
    <w:tmpl w:val="8AA4455C"/>
    <w:lvl w:ilvl="0" w:tplc="81784A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5550"/>
    <w:multiLevelType w:val="hybridMultilevel"/>
    <w:tmpl w:val="85A22F7C"/>
    <w:lvl w:ilvl="0" w:tplc="1A9E74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C"/>
    <w:rsid w:val="00000CBA"/>
    <w:rsid w:val="00015E97"/>
    <w:rsid w:val="00043EFB"/>
    <w:rsid w:val="00092B97"/>
    <w:rsid w:val="0009474A"/>
    <w:rsid w:val="00097D4A"/>
    <w:rsid w:val="000B7D41"/>
    <w:rsid w:val="000E2EE3"/>
    <w:rsid w:val="0013022B"/>
    <w:rsid w:val="00182629"/>
    <w:rsid w:val="001A21C2"/>
    <w:rsid w:val="001A70A5"/>
    <w:rsid w:val="001D37A0"/>
    <w:rsid w:val="001D5B88"/>
    <w:rsid w:val="00215C04"/>
    <w:rsid w:val="00253939"/>
    <w:rsid w:val="00256033"/>
    <w:rsid w:val="002B351C"/>
    <w:rsid w:val="002B4F15"/>
    <w:rsid w:val="002B629A"/>
    <w:rsid w:val="00303F97"/>
    <w:rsid w:val="00304790"/>
    <w:rsid w:val="00333AAD"/>
    <w:rsid w:val="00337F0F"/>
    <w:rsid w:val="00362F13"/>
    <w:rsid w:val="003A47CD"/>
    <w:rsid w:val="003A4944"/>
    <w:rsid w:val="003B1384"/>
    <w:rsid w:val="003B7DAE"/>
    <w:rsid w:val="0040191B"/>
    <w:rsid w:val="004218D1"/>
    <w:rsid w:val="00444571"/>
    <w:rsid w:val="004664BE"/>
    <w:rsid w:val="0049510A"/>
    <w:rsid w:val="004C7933"/>
    <w:rsid w:val="004D38C0"/>
    <w:rsid w:val="004F5417"/>
    <w:rsid w:val="00506458"/>
    <w:rsid w:val="00522507"/>
    <w:rsid w:val="00547FFA"/>
    <w:rsid w:val="00555D7D"/>
    <w:rsid w:val="00587652"/>
    <w:rsid w:val="005D7630"/>
    <w:rsid w:val="005F5F32"/>
    <w:rsid w:val="00617780"/>
    <w:rsid w:val="0063459A"/>
    <w:rsid w:val="00677F9A"/>
    <w:rsid w:val="006839DE"/>
    <w:rsid w:val="006A25C8"/>
    <w:rsid w:val="006A629C"/>
    <w:rsid w:val="006B09D2"/>
    <w:rsid w:val="006B21AF"/>
    <w:rsid w:val="006B4E48"/>
    <w:rsid w:val="006C4CBF"/>
    <w:rsid w:val="006D3C13"/>
    <w:rsid w:val="006E7994"/>
    <w:rsid w:val="00701340"/>
    <w:rsid w:val="00753CE8"/>
    <w:rsid w:val="007814DE"/>
    <w:rsid w:val="00797052"/>
    <w:rsid w:val="007F0277"/>
    <w:rsid w:val="00810801"/>
    <w:rsid w:val="00824AAA"/>
    <w:rsid w:val="008931FD"/>
    <w:rsid w:val="00935DF3"/>
    <w:rsid w:val="00937401"/>
    <w:rsid w:val="00960A7F"/>
    <w:rsid w:val="00A05DF0"/>
    <w:rsid w:val="00A46209"/>
    <w:rsid w:val="00A51228"/>
    <w:rsid w:val="00A61DA2"/>
    <w:rsid w:val="00A8290D"/>
    <w:rsid w:val="00A87B0C"/>
    <w:rsid w:val="00A92F0C"/>
    <w:rsid w:val="00A952B5"/>
    <w:rsid w:val="00AA06B5"/>
    <w:rsid w:val="00B467FA"/>
    <w:rsid w:val="00B5610D"/>
    <w:rsid w:val="00B64CB5"/>
    <w:rsid w:val="00B67244"/>
    <w:rsid w:val="00BC0470"/>
    <w:rsid w:val="00BE0D9B"/>
    <w:rsid w:val="00BF7899"/>
    <w:rsid w:val="00C00D3A"/>
    <w:rsid w:val="00C153CE"/>
    <w:rsid w:val="00C43469"/>
    <w:rsid w:val="00C6170B"/>
    <w:rsid w:val="00CD0EF3"/>
    <w:rsid w:val="00D0785F"/>
    <w:rsid w:val="00D83FF9"/>
    <w:rsid w:val="00D867FC"/>
    <w:rsid w:val="00D92E98"/>
    <w:rsid w:val="00D97C57"/>
    <w:rsid w:val="00DA0B71"/>
    <w:rsid w:val="00DD6757"/>
    <w:rsid w:val="00DD7FFA"/>
    <w:rsid w:val="00DF0884"/>
    <w:rsid w:val="00E162A5"/>
    <w:rsid w:val="00E84F0E"/>
    <w:rsid w:val="00F12BE8"/>
    <w:rsid w:val="00F555BD"/>
    <w:rsid w:val="00F77B0E"/>
    <w:rsid w:val="00F9452F"/>
    <w:rsid w:val="00FA1098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go74.ru/about/publichnye-konsultatsi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B5B2-E33D-4EED-8016-866A0D3E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Ольга Александрова</cp:lastModifiedBy>
  <cp:revision>40</cp:revision>
  <cp:lastPrinted>2020-03-25T08:08:00Z</cp:lastPrinted>
  <dcterms:created xsi:type="dcterms:W3CDTF">2016-07-11T09:54:00Z</dcterms:created>
  <dcterms:modified xsi:type="dcterms:W3CDTF">2020-03-25T10:23:00Z</dcterms:modified>
</cp:coreProperties>
</file>