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C" w:rsidRPr="002B351C" w:rsidRDefault="00D867F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об оценке регулирующего воздействия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проекта нормативного правового акта</w:t>
      </w:r>
    </w:p>
    <w:p w:rsidR="002B351C" w:rsidRPr="002B351C" w:rsidRDefault="002B351C" w:rsidP="002B35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8"/>
      <w:r w:rsidRPr="002B351C"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bookmarkEnd w:id="0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58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1.1. Орган администрации городского округа 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проекта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вного правового акта: </w:t>
      </w:r>
    </w:p>
    <w:p w:rsidR="002B351C" w:rsidRPr="002B351C" w:rsidRDefault="00AA06B5" w:rsidP="0050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3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2B351C" w:rsidRPr="002B351C" w:rsidRDefault="002B351C" w:rsidP="001A2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A21C2" w:rsidRPr="001A21C2" w:rsidRDefault="001A70A5" w:rsidP="001A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1A21C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21C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F12BE8" w:rsidRPr="00DF5B69">
        <w:rPr>
          <w:rFonts w:ascii="Times New Roman" w:hAnsi="Times New Roman"/>
          <w:sz w:val="28"/>
          <w:szCs w:val="28"/>
        </w:rPr>
        <w:t>«</w:t>
      </w:r>
      <w:r w:rsidR="00DF5B69" w:rsidRPr="00DF5B69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жилищного контроля на территории </w:t>
      </w:r>
      <w:proofErr w:type="spellStart"/>
      <w:r w:rsidR="00DF5B69" w:rsidRPr="00DF5B6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F5B69" w:rsidRPr="00DF5B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12BE8" w:rsidRPr="00DF5B69">
        <w:rPr>
          <w:rFonts w:ascii="Times New Roman" w:hAnsi="Times New Roman"/>
          <w:sz w:val="28"/>
          <w:szCs w:val="28"/>
        </w:rPr>
        <w:t>»</w:t>
      </w:r>
      <w:r w:rsidR="001A21C2" w:rsidRPr="00F12BE8">
        <w:rPr>
          <w:rFonts w:ascii="Times New Roman" w:hAnsi="Times New Roman" w:cs="Times New Roman"/>
          <w:sz w:val="28"/>
          <w:szCs w:val="28"/>
        </w:rPr>
        <w:t>.</w:t>
      </w:r>
    </w:p>
    <w:p w:rsidR="002B351C" w:rsidRPr="002B351C" w:rsidRDefault="002B351C" w:rsidP="001A2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44571" w:rsidRDefault="002B351C" w:rsidP="00444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отношения: </w:t>
      </w:r>
    </w:p>
    <w:p w:rsidR="002B351C" w:rsidRPr="002B351C" w:rsidRDefault="00701340" w:rsidP="0044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351C" w:rsidRPr="002B351C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1.5. Контактная информация исполнителя органа-разработчика: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AA06B5" w:rsidRPr="002B351C" w:rsidRDefault="002B351C" w:rsidP="00AA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ность: началь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ник отдела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06B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(35139)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40-1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2B351C" w:rsidRPr="001A70A5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Адрес электронной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ui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akgo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9"/>
      <w:r w:rsidRPr="002B351C">
        <w:rPr>
          <w:rFonts w:ascii="Times New Roman" w:eastAsia="Times New Roman" w:hAnsi="Times New Roman" w:cs="Times New Roman"/>
          <w:sz w:val="28"/>
          <w:szCs w:val="28"/>
        </w:rPr>
        <w:t>2. Проблема, на решение которой направлено принятие нормативного</w:t>
      </w:r>
      <w:bookmarkEnd w:id="1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</w:t>
      </w:r>
    </w:p>
    <w:p w:rsidR="00D83FF9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Формулировка проблемы:</w:t>
      </w:r>
      <w:r w:rsidR="006E7994" w:rsidRPr="006E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1C" w:rsidRDefault="004218D1" w:rsidP="00683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создания отделу контроля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>законодательной базы для осуществления муниципального</w:t>
      </w:r>
      <w:r w:rsidR="00D93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0A" w:rsidRPr="00DF5B69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92B97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092B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7401">
        <w:rPr>
          <w:rFonts w:ascii="Times New Roman" w:eastAsia="Times New Roman" w:hAnsi="Times New Roman" w:cs="Times New Roman"/>
          <w:sz w:val="28"/>
          <w:szCs w:val="28"/>
        </w:rPr>
        <w:t>, закрепление за ним соответствующих полномочий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. Актуальной задачей является проработка вопроса по </w:t>
      </w:r>
      <w:r w:rsidR="004D106A">
        <w:rPr>
          <w:rFonts w:ascii="Times New Roman" w:hAnsi="Times New Roman" w:cs="Times New Roman"/>
          <w:sz w:val="28"/>
          <w:szCs w:val="28"/>
        </w:rPr>
        <w:t xml:space="preserve">использованию и </w:t>
      </w:r>
      <w:bookmarkStart w:id="2" w:name="_GoBack"/>
      <w:bookmarkEnd w:id="2"/>
      <w:r w:rsidR="004D106A">
        <w:rPr>
          <w:rFonts w:ascii="Times New Roman" w:hAnsi="Times New Roman" w:cs="Times New Roman"/>
          <w:sz w:val="28"/>
          <w:szCs w:val="28"/>
        </w:rPr>
        <w:t>сохранностью муниципального жилищного фонда, соответстви</w:t>
      </w:r>
      <w:r w:rsidR="00874D69">
        <w:rPr>
          <w:rFonts w:ascii="Times New Roman" w:hAnsi="Times New Roman" w:cs="Times New Roman"/>
          <w:sz w:val="28"/>
          <w:szCs w:val="28"/>
        </w:rPr>
        <w:t>я</w:t>
      </w:r>
      <w:r w:rsidR="004D106A">
        <w:rPr>
          <w:rFonts w:ascii="Times New Roman" w:hAnsi="Times New Roman" w:cs="Times New Roman"/>
          <w:sz w:val="28"/>
          <w:szCs w:val="28"/>
        </w:rPr>
        <w:t xml:space="preserve"> жилых помещений установленным санитарным и техническим правилам и нормам, иным требованиям законодательства</w:t>
      </w:r>
      <w:r w:rsidR="00FB49BF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6B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74D69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874D6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51C" w:rsidRDefault="002B351C" w:rsidP="00015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</w:p>
    <w:p w:rsidR="004218D1" w:rsidRDefault="004218D1" w:rsidP="006839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риск</w:t>
      </w:r>
      <w:r w:rsidR="00FB49BF">
        <w:rPr>
          <w:rFonts w:ascii="Times New Roman" w:eastAsia="Times New Roman" w:hAnsi="Times New Roman" w:cs="Times New Roman"/>
          <w:sz w:val="28"/>
          <w:szCs w:val="28"/>
        </w:rPr>
        <w:t xml:space="preserve"> нарушения законодательства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2F">
        <w:rPr>
          <w:rFonts w:ascii="Times New Roman" w:hAnsi="Times New Roman" w:cs="Times New Roman"/>
          <w:sz w:val="28"/>
          <w:szCs w:val="28"/>
        </w:rPr>
        <w:t>использовани</w:t>
      </w:r>
      <w:r w:rsidR="00FB49BF">
        <w:rPr>
          <w:rFonts w:ascii="Times New Roman" w:hAnsi="Times New Roman" w:cs="Times New Roman"/>
          <w:sz w:val="28"/>
          <w:szCs w:val="28"/>
        </w:rPr>
        <w:t>и муниципального жилищного фонда</w:t>
      </w:r>
      <w:r w:rsidR="00F945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52F" w:rsidRDefault="00F9452F" w:rsidP="00F94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58" w:rsidRDefault="00376C58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94" w:rsidRDefault="006E7994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Участники:</w:t>
      </w:r>
    </w:p>
    <w:p w:rsidR="006839DE" w:rsidRDefault="00092B97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СМСП –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юридические лица или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7B0E" w:rsidRPr="00F7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994" w:rsidRPr="006E7994" w:rsidRDefault="00BC0470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FF9" w:rsidRDefault="002B351C" w:rsidP="00FB49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E97" w:rsidRPr="00015E97" w:rsidRDefault="00BC0470" w:rsidP="00FB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, обращения граждан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фактов нарушения законодательства</w:t>
      </w:r>
      <w:r w:rsidR="00FB49BF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FB49BF">
        <w:rPr>
          <w:rFonts w:ascii="Times New Roman" w:hAnsi="Times New Roman" w:cs="Times New Roman"/>
          <w:sz w:val="28"/>
          <w:szCs w:val="28"/>
        </w:rPr>
        <w:t>использовании и содержании муниципального жилищного фонда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="00376C58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376C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FB49BF" w:rsidRDefault="002B351C" w:rsidP="00FB49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BF">
        <w:rPr>
          <w:rFonts w:ascii="Times New Roman" w:eastAsia="Times New Roman" w:hAnsi="Times New Roman" w:cs="Times New Roman"/>
          <w:sz w:val="28"/>
          <w:szCs w:val="28"/>
        </w:rPr>
        <w:t>2.4. Причины невозможности решения проблемы участниками соответствующих отношений самостоятельно без вмешательства органа местно</w:t>
      </w:r>
      <w:r w:rsidR="00D83FF9" w:rsidRPr="00FB49BF">
        <w:rPr>
          <w:rFonts w:ascii="Times New Roman" w:eastAsia="Times New Roman" w:hAnsi="Times New Roman" w:cs="Times New Roman"/>
          <w:sz w:val="28"/>
          <w:szCs w:val="28"/>
        </w:rPr>
        <w:t>го самоуправления:</w:t>
      </w:r>
    </w:p>
    <w:p w:rsidR="003B1384" w:rsidRPr="00FB49BF" w:rsidRDefault="00376C58" w:rsidP="006D3C13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B1384" w:rsidRPr="00FB49BF">
        <w:rPr>
          <w:b w:val="0"/>
          <w:sz w:val="28"/>
          <w:szCs w:val="28"/>
        </w:rPr>
        <w:t>онтроль осуществляет орган местного самоуправления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B49BF" w:rsidRPr="00FB49BF">
        <w:rPr>
          <w:b w:val="0"/>
          <w:sz w:val="28"/>
          <w:szCs w:val="28"/>
        </w:rPr>
        <w:t>.</w:t>
      </w:r>
    </w:p>
    <w:p w:rsidR="002B351C" w:rsidRPr="002B351C" w:rsidRDefault="002B351C" w:rsidP="008931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2.5. И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сточники данных: обращения</w:t>
      </w:r>
      <w:r w:rsidR="00C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C153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обращения гражда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н, административная комиссия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C153CE" w:rsidRDefault="00C153C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3" w:name="sub_1060"/>
      <w:r w:rsidRPr="002B351C">
        <w:rPr>
          <w:rFonts w:ascii="Times New Roman" w:eastAsia="Times New Roman" w:hAnsi="Times New Roman" w:cs="Times New Roman"/>
          <w:sz w:val="28"/>
          <w:szCs w:val="28"/>
        </w:rPr>
        <w:t>Цели регулирования</w:t>
      </w:r>
      <w:bookmarkEnd w:id="3"/>
    </w:p>
    <w:p w:rsidR="002B351C" w:rsidRPr="006D3C13" w:rsidRDefault="002B351C" w:rsidP="003B7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C13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 xml:space="preserve"> закон от 06.10.2003 г. № 131-ФЗ (ред. от 27.12.2019) «Об общих принципах организации местного самоуправления в Российской Федерации»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51C">
        <w:rPr>
          <w:rFonts w:ascii="Times New Roman" w:eastAsia="Times New Roman" w:hAnsi="Times New Roman" w:cs="Times New Roman"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2B351C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3B7DAE" w:rsidRPr="002B351C" w:rsidTr="00677F9A">
        <w:trPr>
          <w:trHeight w:val="15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555D7D" w:rsidRDefault="006D3C13" w:rsidP="00677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555D7D" w:rsidRPr="00555D7D">
              <w:rPr>
                <w:rFonts w:ascii="Times New Roman" w:hAnsi="Times New Roman" w:cs="Times New Roman"/>
                <w:color w:val="000000"/>
              </w:rPr>
              <w:t xml:space="preserve">роверка соблюдения юридическими лицами, индивидуальными предпринимателями, гражданами  </w:t>
            </w:r>
            <w:r w:rsidR="00677F9A" w:rsidRPr="00677F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и нормативных правовых актов органов местного самоуправления по использованию </w:t>
            </w:r>
            <w:r w:rsidR="00131592" w:rsidRPr="00131592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</w:t>
            </w:r>
            <w:r w:rsidR="0067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7D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spellStart"/>
            <w:r w:rsidR="00376C58" w:rsidRPr="00376C58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376C58" w:rsidRPr="00376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B351C" w:rsidRDefault="00AA06B5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</w:t>
            </w:r>
            <w:r w:rsidR="00B5610D">
              <w:rPr>
                <w:rFonts w:ascii="Times New Roman" w:eastAsia="Times New Roman" w:hAnsi="Times New Roman" w:cs="Times New Roman"/>
              </w:rPr>
              <w:t>20</w:t>
            </w:r>
            <w:r w:rsidR="003B7DAE">
              <w:rPr>
                <w:rFonts w:ascii="Times New Roman" w:eastAsia="Times New Roman" w:hAnsi="Times New Roman" w:cs="Times New Roman"/>
              </w:rPr>
              <w:t xml:space="preserve"> года, постоянно</w:t>
            </w:r>
          </w:p>
        </w:tc>
      </w:tr>
      <w:tr w:rsidR="006D3C13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r w:rsidRPr="002B351C">
        <w:rPr>
          <w:rFonts w:ascii="Times New Roman" w:eastAsia="Times New Roman" w:hAnsi="Times New Roman" w:cs="Times New Roman"/>
          <w:sz w:val="28"/>
          <w:szCs w:val="28"/>
        </w:rPr>
        <w:t>4. Варианты решения проблемы</w:t>
      </w:r>
    </w:p>
    <w:bookmarkEnd w:id="4"/>
    <w:p w:rsidR="002B351C" w:rsidRPr="002B351C" w:rsidRDefault="002B351C" w:rsidP="003A4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4.1. Описание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варианта решения </w:t>
      </w:r>
      <w:r w:rsidR="006C4CBF">
        <w:rPr>
          <w:rFonts w:ascii="Times New Roman" w:eastAsia="Times New Roman" w:hAnsi="Times New Roman" w:cs="Times New Roman"/>
          <w:sz w:val="28"/>
          <w:szCs w:val="28"/>
        </w:rPr>
        <w:t>проблемы и преодоление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DA0B71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D69">
        <w:rPr>
          <w:rFonts w:ascii="Times New Roman" w:eastAsia="Times New Roman" w:hAnsi="Times New Roman" w:cs="Times New Roman"/>
          <w:sz w:val="28"/>
          <w:szCs w:val="28"/>
        </w:rPr>
        <w:t xml:space="preserve"> отделу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</w:t>
      </w:r>
      <w:r w:rsidR="00131592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677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 w:rsidR="00376C58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376C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</w:p>
    <w:p w:rsidR="002B351C" w:rsidRPr="002B351C" w:rsidRDefault="00587652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4.3. Обоснование выбора предлагаемого варианта решения проблемы:</w:t>
      </w:r>
    </w:p>
    <w:p w:rsidR="00587652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Иной способ решения проблемы отсутствует.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62"/>
      <w:r w:rsidRPr="002B351C">
        <w:rPr>
          <w:rFonts w:ascii="Times New Roman" w:eastAsia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bookmarkEnd w:id="5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будут затронуты принятием нормативного правового акта</w:t>
      </w:r>
    </w:p>
    <w:p w:rsidR="0040191B" w:rsidRPr="002B351C" w:rsidRDefault="0040191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2B351C" w:rsidRPr="002B35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Группа участников общественных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2B351C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40191B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  <w:r w:rsidR="00555D7D">
              <w:rPr>
                <w:rFonts w:ascii="Times New Roman" w:eastAsia="Times New Roman" w:hAnsi="Times New Roman" w:cs="Times New Roman"/>
              </w:rPr>
              <w:t>, граждане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ограничено</w:t>
            </w:r>
          </w:p>
        </w:tc>
      </w:tr>
      <w:tr w:rsidR="00182629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Default="00182629" w:rsidP="00A5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(управление архитектуры и градостроительства, </w:t>
            </w:r>
            <w:r w:rsidR="00FF5F1B">
              <w:rPr>
                <w:rFonts w:ascii="Times New Roman" w:eastAsia="Times New Roman" w:hAnsi="Times New Roman" w:cs="Times New Roman"/>
              </w:rPr>
              <w:t>управление городского хозяйства</w:t>
            </w:r>
            <w:r w:rsidR="00A51228">
              <w:rPr>
                <w:rFonts w:ascii="Times New Roman" w:eastAsia="Times New Roman" w:hAnsi="Times New Roman" w:cs="Times New Roman"/>
              </w:rPr>
              <w:t>, управление по имуществу и земельным отношениям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63"/>
      <w:r w:rsidRPr="002B351C">
        <w:rPr>
          <w:rFonts w:ascii="Times New Roman" w:eastAsia="Times New Roman" w:hAnsi="Times New Roman" w:cs="Times New Roman"/>
          <w:sz w:val="28"/>
          <w:szCs w:val="28"/>
        </w:rPr>
        <w:t>6. Изменение функции, полномочий, обязанностей и прав органов местного</w:t>
      </w:r>
      <w:bookmarkEnd w:id="6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самоуправления</w:t>
      </w:r>
      <w:r w:rsidR="00401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DF0" w:rsidRPr="002B351C" w:rsidRDefault="00376C58" w:rsidP="00A0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6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DF0">
        <w:rPr>
          <w:rFonts w:ascii="Times New Roman" w:eastAsia="Times New Roman" w:hAnsi="Times New Roman" w:cs="Times New Roman"/>
          <w:sz w:val="28"/>
          <w:szCs w:val="28"/>
        </w:rPr>
        <w:t>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7. Оценка расходов и доходов бюджета</w:t>
      </w:r>
      <w:bookmarkEnd w:id="7"/>
      <w:r w:rsidR="00182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Default="00376C5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</w:t>
      </w:r>
      <w:r>
        <w:rPr>
          <w:rFonts w:ascii="Times New Roman" w:eastAsia="Times New Roman" w:hAnsi="Times New Roman" w:cs="Times New Roman"/>
          <w:sz w:val="28"/>
          <w:szCs w:val="28"/>
        </w:rPr>
        <w:t>та, предусмотренных на эти цели;</w:t>
      </w:r>
    </w:p>
    <w:p w:rsidR="000E2EE3" w:rsidRPr="002B351C" w:rsidRDefault="00376C5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величение доходов в местный бюджет за сче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привлечения к административной ответственности за нарушение законодательства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bookmarkStart w:id="8" w:name="sub_1065"/>
      <w:r w:rsidRPr="002B351C">
        <w:rPr>
          <w:rFonts w:ascii="Times New Roman" w:eastAsia="Times New Roman" w:hAnsi="Times New Roman" w:cs="Times New Roman"/>
          <w:sz w:val="28"/>
          <w:szCs w:val="28"/>
        </w:rPr>
        <w:t>Новые обязанности или ограничения для субъектов предпринимательской и</w:t>
      </w:r>
      <w:bookmarkEnd w:id="8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(или) инвестиционной деятельности</w:t>
      </w:r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CE8" w:rsidRDefault="00DD7FF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новых обязанностей или ограничений для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</w:t>
      </w:r>
    </w:p>
    <w:p w:rsidR="00A51228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предпринимателей и (или)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228" w:rsidRPr="002B351C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9" w:name="sub_1067"/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последствий и рисков решения проблемы предложенным способом</w:t>
      </w:r>
      <w:bookmarkEnd w:id="9"/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F3" w:rsidRPr="00BF7899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при выборе данного варианта регулирования будет возможно</w:t>
      </w:r>
      <w:r w:rsidR="00874D69">
        <w:rPr>
          <w:rFonts w:ascii="Times New Roman" w:eastAsia="Times New Roman" w:hAnsi="Times New Roman" w:cs="Times New Roman"/>
          <w:sz w:val="28"/>
          <w:szCs w:val="28"/>
        </w:rPr>
        <w:t xml:space="preserve"> отделу контроля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5122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гражданами в своей деятельности требований </w:t>
      </w:r>
      <w:r w:rsidR="00E162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2A5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13159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E16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874D69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874D6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DF3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будет минимизироваться риск возникновения коррупционных проявлений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F3" w:rsidRPr="002B351C" w:rsidRDefault="00935DF3" w:rsidP="009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C6170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68"/>
      <w:r>
        <w:rPr>
          <w:rFonts w:ascii="Times New Roman" w:eastAsia="Times New Roman" w:hAnsi="Times New Roman" w:cs="Times New Roman"/>
          <w:sz w:val="28"/>
          <w:szCs w:val="28"/>
        </w:rPr>
        <w:t>11. Описание методов оценки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A952B5">
        <w:rPr>
          <w:rFonts w:ascii="Times New Roman" w:eastAsia="Times New Roman" w:hAnsi="Times New Roman" w:cs="Times New Roman"/>
          <w:sz w:val="28"/>
          <w:szCs w:val="28"/>
        </w:rPr>
        <w:t xml:space="preserve">и методов контроля эффективности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735"/>
        <w:gridCol w:w="1843"/>
        <w:gridCol w:w="1938"/>
      </w:tblGrid>
      <w:tr w:rsidR="002B351C" w:rsidRPr="002B351C" w:rsidTr="00FA109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C6170B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Цели предлагаемого</w:t>
            </w:r>
            <w:r w:rsidR="002B351C" w:rsidRPr="002B351C">
              <w:rPr>
                <w:rFonts w:ascii="Times New Roman" w:eastAsia="Times New Roman" w:hAnsi="Times New Roman" w:cs="Times New Roman"/>
              </w:rPr>
              <w:t xml:space="preserve">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Ед. измерения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Способ расчета показателя (индикатора)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информации для расчета</w:t>
            </w:r>
          </w:p>
        </w:tc>
      </w:tr>
      <w:tr w:rsidR="00A51228" w:rsidRPr="002B351C" w:rsidTr="00B375E0">
        <w:trPr>
          <w:trHeight w:val="103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8" w:rsidRPr="002B351C" w:rsidRDefault="00A51228" w:rsidP="0013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</w:t>
            </w:r>
            <w:r w:rsidR="00A4620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</w:t>
            </w:r>
            <w:r w:rsidR="00131592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r w:rsidR="00E162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контроля на территории </w:t>
            </w:r>
            <w:proofErr w:type="spellStart"/>
            <w:r w:rsidR="004C7893" w:rsidRPr="004C7893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4C7893" w:rsidRPr="004C7893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выявленных случаев нарушения законодательства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граждан, итоги проведения рейдов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1228" w:rsidRPr="002B351C" w:rsidTr="00B375E0">
        <w:trPr>
          <w:trHeight w:val="9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проверки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9"/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952B5">
              <w:rPr>
                <w:rFonts w:ascii="Times New Roman" w:eastAsia="Times New Roman" w:hAnsi="Times New Roman" w:cs="Times New Roman"/>
                <w:sz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и организационных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3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785F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выездных мероприятий по профилактике нарушений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810801" w:rsidRDefault="0081080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935DF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12.1. Общий объем затрат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необходимые для достижения 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регулирования: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0E" w:rsidRPr="00935DF3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0"/>
      <w:r w:rsidRPr="002B351C">
        <w:rPr>
          <w:rFonts w:ascii="Times New Roman" w:eastAsia="Times New Roman" w:hAnsi="Times New Roman" w:cs="Times New Roman"/>
          <w:sz w:val="28"/>
          <w:szCs w:val="28"/>
        </w:rPr>
        <w:t>13. Выводы об обоснованности предлагаемого регулирования</w:t>
      </w:r>
    </w:p>
    <w:bookmarkEnd w:id="12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13.1.1. вводят административные и иные ограничения и обязанности дл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я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13.1.2. способствуют возникновению расходов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D4A" w:rsidRPr="002B351C" w:rsidRDefault="00097D4A" w:rsidP="0009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13.1.3. способствуют возникновению расходов консолидированного бюджета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округа:</w:t>
      </w:r>
    </w:p>
    <w:p w:rsidR="00E84F0E" w:rsidRDefault="00874D69" w:rsidP="00E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бюджета, предусмотренных на эти цели.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13.1.4. способствуют ограничению конкуренции: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способствуют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71"/>
      <w:r w:rsidRPr="002B351C">
        <w:rPr>
          <w:rFonts w:ascii="Times New Roman" w:eastAsia="Times New Roman" w:hAnsi="Times New Roman" w:cs="Times New Roman"/>
          <w:sz w:val="28"/>
          <w:szCs w:val="28"/>
        </w:rPr>
        <w:t>14. Справка о проведении публичных консультаций</w:t>
      </w:r>
      <w:bookmarkEnd w:id="13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 xml:space="preserve">ло: 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>» февраля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2B351C" w:rsidRPr="002B351C" w:rsidRDefault="005D763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окончание: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0A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F0E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14.2. Сведения о количестве замечаний и предложений, полученных в связи с публичными конс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ультациями по проекту акта: </w:t>
      </w:r>
    </w:p>
    <w:p w:rsidR="002B351C" w:rsidRPr="002B351C" w:rsidRDefault="00874D69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правка о проведении публичных консультаций прилагается.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14.3. Полный электронный адрес размещения свода предложений, поступивших в связи с проведением  публичных  консультаций  по  проекту  нормативного правового акта, с указанием сведений об их учете или причинах отклонения:</w:t>
      </w:r>
    </w:p>
    <w:p w:rsidR="002B629A" w:rsidRPr="00A8290D" w:rsidRDefault="00D93D0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B629A" w:rsidRPr="00A8290D">
          <w:rPr>
            <w:rStyle w:val="a6"/>
            <w:rFonts w:ascii="Times New Roman" w:hAnsi="Times New Roman" w:cs="Times New Roman"/>
            <w:sz w:val="24"/>
            <w:szCs w:val="24"/>
          </w:rPr>
          <w:t>https://akgo74.ru/about/publichnye-konsultatsii.php</w:t>
        </w:r>
      </w:hyperlink>
      <w:r w:rsidR="002B629A" w:rsidRPr="00A8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Приложение: свод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4D38C0" w:rsidRPr="002B351C" w:rsidRDefault="004D38C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F77B0E" w:rsidRDefault="00F77B0E" w:rsidP="00C0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ик отдела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</w:t>
      </w:r>
      <w:r w:rsidR="00C00D3A">
        <w:rPr>
          <w:rFonts w:ascii="Times New Roman" w:eastAsia="Times New Roman" w:hAnsi="Times New Roman" w:cs="Times New Roman"/>
          <w:sz w:val="28"/>
          <w:szCs w:val="28"/>
          <w:u w:val="single"/>
        </w:rPr>
        <w:t>Зыков С.И.</w:t>
      </w:r>
    </w:p>
    <w:p w:rsidR="001D37A0" w:rsidRPr="002B351C" w:rsidRDefault="00F77B0E" w:rsidP="002B35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6B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B351C" w:rsidRPr="002B351C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351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sectPr w:rsidR="001D37A0" w:rsidRPr="002B351C" w:rsidSect="00F35D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104C58"/>
    <w:multiLevelType w:val="hybridMultilevel"/>
    <w:tmpl w:val="8AA4455C"/>
    <w:lvl w:ilvl="0" w:tplc="81784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550"/>
    <w:multiLevelType w:val="hybridMultilevel"/>
    <w:tmpl w:val="85A22F7C"/>
    <w:lvl w:ilvl="0" w:tplc="1A9E7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C"/>
    <w:rsid w:val="00000CBA"/>
    <w:rsid w:val="00015E97"/>
    <w:rsid w:val="00043EFB"/>
    <w:rsid w:val="00092B97"/>
    <w:rsid w:val="0009474A"/>
    <w:rsid w:val="00097D4A"/>
    <w:rsid w:val="000B7D41"/>
    <w:rsid w:val="000E2EE3"/>
    <w:rsid w:val="0013022B"/>
    <w:rsid w:val="00131592"/>
    <w:rsid w:val="00182629"/>
    <w:rsid w:val="001A21C2"/>
    <w:rsid w:val="001A70A5"/>
    <w:rsid w:val="001D37A0"/>
    <w:rsid w:val="001D5B88"/>
    <w:rsid w:val="00215C04"/>
    <w:rsid w:val="00253939"/>
    <w:rsid w:val="00256033"/>
    <w:rsid w:val="002B351C"/>
    <w:rsid w:val="002B4F15"/>
    <w:rsid w:val="002B629A"/>
    <w:rsid w:val="00303F97"/>
    <w:rsid w:val="00304790"/>
    <w:rsid w:val="00333AAD"/>
    <w:rsid w:val="00337F0F"/>
    <w:rsid w:val="00362F13"/>
    <w:rsid w:val="00376C58"/>
    <w:rsid w:val="003A47CD"/>
    <w:rsid w:val="003A4944"/>
    <w:rsid w:val="003B1384"/>
    <w:rsid w:val="003B7DAE"/>
    <w:rsid w:val="0040191B"/>
    <w:rsid w:val="004218D1"/>
    <w:rsid w:val="00444571"/>
    <w:rsid w:val="004664BE"/>
    <w:rsid w:val="0049510A"/>
    <w:rsid w:val="004C7893"/>
    <w:rsid w:val="004C7933"/>
    <w:rsid w:val="004D106A"/>
    <w:rsid w:val="004D38C0"/>
    <w:rsid w:val="004F5417"/>
    <w:rsid w:val="00506458"/>
    <w:rsid w:val="00522507"/>
    <w:rsid w:val="00547FFA"/>
    <w:rsid w:val="00555D7D"/>
    <w:rsid w:val="00587652"/>
    <w:rsid w:val="005D7630"/>
    <w:rsid w:val="005F5F32"/>
    <w:rsid w:val="00617780"/>
    <w:rsid w:val="0063459A"/>
    <w:rsid w:val="00677F9A"/>
    <w:rsid w:val="006839DE"/>
    <w:rsid w:val="006A25C8"/>
    <w:rsid w:val="006A629C"/>
    <w:rsid w:val="006B09D2"/>
    <w:rsid w:val="006B21AF"/>
    <w:rsid w:val="006B4E48"/>
    <w:rsid w:val="006C4CBF"/>
    <w:rsid w:val="006D3C13"/>
    <w:rsid w:val="006E7994"/>
    <w:rsid w:val="00701340"/>
    <w:rsid w:val="00753CE8"/>
    <w:rsid w:val="007814DE"/>
    <w:rsid w:val="007F0277"/>
    <w:rsid w:val="00810801"/>
    <w:rsid w:val="00874D69"/>
    <w:rsid w:val="008931FD"/>
    <w:rsid w:val="00935DF3"/>
    <w:rsid w:val="00937401"/>
    <w:rsid w:val="00960A7F"/>
    <w:rsid w:val="00A05DF0"/>
    <w:rsid w:val="00A46209"/>
    <w:rsid w:val="00A51228"/>
    <w:rsid w:val="00A61DA2"/>
    <w:rsid w:val="00A8290D"/>
    <w:rsid w:val="00A87B0C"/>
    <w:rsid w:val="00A92F0C"/>
    <w:rsid w:val="00A952B5"/>
    <w:rsid w:val="00AA06B5"/>
    <w:rsid w:val="00B467FA"/>
    <w:rsid w:val="00B5610D"/>
    <w:rsid w:val="00B64CB5"/>
    <w:rsid w:val="00B67244"/>
    <w:rsid w:val="00BC0470"/>
    <w:rsid w:val="00BE0D9B"/>
    <w:rsid w:val="00BF7899"/>
    <w:rsid w:val="00C00D3A"/>
    <w:rsid w:val="00C153CE"/>
    <w:rsid w:val="00C43469"/>
    <w:rsid w:val="00C6170B"/>
    <w:rsid w:val="00D0785F"/>
    <w:rsid w:val="00D83FF9"/>
    <w:rsid w:val="00D867FC"/>
    <w:rsid w:val="00D92E98"/>
    <w:rsid w:val="00D93D0A"/>
    <w:rsid w:val="00D97C57"/>
    <w:rsid w:val="00DA0B71"/>
    <w:rsid w:val="00DD6757"/>
    <w:rsid w:val="00DD7FFA"/>
    <w:rsid w:val="00DF0884"/>
    <w:rsid w:val="00DF5B69"/>
    <w:rsid w:val="00E162A5"/>
    <w:rsid w:val="00E84F0E"/>
    <w:rsid w:val="00F12BE8"/>
    <w:rsid w:val="00F35DDC"/>
    <w:rsid w:val="00F555BD"/>
    <w:rsid w:val="00F77B0E"/>
    <w:rsid w:val="00F9452F"/>
    <w:rsid w:val="00FA1098"/>
    <w:rsid w:val="00FB49BF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o74.ru/about/publichnye-konsultats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3571-A176-4174-B64D-52B701B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Ольга Александрова</cp:lastModifiedBy>
  <cp:revision>46</cp:revision>
  <cp:lastPrinted>2020-03-25T10:22:00Z</cp:lastPrinted>
  <dcterms:created xsi:type="dcterms:W3CDTF">2016-07-11T09:54:00Z</dcterms:created>
  <dcterms:modified xsi:type="dcterms:W3CDTF">2020-03-25T10:23:00Z</dcterms:modified>
</cp:coreProperties>
</file>