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1C" w:rsidRPr="002B351C" w:rsidRDefault="00D867F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об оценке регулирующего воздействия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bCs/>
          <w:sz w:val="28"/>
          <w:szCs w:val="28"/>
        </w:rPr>
        <w:t>проекта нормативного правового акта</w:t>
      </w:r>
    </w:p>
    <w:p w:rsidR="002B351C" w:rsidRPr="002B351C" w:rsidRDefault="002B351C" w:rsidP="002B35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58"/>
      <w:r w:rsidRPr="002B351C">
        <w:rPr>
          <w:rFonts w:ascii="Times New Roman" w:eastAsia="Times New Roman" w:hAnsi="Times New Roman" w:cs="Times New Roman"/>
          <w:sz w:val="28"/>
          <w:szCs w:val="28"/>
        </w:rPr>
        <w:t>1. Общие сведения</w:t>
      </w:r>
    </w:p>
    <w:bookmarkEnd w:id="0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58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1.1. Орган администрации городского округа 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разработчик проекта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 xml:space="preserve">вного правового акта: </w:t>
      </w:r>
    </w:p>
    <w:p w:rsidR="002B351C" w:rsidRPr="002B351C" w:rsidRDefault="00AA06B5" w:rsidP="00506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634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417">
        <w:rPr>
          <w:rFonts w:ascii="Times New Roman" w:eastAsia="Times New Roman" w:hAnsi="Times New Roman" w:cs="Times New Roman"/>
          <w:sz w:val="28"/>
          <w:szCs w:val="28"/>
        </w:rPr>
        <w:t>администрации Копейского городского округа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области.</w:t>
      </w:r>
    </w:p>
    <w:p w:rsidR="002B351C" w:rsidRPr="002B351C" w:rsidRDefault="002B351C" w:rsidP="001A2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A21C2" w:rsidRPr="001A21C2" w:rsidRDefault="001A70A5" w:rsidP="001A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C2" w:rsidRPr="001A21C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1A21C2" w:rsidRPr="001A21C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A21C2" w:rsidRPr="001A21C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«Об утверждении Порядка осуществления муниципального контроля в сфере благоустройства».</w:t>
      </w:r>
    </w:p>
    <w:p w:rsidR="002B351C" w:rsidRPr="002B351C" w:rsidRDefault="002B351C" w:rsidP="001A2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77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44571" w:rsidRDefault="002B351C" w:rsidP="004445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 отношения: </w:t>
      </w:r>
    </w:p>
    <w:p w:rsidR="002B351C" w:rsidRPr="002B351C" w:rsidRDefault="00701340" w:rsidP="00444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требуется.</w:t>
      </w:r>
    </w:p>
    <w:p w:rsidR="002B351C" w:rsidRPr="002B351C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1.5. Контактная информация исполнителя органа-разработчика: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Зыков Сергей Иванович</w:t>
      </w:r>
    </w:p>
    <w:p w:rsidR="00AA06B5" w:rsidRPr="002B351C" w:rsidRDefault="002B351C" w:rsidP="00AA0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701340">
        <w:rPr>
          <w:rFonts w:ascii="Times New Roman" w:eastAsia="Times New Roman" w:hAnsi="Times New Roman" w:cs="Times New Roman"/>
          <w:sz w:val="28"/>
          <w:szCs w:val="28"/>
        </w:rPr>
        <w:t>ность: началь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ник отдела 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06B5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Челябинской области.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8(35139)40-1</w:t>
      </w:r>
      <w:r w:rsidR="001A70A5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2B351C" w:rsidRPr="001A70A5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Адрес электронной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rek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ui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akgo</w:t>
      </w:r>
      <w:proofErr w:type="spellEnd"/>
      <w:r w:rsidR="001A70A5" w:rsidRPr="001A70A5">
        <w:rPr>
          <w:rFonts w:ascii="Times New Roman" w:eastAsia="Times New Roman" w:hAnsi="Times New Roman" w:cs="Times New Roman"/>
          <w:sz w:val="28"/>
          <w:szCs w:val="28"/>
        </w:rPr>
        <w:t>74.</w:t>
      </w:r>
      <w:proofErr w:type="spellStart"/>
      <w:r w:rsidR="001A70A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59"/>
      <w:r w:rsidRPr="002B351C">
        <w:rPr>
          <w:rFonts w:ascii="Times New Roman" w:eastAsia="Times New Roman" w:hAnsi="Times New Roman" w:cs="Times New Roman"/>
          <w:sz w:val="28"/>
          <w:szCs w:val="28"/>
        </w:rPr>
        <w:t>2. Проблема, на решение которой направлено принятие нормативного</w:t>
      </w:r>
      <w:bookmarkEnd w:id="1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правового акта</w:t>
      </w:r>
    </w:p>
    <w:p w:rsidR="00D83FF9" w:rsidRDefault="002B351C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E7994">
        <w:rPr>
          <w:rFonts w:ascii="Times New Roman" w:eastAsia="Times New Roman" w:hAnsi="Times New Roman" w:cs="Times New Roman"/>
          <w:sz w:val="28"/>
          <w:szCs w:val="28"/>
        </w:rPr>
        <w:t>Формулировка проблемы:</w:t>
      </w:r>
      <w:r w:rsidR="006E7994" w:rsidRPr="006E79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51C" w:rsidRDefault="004218D1" w:rsidP="006839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еобходимость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создания отделу контроля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>законодательной базы для осуществления муниципального контроля</w:t>
      </w:r>
      <w:r w:rsidR="00F8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6E3" w:rsidRPr="001A21C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2B4F15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92B97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092B9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937401">
        <w:rPr>
          <w:rFonts w:ascii="Times New Roman" w:eastAsia="Times New Roman" w:hAnsi="Times New Roman" w:cs="Times New Roman"/>
          <w:sz w:val="28"/>
          <w:szCs w:val="28"/>
        </w:rPr>
        <w:t>, закрепление за ним соответствующих полномочий</w:t>
      </w:r>
      <w:r w:rsidR="004C7933">
        <w:rPr>
          <w:rFonts w:ascii="Times New Roman" w:eastAsia="Times New Roman" w:hAnsi="Times New Roman" w:cs="Times New Roman"/>
          <w:sz w:val="28"/>
          <w:szCs w:val="28"/>
        </w:rPr>
        <w:t xml:space="preserve">. Актуальной задачей является проработка вопроса по </w:t>
      </w:r>
      <w:proofErr w:type="gramStart"/>
      <w:r w:rsidR="00937401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</w:t>
      </w:r>
      <w:r w:rsidR="00B67244" w:rsidRPr="001A21C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6B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67F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806E3" w:rsidRPr="00F8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06E3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F806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401" w:rsidRPr="001A21C2" w:rsidRDefault="004218D1" w:rsidP="001A21C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A2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672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1C2" w:rsidRPr="001A21C2">
        <w:rPr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B6724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A21C2" w:rsidRPr="001A21C2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требований, установленных муниципальными правовыми актами в сфере благоустройства</w:t>
      </w:r>
      <w:r w:rsidR="001A21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351C" w:rsidRDefault="002B351C" w:rsidP="00015E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общественных отношений, испытывающих негативные эффекты, и их количественные оценки:</w:t>
      </w:r>
    </w:p>
    <w:p w:rsidR="004218D1" w:rsidRPr="00BC0470" w:rsidRDefault="004218D1" w:rsidP="006839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риск </w:t>
      </w:r>
      <w:r w:rsidR="00B67244" w:rsidRPr="00B67244">
        <w:rPr>
          <w:rFonts w:ascii="Times New Roman" w:hAnsi="Times New Roman" w:cs="Times New Roman"/>
          <w:color w:val="000000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</w:t>
      </w:r>
      <w:r w:rsidR="00B67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4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0470" w:rsidRPr="00BC0470">
        <w:rPr>
          <w:rFonts w:ascii="Times New Roman" w:hAnsi="Times New Roman" w:cs="Times New Roman"/>
          <w:color w:val="000000"/>
          <w:sz w:val="28"/>
          <w:szCs w:val="28"/>
        </w:rPr>
        <w:t>резу</w:t>
      </w:r>
      <w:r w:rsidR="00BC0470">
        <w:rPr>
          <w:rFonts w:ascii="Times New Roman" w:hAnsi="Times New Roman" w:cs="Times New Roman"/>
          <w:color w:val="000000"/>
          <w:sz w:val="28"/>
          <w:szCs w:val="28"/>
        </w:rPr>
        <w:t>льтате деятельности юридическ</w:t>
      </w:r>
      <w:r w:rsidR="00092B9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C0470">
        <w:rPr>
          <w:rFonts w:ascii="Times New Roman" w:hAnsi="Times New Roman" w:cs="Times New Roman"/>
          <w:color w:val="000000"/>
          <w:sz w:val="28"/>
          <w:szCs w:val="28"/>
        </w:rPr>
        <w:t>, физическ</w:t>
      </w:r>
      <w:r w:rsidR="00092B97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BC0470" w:rsidRPr="00BC047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092B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5DF3" w:rsidRDefault="00935DF3" w:rsidP="006839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DF3" w:rsidRDefault="00935DF3" w:rsidP="006839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94" w:rsidRDefault="006E7994" w:rsidP="006E79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Участники:</w:t>
      </w:r>
    </w:p>
    <w:p w:rsidR="006839DE" w:rsidRDefault="00092B97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СМСП –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юридические лица или</w:t>
      </w:r>
      <w:r w:rsidR="00B6724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;</w:t>
      </w:r>
      <w:r w:rsidR="00F77B0E" w:rsidRPr="00F77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7994" w:rsidRPr="006E7994" w:rsidRDefault="00BC0470" w:rsidP="006839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лица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FF9" w:rsidRDefault="002B351C" w:rsidP="00935DF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E97" w:rsidRPr="00015E97" w:rsidRDefault="00BC0470" w:rsidP="00935DF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6458">
        <w:rPr>
          <w:rFonts w:ascii="Times New Roman" w:eastAsia="Times New Roman" w:hAnsi="Times New Roman" w:cs="Times New Roman"/>
          <w:sz w:val="28"/>
          <w:szCs w:val="28"/>
        </w:rPr>
        <w:t>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B97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, обращения граждан</w:t>
      </w:r>
      <w:r w:rsidR="00015E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фактов нарушения законодательства </w:t>
      </w:r>
      <w:r w:rsidRPr="001A21C2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6E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806E3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F806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D83F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2.4. Причины невозможности решения проблемы участниками соответствующих отношений самостоятельно без вмешательства органа местно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го самоуправления:</w:t>
      </w:r>
    </w:p>
    <w:p w:rsidR="003B1384" w:rsidRPr="003B1384" w:rsidRDefault="00F806E3" w:rsidP="006D3C13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3B1384" w:rsidRPr="003B1384">
        <w:rPr>
          <w:b w:val="0"/>
          <w:sz w:val="28"/>
          <w:szCs w:val="28"/>
        </w:rPr>
        <w:t xml:space="preserve">онтроль осуществляет орган местного самоуправления в соответствии с </w:t>
      </w:r>
      <w:r w:rsidR="003B1384" w:rsidRPr="003B1384">
        <w:rPr>
          <w:b w:val="0"/>
          <w:color w:val="22272F"/>
          <w:sz w:val="28"/>
          <w:szCs w:val="28"/>
        </w:rPr>
        <w:t>Федеральны</w:t>
      </w:r>
      <w:r w:rsidR="003B1384">
        <w:rPr>
          <w:b w:val="0"/>
          <w:color w:val="22272F"/>
          <w:sz w:val="28"/>
          <w:szCs w:val="28"/>
        </w:rPr>
        <w:t>м</w:t>
      </w:r>
      <w:r w:rsidR="003B1384" w:rsidRPr="003B1384">
        <w:rPr>
          <w:b w:val="0"/>
          <w:color w:val="22272F"/>
          <w:sz w:val="28"/>
          <w:szCs w:val="28"/>
        </w:rPr>
        <w:t xml:space="preserve"> закон</w:t>
      </w:r>
      <w:r w:rsidR="003B1384">
        <w:rPr>
          <w:b w:val="0"/>
          <w:color w:val="22272F"/>
          <w:sz w:val="28"/>
          <w:szCs w:val="28"/>
        </w:rPr>
        <w:t>ом</w:t>
      </w:r>
      <w:r w:rsidR="003B1384" w:rsidRPr="003B1384">
        <w:rPr>
          <w:b w:val="0"/>
          <w:color w:val="22272F"/>
          <w:sz w:val="28"/>
          <w:szCs w:val="28"/>
        </w:rPr>
        <w:t xml:space="preserve"> </w:t>
      </w:r>
      <w:r w:rsidR="003B1384">
        <w:rPr>
          <w:b w:val="0"/>
          <w:color w:val="22272F"/>
          <w:sz w:val="28"/>
          <w:szCs w:val="28"/>
        </w:rPr>
        <w:t>от 26 декабря 2008 г. № 294-ФЗ «</w:t>
      </w:r>
      <w:r w:rsidR="003B1384" w:rsidRPr="003B1384">
        <w:rPr>
          <w:b w:val="0"/>
          <w:color w:val="22272F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B1384">
        <w:rPr>
          <w:b w:val="0"/>
          <w:color w:val="22272F"/>
          <w:sz w:val="28"/>
          <w:szCs w:val="28"/>
        </w:rPr>
        <w:t>»</w:t>
      </w:r>
    </w:p>
    <w:p w:rsidR="002B351C" w:rsidRPr="002B351C" w:rsidRDefault="002B351C" w:rsidP="008931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2.5. И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>сточники данных: обращения</w:t>
      </w:r>
      <w:r w:rsidR="00C1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C153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3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>обращения гражда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н, административная комиссия</w:t>
      </w:r>
      <w:r w:rsidR="00BE0D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округа.</w:t>
      </w:r>
    </w:p>
    <w:p w:rsidR="00C153CE" w:rsidRDefault="00C153C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2" w:name="sub_1060"/>
      <w:r w:rsidRPr="002B351C">
        <w:rPr>
          <w:rFonts w:ascii="Times New Roman" w:eastAsia="Times New Roman" w:hAnsi="Times New Roman" w:cs="Times New Roman"/>
          <w:sz w:val="28"/>
          <w:szCs w:val="28"/>
        </w:rPr>
        <w:t>Цели регулирования</w:t>
      </w:r>
      <w:bookmarkEnd w:id="2"/>
    </w:p>
    <w:p w:rsidR="002B351C" w:rsidRPr="006D3C13" w:rsidRDefault="002B351C" w:rsidP="003B7D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7D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C13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DAE" w:rsidRPr="006D3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22272F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22272F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>Федеральны</w:t>
      </w:r>
      <w:r w:rsidR="006D3C1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6D3C13" w:rsidRPr="006D3C13">
        <w:rPr>
          <w:rFonts w:ascii="Times New Roman" w:hAnsi="Times New Roman" w:cs="Times New Roman"/>
          <w:color w:val="333333"/>
          <w:sz w:val="28"/>
          <w:szCs w:val="28"/>
        </w:rPr>
        <w:t xml:space="preserve"> закон от 06.10.2003 г. № 131-ФЗ (ред. от 27.12.2019) «Об общих принципах организации местного самоуправления в Российской Федерации»</w:t>
      </w:r>
    </w:p>
    <w:p w:rsidR="002B351C" w:rsidRPr="002B351C" w:rsidRDefault="002B351C" w:rsidP="002B3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351C">
        <w:rPr>
          <w:rFonts w:ascii="Times New Roman" w:eastAsia="Times New Roman" w:hAnsi="Times New Roman" w:cs="Times New Roman"/>
          <w:sz w:val="18"/>
          <w:szCs w:val="18"/>
        </w:rPr>
        <w:t>указывается нормативный правовой акт более высокого уровня, указание на инициативный порядок разработки</w:t>
      </w:r>
    </w:p>
    <w:p w:rsidR="002B351C" w:rsidRPr="00F806E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2B351C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достижения целей предлагаемого регулирования</w:t>
            </w:r>
          </w:p>
        </w:tc>
      </w:tr>
      <w:tr w:rsidR="003B7DAE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7D" w:rsidRDefault="00555D7D" w:rsidP="002B3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B7DAE" w:rsidRPr="00256D73" w:rsidRDefault="006D3C13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6D73">
              <w:rPr>
                <w:rFonts w:ascii="Times New Roman" w:hAnsi="Times New Roman" w:cs="Times New Roman"/>
                <w:color w:val="000000"/>
              </w:rPr>
              <w:t>П</w:t>
            </w:r>
            <w:r w:rsidR="00555D7D" w:rsidRPr="00256D73">
              <w:rPr>
                <w:rFonts w:ascii="Times New Roman" w:hAnsi="Times New Roman" w:cs="Times New Roman"/>
                <w:color w:val="000000"/>
              </w:rPr>
              <w:t>роверка соблюдения юридическими лицами, индивидуальными предпринимателями, гражданами  Правил благоустройства</w:t>
            </w:r>
            <w:r w:rsidR="00555D7D" w:rsidRPr="00256D73">
              <w:rPr>
                <w:rFonts w:ascii="Times New Roman" w:eastAsia="Times New Roman" w:hAnsi="Times New Roman" w:cs="Times New Roman"/>
              </w:rPr>
              <w:t xml:space="preserve">  на территории </w:t>
            </w:r>
            <w:proofErr w:type="spellStart"/>
            <w:r w:rsidR="00256D73" w:rsidRPr="00256D73"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 w:rsidR="00256D73" w:rsidRPr="00256D73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7D" w:rsidRDefault="00555D7D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B7DAE" w:rsidRPr="002B351C" w:rsidRDefault="00AA06B5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20</w:t>
            </w:r>
            <w:r w:rsidR="00B5610D">
              <w:rPr>
                <w:rFonts w:ascii="Times New Roman" w:eastAsia="Times New Roman" w:hAnsi="Times New Roman" w:cs="Times New Roman"/>
              </w:rPr>
              <w:t>20</w:t>
            </w:r>
            <w:r w:rsidR="003B7DAE">
              <w:rPr>
                <w:rFonts w:ascii="Times New Roman" w:eastAsia="Times New Roman" w:hAnsi="Times New Roman" w:cs="Times New Roman"/>
              </w:rPr>
              <w:t xml:space="preserve"> года, постоянно</w:t>
            </w:r>
          </w:p>
        </w:tc>
      </w:tr>
      <w:tr w:rsidR="006D3C13" w:rsidRPr="002B351C" w:rsidTr="008931F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2B35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нарушений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13" w:rsidRDefault="006D3C13" w:rsidP="00B5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2B351C" w:rsidRPr="00F806E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61"/>
      <w:r w:rsidRPr="002B351C">
        <w:rPr>
          <w:rFonts w:ascii="Times New Roman" w:eastAsia="Times New Roman" w:hAnsi="Times New Roman" w:cs="Times New Roman"/>
          <w:sz w:val="28"/>
          <w:szCs w:val="28"/>
        </w:rPr>
        <w:t>4. Варианты решения проблемы</w:t>
      </w:r>
    </w:p>
    <w:bookmarkEnd w:id="3"/>
    <w:p w:rsidR="002B351C" w:rsidRPr="002B351C" w:rsidRDefault="002B351C" w:rsidP="003A4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4.1. Описание </w:t>
      </w:r>
      <w:r w:rsidR="003A4944">
        <w:rPr>
          <w:rFonts w:ascii="Times New Roman" w:eastAsia="Times New Roman" w:hAnsi="Times New Roman" w:cs="Times New Roman"/>
          <w:sz w:val="28"/>
          <w:szCs w:val="28"/>
        </w:rPr>
        <w:t xml:space="preserve">предлагаемого варианта решения </w:t>
      </w:r>
      <w:r w:rsidR="006C4CBF">
        <w:rPr>
          <w:rFonts w:ascii="Times New Roman" w:eastAsia="Times New Roman" w:hAnsi="Times New Roman" w:cs="Times New Roman"/>
          <w:sz w:val="28"/>
          <w:szCs w:val="28"/>
        </w:rPr>
        <w:t>проблемы и преодоление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ней негативных эффектов:</w:t>
      </w:r>
    </w:p>
    <w:p w:rsidR="00DA0B71" w:rsidRPr="002B351C" w:rsidRDefault="00587652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позволит 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>регламентир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68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6E3">
        <w:rPr>
          <w:rFonts w:ascii="Times New Roman" w:eastAsia="Times New Roman" w:hAnsi="Times New Roman" w:cs="Times New Roman"/>
          <w:sz w:val="28"/>
          <w:szCs w:val="28"/>
        </w:rPr>
        <w:t xml:space="preserve">отделу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 w:rsidR="00555D7D" w:rsidRPr="001A21C2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="00555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F1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06E3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F806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P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4.2. Описание иных вариантов решения проблемы (с указанием того, каким образом каждым из способов могла бы быть решена проблема):</w:t>
      </w:r>
    </w:p>
    <w:p w:rsidR="002B351C" w:rsidRPr="002B351C" w:rsidRDefault="00587652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Default="002B351C" w:rsidP="00B64C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4.3. Обоснование выбора предлагаемого варианта решения проблемы:</w:t>
      </w:r>
    </w:p>
    <w:p w:rsidR="00256D73" w:rsidRDefault="00256D73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652" w:rsidRPr="002B351C" w:rsidRDefault="00F806E3" w:rsidP="00587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587652">
        <w:rPr>
          <w:rFonts w:ascii="Times New Roman" w:eastAsia="Times New Roman" w:hAnsi="Times New Roman" w:cs="Times New Roman"/>
          <w:sz w:val="28"/>
          <w:szCs w:val="28"/>
        </w:rPr>
        <w:t>ной способ решения проблемы отсутствует.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2"/>
      <w:r w:rsidRPr="002B351C">
        <w:rPr>
          <w:rFonts w:ascii="Times New Roman" w:eastAsia="Times New Roman" w:hAnsi="Times New Roman" w:cs="Times New Roman"/>
          <w:sz w:val="28"/>
          <w:szCs w:val="28"/>
        </w:rPr>
        <w:t>5. Основные группы участников общественных отношений, интересы которых</w:t>
      </w:r>
      <w:bookmarkEnd w:id="4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будут затронуты принятием нормативного правового акта</w:t>
      </w:r>
    </w:p>
    <w:p w:rsidR="0040191B" w:rsidRPr="002B351C" w:rsidRDefault="0040191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4500"/>
      </w:tblGrid>
      <w:tr w:rsidR="002B351C" w:rsidRPr="002B351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Группа участников общественных отношений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Количество участников</w:t>
            </w:r>
          </w:p>
        </w:tc>
      </w:tr>
      <w:tr w:rsidR="002B351C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40191B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</w:t>
            </w:r>
            <w:r w:rsidR="00555D7D">
              <w:rPr>
                <w:rFonts w:ascii="Times New Roman" w:eastAsia="Times New Roman" w:hAnsi="Times New Roman" w:cs="Times New Roman"/>
              </w:rPr>
              <w:t>, граждане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ограничено</w:t>
            </w:r>
          </w:p>
        </w:tc>
      </w:tr>
      <w:tr w:rsidR="00182629" w:rsidRPr="002B351C" w:rsidTr="0040191B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Default="00182629" w:rsidP="00A51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городского округа (управление архитектуры и градостроительства, </w:t>
            </w:r>
            <w:r w:rsidR="00FF5F1B">
              <w:rPr>
                <w:rFonts w:ascii="Times New Roman" w:eastAsia="Times New Roman" w:hAnsi="Times New Roman" w:cs="Times New Roman"/>
              </w:rPr>
              <w:t>управление городского хозяйства</w:t>
            </w:r>
            <w:r w:rsidR="00A51228">
              <w:rPr>
                <w:rFonts w:ascii="Times New Roman" w:eastAsia="Times New Roman" w:hAnsi="Times New Roman" w:cs="Times New Roman"/>
              </w:rPr>
              <w:t>, управление по имуществу и земельным отношениям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9" w:rsidRPr="002B351C" w:rsidRDefault="00182629" w:rsidP="0040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63"/>
      <w:r w:rsidRPr="002B351C">
        <w:rPr>
          <w:rFonts w:ascii="Times New Roman" w:eastAsia="Times New Roman" w:hAnsi="Times New Roman" w:cs="Times New Roman"/>
          <w:sz w:val="28"/>
          <w:szCs w:val="28"/>
        </w:rPr>
        <w:t>6. Изменение функции, полномочий, обязанностей и прав органов местного</w:t>
      </w:r>
      <w:bookmarkEnd w:id="5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самоуправления</w:t>
      </w:r>
      <w:r w:rsidR="00401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5DF0" w:rsidRPr="002B351C" w:rsidRDefault="00F806E3" w:rsidP="00A05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64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05DF0">
        <w:rPr>
          <w:rFonts w:ascii="Times New Roman" w:eastAsia="Times New Roman" w:hAnsi="Times New Roman" w:cs="Times New Roman"/>
          <w:sz w:val="28"/>
          <w:szCs w:val="28"/>
        </w:rPr>
        <w:t>зменения функций, полномочий, обязанностей и прав органов местного самоуправления принятие данного нормативного правового акта не повлечет.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7. Оценка расходов и доходов бюджета</w:t>
      </w:r>
      <w:bookmarkEnd w:id="6"/>
      <w:r w:rsidR="00182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Default="00F806E3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асходы, связанные с опубликованием постановления за счет средств бюджета, предусмотренных на эти цели.</w:t>
      </w:r>
    </w:p>
    <w:p w:rsidR="000E2EE3" w:rsidRPr="002B351C" w:rsidRDefault="00F806E3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величение доходов в местный бюджет за сче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привлечения к административной ответственности за нарушение законодательства</w:t>
      </w:r>
      <w:r w:rsidR="000E2E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bookmarkStart w:id="7" w:name="sub_1065"/>
      <w:r w:rsidRPr="002B351C">
        <w:rPr>
          <w:rFonts w:ascii="Times New Roman" w:eastAsia="Times New Roman" w:hAnsi="Times New Roman" w:cs="Times New Roman"/>
          <w:sz w:val="28"/>
          <w:szCs w:val="28"/>
        </w:rPr>
        <w:t>Новые обязанности или ограничения для субъектов предпринимательской и</w:t>
      </w:r>
      <w:bookmarkEnd w:id="7"/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 (или) инвестиционной деятельности</w:t>
      </w:r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3CE8" w:rsidRDefault="00DD7FFA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озникновение новых обязанностей или ограничений для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555D7D">
        <w:rPr>
          <w:rFonts w:ascii="Times New Roman" w:eastAsia="Times New Roman" w:hAnsi="Times New Roman" w:cs="Times New Roman"/>
          <w:sz w:val="28"/>
          <w:szCs w:val="28"/>
        </w:rPr>
        <w:t>, индивидуальных предпринимателей</w:t>
      </w:r>
      <w:r w:rsidR="00753CE8">
        <w:rPr>
          <w:rFonts w:ascii="Times New Roman" w:eastAsia="Times New Roman" w:hAnsi="Times New Roman" w:cs="Times New Roman"/>
          <w:sz w:val="28"/>
          <w:szCs w:val="28"/>
        </w:rPr>
        <w:t xml:space="preserve"> не предполагается.</w:t>
      </w:r>
    </w:p>
    <w:p w:rsidR="00A51228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A51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дополнительных расходов предпринимателей и (или) инвесторов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1228" w:rsidRPr="002B351C" w:rsidRDefault="00A51228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</w:p>
    <w:p w:rsid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bookmarkStart w:id="8" w:name="sub_1067"/>
      <w:r w:rsidRPr="002B351C">
        <w:rPr>
          <w:rFonts w:ascii="Times New Roman" w:eastAsia="Times New Roman" w:hAnsi="Times New Roman" w:cs="Times New Roman"/>
          <w:sz w:val="28"/>
          <w:szCs w:val="28"/>
        </w:rPr>
        <w:t>Оценка последствий и рисков решения проблемы предложенным способом</w:t>
      </w:r>
      <w:bookmarkEnd w:id="8"/>
      <w:r w:rsidR="00DD7F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5DF3" w:rsidRPr="00BF7899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при выборе</w:t>
      </w:r>
      <w:bookmarkStart w:id="9" w:name="_GoBack"/>
      <w:bookmarkEnd w:id="9"/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данного варианта регулирования будет возможно </w:t>
      </w:r>
      <w:r w:rsidR="00A51228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51228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F7899" w:rsidRPr="00BF789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юридическими лицами, индивидуальными предпринимателями и гражданами в своей деятельности требований к благоустройству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proofErr w:type="spellStart"/>
      <w:r w:rsidR="00F806E3">
        <w:rPr>
          <w:rFonts w:ascii="Times New Roman" w:eastAsia="Times New Roman" w:hAnsi="Times New Roman" w:cs="Times New Roman"/>
          <w:sz w:val="28"/>
          <w:szCs w:val="28"/>
        </w:rPr>
        <w:t>Копейского</w:t>
      </w:r>
      <w:proofErr w:type="spellEnd"/>
      <w:r w:rsidR="00F806E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="00BF7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5DF3" w:rsidRDefault="006A629C" w:rsidP="006A6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будет минимизироваться риск возникновения коррупционных проявлений</w:t>
      </w:r>
      <w:r w:rsidR="00BF789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5DF3" w:rsidRPr="002B351C" w:rsidRDefault="00935DF3" w:rsidP="00935D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C6170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68"/>
      <w:r>
        <w:rPr>
          <w:rFonts w:ascii="Times New Roman" w:eastAsia="Times New Roman" w:hAnsi="Times New Roman" w:cs="Times New Roman"/>
          <w:sz w:val="28"/>
          <w:szCs w:val="28"/>
        </w:rPr>
        <w:t>11. Описание методов оценки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A952B5">
        <w:rPr>
          <w:rFonts w:ascii="Times New Roman" w:eastAsia="Times New Roman" w:hAnsi="Times New Roman" w:cs="Times New Roman"/>
          <w:sz w:val="28"/>
          <w:szCs w:val="28"/>
        </w:rPr>
        <w:t xml:space="preserve">и методов контроля эффективности 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избранного варианта</w:t>
      </w:r>
      <w:bookmarkEnd w:id="10"/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7"/>
        <w:gridCol w:w="2182"/>
        <w:gridCol w:w="1735"/>
        <w:gridCol w:w="1843"/>
        <w:gridCol w:w="1938"/>
      </w:tblGrid>
      <w:tr w:rsidR="002B351C" w:rsidRPr="002B351C" w:rsidTr="00FA1098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C6170B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Цели предлагаемого</w:t>
            </w:r>
            <w:r w:rsidR="002B351C" w:rsidRPr="002B351C">
              <w:rPr>
                <w:rFonts w:ascii="Times New Roman" w:eastAsia="Times New Roman" w:hAnsi="Times New Roman" w:cs="Times New Roman"/>
              </w:rPr>
              <w:t xml:space="preserve"> регулирования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Показатели (индикаторы) достижения целей регулирования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Ед. измерения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Способ расчета показателя (индикатора)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информации для расчета</w:t>
            </w:r>
          </w:p>
        </w:tc>
      </w:tr>
      <w:tr w:rsidR="00A51228" w:rsidRPr="002B351C" w:rsidTr="00B375E0">
        <w:trPr>
          <w:trHeight w:val="1035"/>
        </w:trPr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8" w:rsidRPr="002B351C" w:rsidRDefault="00A51228" w:rsidP="00F71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</w:t>
            </w:r>
            <w:r w:rsidR="00F715C6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контроля в сфере благоустройства на территории </w:t>
            </w:r>
            <w:proofErr w:type="spellStart"/>
            <w:r w:rsidR="00537C09" w:rsidRPr="00537C09">
              <w:rPr>
                <w:rFonts w:ascii="Times New Roman" w:eastAsia="Times New Roman" w:hAnsi="Times New Roman" w:cs="Times New Roman"/>
              </w:rPr>
              <w:t>Копейского</w:t>
            </w:r>
            <w:proofErr w:type="spellEnd"/>
            <w:r w:rsidR="00537C09" w:rsidRPr="00537C09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выявленных случаев нарушения законодательства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Обращения граждан, итоги проведения рейдов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  <w:p w:rsidR="00A51228" w:rsidRPr="002B351C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51228" w:rsidRPr="002B351C" w:rsidTr="00B375E0">
        <w:trPr>
          <w:trHeight w:val="900"/>
        </w:trPr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1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Плановые проверки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8" w:rsidRDefault="00A51228" w:rsidP="00A40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Данные администрации КГО</w:t>
            </w:r>
          </w:p>
        </w:tc>
      </w:tr>
    </w:tbl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69"/>
      <w:r w:rsidRPr="002B351C">
        <w:rPr>
          <w:rFonts w:ascii="Times New Roman" w:eastAsia="Times New Roman" w:hAnsi="Times New Roman" w:cs="Times New Roman"/>
          <w:sz w:val="28"/>
          <w:szCs w:val="28"/>
        </w:rPr>
        <w:lastRenderedPageBreak/>
        <w:t>12. Необходимые мероприятия для достижения цели</w:t>
      </w:r>
      <w:bookmarkEnd w:id="11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2"/>
        <w:gridCol w:w="1594"/>
        <w:gridCol w:w="1819"/>
        <w:gridCol w:w="1868"/>
      </w:tblGrid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Сроки мероприятий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P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Объем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51C" w:rsidRDefault="002B351C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51C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  <w:p w:rsidR="00256033" w:rsidRPr="002B351C" w:rsidRDefault="00256033" w:rsidP="002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2B351C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A952B5">
              <w:rPr>
                <w:rFonts w:ascii="Times New Roman" w:eastAsia="Times New Roman" w:hAnsi="Times New Roman" w:cs="Times New Roman"/>
                <w:sz w:val="24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информационных и организационных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1C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3" w:rsidRPr="002B351C" w:rsidRDefault="00E84F0E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D0785F" w:rsidRPr="002B351C" w:rsidTr="00A952B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выездных мероприятий по профилактике нарушений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B3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>В течение всего периода действия порядка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C0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0785F">
              <w:rPr>
                <w:rFonts w:ascii="Times New Roman" w:eastAsia="Times New Roman" w:hAnsi="Times New Roman" w:cs="Times New Roman"/>
                <w:sz w:val="24"/>
              </w:rPr>
              <w:t xml:space="preserve">Отсутствие </w:t>
            </w:r>
            <w:r w:rsidR="00C00D3A">
              <w:rPr>
                <w:rFonts w:ascii="Times New Roman" w:eastAsia="Times New Roman" w:hAnsi="Times New Roman" w:cs="Times New Roman"/>
                <w:sz w:val="24"/>
              </w:rPr>
              <w:t>нарушений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5F" w:rsidRDefault="00D0785F" w:rsidP="0025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810801" w:rsidRDefault="00810801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51C" w:rsidRPr="00935DF3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12.1. Общий объем затрат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на необходимые для достижения </w:t>
      </w:r>
      <w:r w:rsidR="007F0277">
        <w:rPr>
          <w:rFonts w:ascii="Times New Roman" w:eastAsia="Times New Roman" w:hAnsi="Times New Roman" w:cs="Times New Roman"/>
          <w:sz w:val="28"/>
          <w:szCs w:val="28"/>
        </w:rPr>
        <w:t xml:space="preserve">заявленных 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регулирования: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F0E" w:rsidRPr="00935DF3">
        <w:rPr>
          <w:rFonts w:ascii="Times New Roman" w:eastAsia="Times New Roman" w:hAnsi="Times New Roman" w:cs="Times New Roman"/>
          <w:sz w:val="28"/>
          <w:szCs w:val="28"/>
          <w:u w:val="single"/>
        </w:rPr>
        <w:t>затраты 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70"/>
      <w:r w:rsidRPr="002B351C">
        <w:rPr>
          <w:rFonts w:ascii="Times New Roman" w:eastAsia="Times New Roman" w:hAnsi="Times New Roman" w:cs="Times New Roman"/>
          <w:sz w:val="28"/>
          <w:szCs w:val="28"/>
        </w:rPr>
        <w:t>13. Выводы об обоснованности предлагаемого регулирования</w:t>
      </w:r>
    </w:p>
    <w:bookmarkEnd w:id="12"/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 Выводы об отсутствии либо обоснованности наличия в проекте нормативного правового акта положений, которые: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13.1.1. вводят административные и иные ограничения и обязанности дл</w:t>
      </w:r>
      <w:r w:rsidR="00935DF3">
        <w:rPr>
          <w:rFonts w:ascii="Times New Roman" w:eastAsia="Times New Roman" w:hAnsi="Times New Roman" w:cs="Times New Roman"/>
          <w:sz w:val="28"/>
          <w:szCs w:val="28"/>
        </w:rPr>
        <w:t xml:space="preserve">я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F806E3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13.1.2. 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возникновению расходов субъектов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09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4A" w:rsidRPr="002B351C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7D4A" w:rsidRPr="002B351C" w:rsidRDefault="00097D4A" w:rsidP="0009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13.1.3. способствуют возникновению расходов консолидированного бюджета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округа:</w:t>
      </w:r>
    </w:p>
    <w:p w:rsidR="00E84F0E" w:rsidRDefault="00E84F0E" w:rsidP="00E8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Расходы, связанные с опубликованием постановления за счет средств бюджета, предусмотренных на эти цели.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13.1.4. способствуют ограничению конкуренции: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способствуют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71"/>
      <w:r w:rsidRPr="002B351C">
        <w:rPr>
          <w:rFonts w:ascii="Times New Roman" w:eastAsia="Times New Roman" w:hAnsi="Times New Roman" w:cs="Times New Roman"/>
          <w:sz w:val="28"/>
          <w:szCs w:val="28"/>
        </w:rPr>
        <w:t>14. Справка о проведении публичных консультаций</w:t>
      </w:r>
      <w:bookmarkEnd w:id="13"/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14.1. Срок, в течение которого органом-разработчиком принимались предложения в связи с публичным обсуждением проекта акта:</w:t>
      </w:r>
    </w:p>
    <w:p w:rsidR="002B351C" w:rsidRPr="002B351C" w:rsidRDefault="00960A7F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5D7630">
        <w:rPr>
          <w:rFonts w:ascii="Times New Roman" w:eastAsia="Times New Roman" w:hAnsi="Times New Roman" w:cs="Times New Roman"/>
          <w:sz w:val="28"/>
          <w:szCs w:val="28"/>
        </w:rPr>
        <w:t xml:space="preserve">ло: 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>» февраля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2B351C" w:rsidRPr="002B351C" w:rsidRDefault="005D763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окончание: </w:t>
      </w:r>
      <w:r w:rsidR="002B62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60A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351C" w:rsidRPr="002B351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4F0E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14.2. Сведения о количестве замечаний и предложений, полученных в связи с публичными конс</w:t>
      </w:r>
      <w:r w:rsidR="00E84F0E">
        <w:rPr>
          <w:rFonts w:ascii="Times New Roman" w:eastAsia="Times New Roman" w:hAnsi="Times New Roman" w:cs="Times New Roman"/>
          <w:sz w:val="28"/>
          <w:szCs w:val="28"/>
        </w:rPr>
        <w:t xml:space="preserve">ультациями по проекту акта: </w:t>
      </w:r>
    </w:p>
    <w:p w:rsidR="002B351C" w:rsidRPr="002B351C" w:rsidRDefault="00E84F0E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о проведении публичных консультаций прилагается.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14.3. Полный электронный адрес размещения свода предложений, поступивших в связи с проведением  публичных  консультаций  по  проекту  нормативного правового акта, с указанием сведений об их учете или причинах отклонения:</w:t>
      </w:r>
    </w:p>
    <w:p w:rsidR="002B629A" w:rsidRPr="00A8290D" w:rsidRDefault="008F0E7B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B629A" w:rsidRPr="00A8290D">
          <w:rPr>
            <w:rStyle w:val="a6"/>
            <w:rFonts w:ascii="Times New Roman" w:hAnsi="Times New Roman" w:cs="Times New Roman"/>
            <w:sz w:val="24"/>
            <w:szCs w:val="24"/>
          </w:rPr>
          <w:t>https://akgo74.ru/about/publichnye-konsultatsii.php</w:t>
        </w:r>
      </w:hyperlink>
      <w:r w:rsidR="002B629A" w:rsidRPr="00A8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51C" w:rsidRPr="002B351C" w:rsidRDefault="002B351C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51C">
        <w:rPr>
          <w:rFonts w:ascii="Times New Roman" w:eastAsia="Times New Roman" w:hAnsi="Times New Roman" w:cs="Times New Roman"/>
          <w:sz w:val="28"/>
          <w:szCs w:val="28"/>
        </w:rPr>
        <w:t>Приложение: свод предложений, поступивших в связи с проведением публичных консультаций по проекту нормативного правового акта, с указанием сведений об их учете или причинах отклонения.</w:t>
      </w:r>
    </w:p>
    <w:p w:rsidR="004D38C0" w:rsidRPr="00F806E3" w:rsidRDefault="004D38C0" w:rsidP="002B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351C" w:rsidRPr="00F77B0E" w:rsidRDefault="00F77B0E" w:rsidP="00C00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ик отдела </w:t>
      </w:r>
      <w:r w:rsidR="00C00D3A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A06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       </w:t>
      </w:r>
      <w:r w:rsidR="00C00D3A">
        <w:rPr>
          <w:rFonts w:ascii="Times New Roman" w:eastAsia="Times New Roman" w:hAnsi="Times New Roman" w:cs="Times New Roman"/>
          <w:sz w:val="28"/>
          <w:szCs w:val="28"/>
          <w:u w:val="single"/>
        </w:rPr>
        <w:t>Зыков С.И.</w:t>
      </w:r>
    </w:p>
    <w:p w:rsidR="001D37A0" w:rsidRPr="002B351C" w:rsidRDefault="00F77B0E" w:rsidP="002B351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06B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2B351C" w:rsidRPr="002B351C">
        <w:rPr>
          <w:rFonts w:ascii="Times New Roman" w:eastAsia="Times New Roman" w:hAnsi="Times New Roman" w:cs="Times New Roman"/>
          <w:sz w:val="20"/>
          <w:szCs w:val="20"/>
        </w:rPr>
        <w:t xml:space="preserve">(подпись)      </w:t>
      </w:r>
      <w:r w:rsidR="00D97C57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2B351C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sectPr w:rsidR="001D37A0" w:rsidRPr="002B351C" w:rsidSect="00935D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561F"/>
    <w:multiLevelType w:val="hybridMultilevel"/>
    <w:tmpl w:val="7A32314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B104C58"/>
    <w:multiLevelType w:val="hybridMultilevel"/>
    <w:tmpl w:val="8AA4455C"/>
    <w:lvl w:ilvl="0" w:tplc="81784AA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F5550"/>
    <w:multiLevelType w:val="hybridMultilevel"/>
    <w:tmpl w:val="85A22F7C"/>
    <w:lvl w:ilvl="0" w:tplc="1A9E74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C"/>
    <w:rsid w:val="00000CBA"/>
    <w:rsid w:val="00015E97"/>
    <w:rsid w:val="00043EFB"/>
    <w:rsid w:val="00092B97"/>
    <w:rsid w:val="00097D4A"/>
    <w:rsid w:val="000B7D41"/>
    <w:rsid w:val="000E2EE3"/>
    <w:rsid w:val="0013022B"/>
    <w:rsid w:val="00182629"/>
    <w:rsid w:val="001A21C2"/>
    <w:rsid w:val="001A70A5"/>
    <w:rsid w:val="001D37A0"/>
    <w:rsid w:val="001D5B88"/>
    <w:rsid w:val="00215C04"/>
    <w:rsid w:val="00253939"/>
    <w:rsid w:val="00256033"/>
    <w:rsid w:val="00256D73"/>
    <w:rsid w:val="002B351C"/>
    <w:rsid w:val="002B4F15"/>
    <w:rsid w:val="002B629A"/>
    <w:rsid w:val="00303F97"/>
    <w:rsid w:val="00304790"/>
    <w:rsid w:val="00333AAD"/>
    <w:rsid w:val="00337F0F"/>
    <w:rsid w:val="003A47CD"/>
    <w:rsid w:val="003A4944"/>
    <w:rsid w:val="003B1384"/>
    <w:rsid w:val="003B7DAE"/>
    <w:rsid w:val="0040191B"/>
    <w:rsid w:val="004218D1"/>
    <w:rsid w:val="00444571"/>
    <w:rsid w:val="004664BE"/>
    <w:rsid w:val="0049510A"/>
    <w:rsid w:val="004C7933"/>
    <w:rsid w:val="004D38C0"/>
    <w:rsid w:val="004F5417"/>
    <w:rsid w:val="00506458"/>
    <w:rsid w:val="00522507"/>
    <w:rsid w:val="00537C09"/>
    <w:rsid w:val="00547FFA"/>
    <w:rsid w:val="00555D7D"/>
    <w:rsid w:val="00587652"/>
    <w:rsid w:val="005D7630"/>
    <w:rsid w:val="00617780"/>
    <w:rsid w:val="0063459A"/>
    <w:rsid w:val="006839DE"/>
    <w:rsid w:val="006A25C8"/>
    <w:rsid w:val="006A629C"/>
    <w:rsid w:val="006B09D2"/>
    <w:rsid w:val="006B21AF"/>
    <w:rsid w:val="006B4E48"/>
    <w:rsid w:val="006C4CBF"/>
    <w:rsid w:val="006D3C13"/>
    <w:rsid w:val="006E7994"/>
    <w:rsid w:val="00701340"/>
    <w:rsid w:val="00753CE8"/>
    <w:rsid w:val="007814DE"/>
    <w:rsid w:val="007F0277"/>
    <w:rsid w:val="00810801"/>
    <w:rsid w:val="008931FD"/>
    <w:rsid w:val="008F0E7B"/>
    <w:rsid w:val="00935DF3"/>
    <w:rsid w:val="00937401"/>
    <w:rsid w:val="00960A7F"/>
    <w:rsid w:val="00A05DF0"/>
    <w:rsid w:val="00A51228"/>
    <w:rsid w:val="00A61DA2"/>
    <w:rsid w:val="00A8290D"/>
    <w:rsid w:val="00A87B0C"/>
    <w:rsid w:val="00A92F0C"/>
    <w:rsid w:val="00A952B5"/>
    <w:rsid w:val="00AA06B5"/>
    <w:rsid w:val="00B467FA"/>
    <w:rsid w:val="00B5610D"/>
    <w:rsid w:val="00B64CB5"/>
    <w:rsid w:val="00B67244"/>
    <w:rsid w:val="00BC0470"/>
    <w:rsid w:val="00BE0D9B"/>
    <w:rsid w:val="00BF7899"/>
    <w:rsid w:val="00C00D3A"/>
    <w:rsid w:val="00C153CE"/>
    <w:rsid w:val="00C43469"/>
    <w:rsid w:val="00C6170B"/>
    <w:rsid w:val="00D0785F"/>
    <w:rsid w:val="00D83FF9"/>
    <w:rsid w:val="00D867FC"/>
    <w:rsid w:val="00D92E98"/>
    <w:rsid w:val="00D97C57"/>
    <w:rsid w:val="00DA0B71"/>
    <w:rsid w:val="00DD6757"/>
    <w:rsid w:val="00DD7FFA"/>
    <w:rsid w:val="00DF0884"/>
    <w:rsid w:val="00E84F0E"/>
    <w:rsid w:val="00F555BD"/>
    <w:rsid w:val="00F715C6"/>
    <w:rsid w:val="00F77B0E"/>
    <w:rsid w:val="00F806E3"/>
    <w:rsid w:val="00FA1098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7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1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D3C1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D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kgo74.ru/about/publichnye-konsultatsi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250F-85B5-43E1-8BFE-03C14344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Ренхе Ирина Анатольевна</dc:creator>
  <cp:lastModifiedBy>Ольга Александрова</cp:lastModifiedBy>
  <cp:revision>37</cp:revision>
  <cp:lastPrinted>2020-03-25T08:05:00Z</cp:lastPrinted>
  <dcterms:created xsi:type="dcterms:W3CDTF">2016-07-11T09:54:00Z</dcterms:created>
  <dcterms:modified xsi:type="dcterms:W3CDTF">2020-03-25T08:07:00Z</dcterms:modified>
</cp:coreProperties>
</file>