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F7" w:rsidRDefault="001164F7" w:rsidP="003E4FB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Приложение </w:t>
      </w:r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 xml:space="preserve">к </w:t>
      </w:r>
      <w:hyperlink r:id="rId6" w:anchor="sub_1000" w:history="1">
        <w:r w:rsidRPr="00CF72E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Порядку</w:t>
        </w:r>
      </w:hyperlink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предоставления</w:t>
      </w:r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субсидий субъектам</w:t>
      </w:r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малого и среднего</w:t>
      </w:r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предпринимательства</w:t>
      </w:r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Копейского городского округа</w:t>
      </w:r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Челябинской области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Заявление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предоставлении субсидии на возмещение части затрат, 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связанных</w:t>
      </w:r>
      <w:proofErr w:type="gramEnd"/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развитием бизнеса</w:t>
      </w:r>
    </w:p>
    <w:bookmarkEnd w:id="0"/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СМСП____________________________________________________________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(наименование субъекта малого или среднего предпринимательства)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ИНН/КПП __________________________________________________________________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 счет __________________________________________________________________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банка __________________________________________________________________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Корреспондентский счет_______________________________________________________________</w:t>
      </w:r>
    </w:p>
    <w:p w:rsidR="00CF72EC" w:rsidRPr="00CF72EC" w:rsidRDefault="00FC78BA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CF72EC" w:rsidRPr="00CF72EC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БИК</w:t>
        </w:r>
      </w:hyperlink>
      <w:r w:rsidR="00CF72EC"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  <w:r w:rsidR="00CF72EC"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Основной вид деятельности (согласно виду деятельности, указанному в разделе «Сведения об основном виде деятельности» в выписке из Единого реестра юридических лиц или выписке из Единого государственного реестра индивидуальных предпринимателей)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 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Фактический адрес осуществления деятельности __________________________________________________________________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</w:t>
      </w:r>
      <w:proofErr w:type="gramStart"/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н(</w:t>
      </w:r>
      <w:proofErr w:type="gramEnd"/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______)__________________Факс (______)_____________________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Электронная почта __________________________________________________________________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руководителя __________________________________________________________________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Сотовый телефон руководителя_______________________________________________________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главного бухгалтера __________________________________________________________________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контактного лица______________________________________________________________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Сотовый телефон контактного лица______________________________________________________________</w:t>
      </w:r>
    </w:p>
    <w:p w:rsid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Прошу предоставить субсидию по следующим видам затрат: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14"/>
        <w:gridCol w:w="2357"/>
      </w:tblGrid>
      <w:tr w:rsidR="00CF72EC" w:rsidRPr="00CF72EC" w:rsidTr="00CF72E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Вид затрат: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отметка</w:t>
            </w:r>
          </w:p>
        </w:tc>
      </w:tr>
      <w:tr w:rsidR="00CF72EC" w:rsidRPr="00CF72EC" w:rsidTr="00CF72E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по приобретению оборудования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72EC" w:rsidRPr="00CF72EC" w:rsidTr="00CF72E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по повышению квалификации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3. Для участия в конкурсе на предоставление субсидии направляю информацию о показателях финансово-хозяйственной деятельности СМСП:</w:t>
      </w: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3119"/>
        <w:gridCol w:w="1276"/>
        <w:gridCol w:w="1701"/>
        <w:gridCol w:w="1541"/>
      </w:tblGrid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подтверждающего документа, формула 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0C1D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</w:t>
            </w:r>
            <w:proofErr w:type="spellStart"/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</w:t>
            </w:r>
            <w:proofErr w:type="spellEnd"/>
            <w:r w:rsidR="00950C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____ предыдущий год (факт)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Значение показателя за ____ текущий год (план)</w:t>
            </w: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Выручка (доход)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A01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 о финансовых результатах, строка "Выручка" или налоговая декларация по налогу, уплачиваемому в связи с применением упрощенной системы налогообложения, строка "Сумма полученных доходов за налоговый период" или налоговая декларация по налогу на доходы физических лиц (</w:t>
            </w:r>
            <w:hyperlink r:id="rId8" w:history="1">
              <w:r w:rsidRPr="00CF72EC">
                <w:rPr>
                  <w:rFonts w:ascii="Times New Roman" w:eastAsia="Times New Roman" w:hAnsi="Times New Roman" w:cs="Times New Roman"/>
                  <w:b/>
                  <w:color w:val="000000"/>
                  <w:sz w:val="26"/>
                  <w:szCs w:val="26"/>
                  <w:lang w:eastAsia="ru-RU"/>
                </w:rPr>
                <w:t>форма 3-НДФЛ</w:t>
              </w:r>
            </w:hyperlink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строка "Общая сумма дохода" или книга доходов-расходов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Среднесписочная численность (далее - ССЧ)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ССЧ (</w:t>
            </w:r>
            <w:hyperlink r:id="rId9" w:history="1">
              <w:r w:rsidRPr="00CF72EC">
                <w:rPr>
                  <w:rFonts w:ascii="Times New Roman" w:eastAsia="Times New Roman" w:hAnsi="Times New Roman" w:cs="Times New Roman"/>
                  <w:b/>
                  <w:color w:val="000000"/>
                  <w:sz w:val="26"/>
                  <w:szCs w:val="26"/>
                  <w:lang w:eastAsia="ru-RU"/>
                </w:rPr>
                <w:t>форма по КНД 1110018</w:t>
              </w:r>
            </w:hyperlink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Фонд оплаты труда работников (далее ФОТ)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72EC" w:rsidRPr="00CF72EC" w:rsidRDefault="00CF72EC" w:rsidP="0095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расчета по страховым взносам (строка «Сумма выплат и иных вознаграждений, исчисленных в пользу физических лиц» (годовое значение кода 030 приложения 1 раздела 1 и по мере необходимости код 020 подразделов 1,3 и 1,4 приложения 1 раздела 1 формы по КНД 1151111))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Среднемесячная заработная плата </w:t>
            </w: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одного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Расчетный показатель: ФОТ / ССЧ *12 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Создание новых рабочих мест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95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Расчетный показатель: ССЧ за отчетный год - ССЧ за год, предшествующий отчетному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налогов (кроме НДС) в бюджеты всех уровней и страховых взносов,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НДФЛ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72EC" w:rsidRPr="00CF72EC" w:rsidRDefault="00CF72EC" w:rsidP="0095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Копии документов, подтверждающих сумму фактически уплаченных налогов в бюджеты всех уровней в период с 1 января по 31 декабря года, предшествующего году обращения за субсидией (выписки операций по расчету с бюджетом, акт совместной сверки по налогам, сборам, взносам с налоговым органом или его копию, полученную посредством электронного документооборота, банковская выписка из лицевого счета, выписки из системы "Клиент-банк", копии платежных поручений, квитанций об уплате)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налог на имущество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72EC" w:rsidRPr="00CF72EC" w:rsidRDefault="00CF72EC" w:rsidP="00CF72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ЕНВД, УСН, патент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72EC" w:rsidRPr="00CF72EC" w:rsidRDefault="00CF72EC" w:rsidP="00CF72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налог на прибыль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72EC" w:rsidRPr="00CF72EC" w:rsidRDefault="00CF72EC" w:rsidP="00CF72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транспортный налог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72EC" w:rsidRPr="00CF72EC" w:rsidRDefault="00CF72EC" w:rsidP="00CF72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страховые взносы в ФСС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95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Расчетный показатель, состоящий: </w:t>
            </w:r>
          </w:p>
          <w:p w:rsidR="00CF72EC" w:rsidRPr="00CF72EC" w:rsidRDefault="00CF72EC" w:rsidP="0095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из суммы уплаченных в налоговый орган страховых взносов в период с 1 января по 31 декабря года, предшествующего году обращения за субсидией (подтверждение: акт совместной сверки по расчетам, копии платежных поручений, квитанции об уплате):</w:t>
            </w:r>
          </w:p>
          <w:p w:rsidR="00CF72EC" w:rsidRPr="00CF72EC" w:rsidRDefault="00CF72EC" w:rsidP="0095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2) суммы значений кодов 070, 080 приложения2 раздела 1 формы по КНД </w:t>
            </w: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1151111;</w:t>
            </w:r>
          </w:p>
          <w:p w:rsidR="00CF72EC" w:rsidRPr="00CF72EC" w:rsidRDefault="00CF72EC" w:rsidP="00950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суммы кодов 1,2 (за вычетом из суммы кода 19) таблицы 2 формы 4-ФСС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Режим налогообложения</w:t>
            </w:r>
          </w:p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4. К заявлению прилагаются документы: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Установленные пунктом 9 настоящего Порядка, в том числе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12) сведения из Реестра СМСП по состоянию на последнюю дату обновления, предшествующую дате подачи заявления на участие в конкурсе: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453"/>
      </w:tblGrid>
      <w:tr w:rsidR="00CF72EC" w:rsidRPr="00CF72EC" w:rsidTr="00CF72E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подачи (получения) документа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</w:t>
            </w:r>
          </w:p>
        </w:tc>
      </w:tr>
      <w:tr w:rsidR="00CF72EC" w:rsidRPr="00CF72EC" w:rsidTr="00CF72E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 СМСП по собственной инициативе (копия, полученная с использованием Интернет-технологий)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⁪</w:t>
            </w:r>
          </w:p>
        </w:tc>
      </w:tr>
      <w:tr w:rsidR="00CF72EC" w:rsidRPr="00CF72EC" w:rsidTr="00CF72E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Будет получен организатором конкурса на официальном сайте ФНС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⁪</w:t>
            </w:r>
          </w:p>
        </w:tc>
      </w:tr>
    </w:tbl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13) выписка из Единого государственного реестра юридических лиц или Единого государственного реестра индивидуальных предпринимателей (для индивидуальных предпринимателей), выданная не ранее 1 месяца до даты подачи заявления об участии в конкурсе: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5"/>
        <w:gridCol w:w="1450"/>
      </w:tblGrid>
      <w:tr w:rsidR="00CF72EC" w:rsidRPr="00CF72EC" w:rsidTr="00CF72E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подачи (получения) документа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</w:t>
            </w:r>
          </w:p>
        </w:tc>
      </w:tr>
      <w:tr w:rsidR="00CF72EC" w:rsidRPr="00CF72EC" w:rsidTr="00CF72E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 СМСП по собственной инициативе (копия, полученная с использованием Интернет-технологий)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⁪</w:t>
            </w:r>
          </w:p>
        </w:tc>
      </w:tr>
      <w:tr w:rsidR="00CF72EC" w:rsidRPr="00CF72EC" w:rsidTr="00CF72EC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Будет получен организатором конкурса на официальном сайте ФНС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⁪</w:t>
            </w:r>
          </w:p>
        </w:tc>
      </w:tr>
    </w:tbl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14) документы, подтверждающие отсутствие неисполненной обязанности по уплате налоговых, страховых платежей, а также задолженности перед бюджетом, выданные не ранее 1 месяца до даты подачи заявления об участии в конкурсе: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69"/>
        <w:gridCol w:w="2069"/>
        <w:gridCol w:w="1956"/>
        <w:gridCol w:w="2369"/>
      </w:tblGrid>
      <w:tr w:rsidR="00CF72EC" w:rsidRPr="00CF72EC" w:rsidTr="00CF72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Вид подачи (получения)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По налоговым платежам и страховым взносам в налоговый орган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По страховым взносам в Фонд социального страхования Российской Федерации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 xml:space="preserve">Справка о наличии (отсутствии) задолженности перед </w:t>
            </w:r>
            <w:proofErr w:type="spellStart"/>
            <w:r w:rsidRPr="00CF72EC">
              <w:rPr>
                <w:rFonts w:ascii="Times New Roman" w:hAnsi="Times New Roman"/>
                <w:sz w:val="26"/>
                <w:szCs w:val="26"/>
              </w:rPr>
              <w:t>УИиЗО</w:t>
            </w:r>
            <w:proofErr w:type="spellEnd"/>
            <w:r w:rsidRPr="00CF72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CF72EC" w:rsidRPr="00CF72EC" w:rsidTr="00CF72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Представлен СМСП по собственной инициативе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⁪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⁪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⁪</w:t>
            </w:r>
          </w:p>
        </w:tc>
      </w:tr>
      <w:tr w:rsidR="00CF72EC" w:rsidRPr="00CF72EC" w:rsidTr="00CF72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Будет получен организатором конкурса по каналам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⁪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⁪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⁪</w:t>
            </w:r>
          </w:p>
        </w:tc>
      </w:tr>
    </w:tbl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15) копия </w:t>
      </w:r>
      <w:hyperlink r:id="rId10" w:history="1">
        <w:r w:rsidRPr="00CF72EC">
          <w:rPr>
            <w:rFonts w:ascii="Times New Roman" w:eastAsia="Times New Roman" w:hAnsi="Times New Roman" w:cs="Times New Roman"/>
            <w:b/>
            <w:color w:val="000000"/>
            <w:sz w:val="26"/>
            <w:szCs w:val="26"/>
            <w:lang w:eastAsia="ru-RU"/>
          </w:rPr>
          <w:t>формы</w:t>
        </w:r>
      </w:hyperlink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КНД 11100018 «Сведения о среднесписочной численности работников за предшествующий календарный год» за 2 года, предшествующих году обращения за предоставлением субсидии (с отметкой налогового органа в случае предоставлении на бумажном носителе):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1699"/>
        <w:gridCol w:w="1426"/>
      </w:tblGrid>
      <w:tr w:rsidR="00CF72EC" w:rsidRPr="00CF72EC" w:rsidTr="00CF72EC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подачи (получения)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Отчетный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</w:t>
            </w:r>
          </w:p>
        </w:tc>
      </w:tr>
      <w:tr w:rsidR="00CF72EC" w:rsidRPr="00CF72EC" w:rsidTr="00CF72EC"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Представлены по собственной инициативе СМСП (с отметкой налогового органа)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2EC" w:rsidRPr="00CF72EC" w:rsidRDefault="00CF72EC" w:rsidP="00CF72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Будут получены организатором конкурса по каналам </w:t>
            </w: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межведомственного взаимодействия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20___</w:t>
            </w:r>
          </w:p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72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20___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F72EC" w:rsidRPr="00CF72EC" w:rsidTr="00CF72EC"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2EC" w:rsidRPr="00CF72EC" w:rsidRDefault="00CF72EC" w:rsidP="00CF72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72EC" w:rsidRPr="00CF72EC" w:rsidRDefault="00CF72EC" w:rsidP="00CF72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4.2. Установленные пунктом 10 настоящего Порядка, в зависимости от вида затрат СМСП.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Копии документов должны быть заверены СМСП.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6. Подтверждаю свое согласие с условиями и порядком организации и проведения конкурса.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7. В случае получения субсидии обязуюсь в срок до 15 февраля года, следующего за отчетным, предоставить в отдел по инвестиционной политике, поддержке и развитию предпринимательства управления экономического развития территории городского округа информацию о показателях финансово-хозяйственной деятельности СМСП за год, в котором получена субсидия, и подтверждающие документы.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8. Достоверность представленных сведений гарантирую.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 Не возражаю против проверки сведений и документов, предоставленных для участия в конкурсе с целью получения субсидии, и получения организатором конкурса информации, доступ к которой ограничен законодательством Российской Федерации, в порядке и на условиях, предусмотренных </w:t>
      </w:r>
      <w:hyperlink r:id="rId11" w:history="1">
        <w:r w:rsidRPr="00950C1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Федеральным законом</w:t>
        </w:r>
      </w:hyperlink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 июля 2010 N 210-ФЗ "Об организации предоставления государственных и муниципальных услуг".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10. Даю согласие на обработку персональных данных, представленных для участия в конкурсе с целью получения субсидии, в соответствии с Федеральным законом от 27.07.2006 № 152-ФЗ «О персональных данных» (приложение 2 к заявлению)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 _____________ ____________________________</w:t>
      </w:r>
      <w:r w:rsid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(должность руководителя)     </w:t>
      </w:r>
      <w:r w:rsid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(подпись)     </w:t>
      </w:r>
      <w:r w:rsid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 руководителя)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 20__ г.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CF72EC" w:rsidRPr="00950C1D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 w:type="page"/>
      </w:r>
      <w:bookmarkStart w:id="1" w:name="sub_11"/>
      <w:r w:rsidRPr="00950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Приложение 1</w:t>
      </w:r>
      <w:r w:rsidRPr="00950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 xml:space="preserve">к </w:t>
      </w:r>
      <w:hyperlink r:id="rId12" w:anchor="sub_111" w:history="1">
        <w:r w:rsidRPr="00950C1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заявлению</w:t>
        </w:r>
      </w:hyperlink>
      <w:r w:rsidRPr="00950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 предоставлении субсидии </w:t>
      </w:r>
      <w:bookmarkEnd w:id="1"/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возмещение части затрат, связанных с развитием бизнеса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Расчет размера субсидии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 период с ______________ 20___г. по _____________________20__ г.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малого и среднего предпринимательства (далее – СМСП)______________________________________________________________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4097"/>
        <w:gridCol w:w="4670"/>
      </w:tblGrid>
      <w:tr w:rsidR="00CF72EC" w:rsidRPr="00CF72EC" w:rsidTr="00CF7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Вид затрат СМСП*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Описание затрат**</w:t>
            </w:r>
          </w:p>
        </w:tc>
      </w:tr>
      <w:tr w:rsidR="00CF72EC" w:rsidRPr="00CF72EC" w:rsidTr="00CF72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*- указать вид затрат СМСП: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приобретению оборудования;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повышению квалификации кадров, развитию предпринимательской грамотности и предпринимательских компетенций кадров (далее – затраты по повышению квалификации).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**- указать в зависимости от вида затрат:</w:t>
      </w:r>
    </w:p>
    <w:p w:rsidR="00CF72EC" w:rsidRPr="00CF72EC" w:rsidRDefault="00CF72EC" w:rsidP="00CF72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оборудования, амортизационная группа (затраты по приобретению оборудования);</w:t>
      </w:r>
    </w:p>
    <w:p w:rsidR="00CF72EC" w:rsidRPr="00CF72EC" w:rsidRDefault="00CF72EC" w:rsidP="00CF72E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тема семинара, тренинга, мастер-класса или курса повышения квалификации (далее – курс); продолжительность курса (количество часов); место проведения курса; количество работников, принявших участие в курсе (количество человек) (затраты по повышению квалификации). </w:t>
      </w:r>
      <w:proofErr w:type="gramEnd"/>
    </w:p>
    <w:p w:rsid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C1D" w:rsidRPr="00CF72EC" w:rsidRDefault="00950C1D" w:rsidP="00CF72E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размера субсидии</w:t>
      </w:r>
    </w:p>
    <w:p w:rsidR="00950C1D" w:rsidRDefault="00950C1D" w:rsidP="00CF72E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C1D" w:rsidRPr="00CF72EC" w:rsidRDefault="00950C1D" w:rsidP="00CF72E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018"/>
        <w:gridCol w:w="1897"/>
        <w:gridCol w:w="1810"/>
        <w:gridCol w:w="1873"/>
        <w:gridCol w:w="1865"/>
      </w:tblGrid>
      <w:tr w:rsidR="00CF72EC" w:rsidRPr="00CF72EC" w:rsidTr="00CF72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Вид затрат СМСП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Номер и дата договора, платежных документов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Сумма затрат без НДС, рублей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Размер субсидии, процентов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Сумма субсидии, рублей</w:t>
            </w:r>
          </w:p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(гр. 3х гр. 4)</w:t>
            </w:r>
          </w:p>
        </w:tc>
      </w:tr>
      <w:tr w:rsidR="00CF72EC" w:rsidRPr="00CF72EC" w:rsidTr="00CF72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CF72EC" w:rsidRPr="00CF72EC" w:rsidTr="00CF72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72EC" w:rsidRPr="00CF72EC" w:rsidTr="00CF72EC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CF72EC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EC" w:rsidRPr="00CF72EC" w:rsidRDefault="00CF72EC" w:rsidP="00CF72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 ___________ 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(должность руководителя)    (подпись)     (Ф.И.О. руководителя)</w:t>
      </w:r>
    </w:p>
    <w:p w:rsid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C1D" w:rsidRPr="00CF72EC" w:rsidRDefault="00950C1D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бухгалтер ___________ 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   (Ф.И.О. главного бухгалтера)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CF72EC" w:rsidRPr="00950C1D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2" w:name="sub_12"/>
    </w:p>
    <w:p w:rsidR="00CF72EC" w:rsidRPr="00950C1D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lastRenderedPageBreak/>
        <w:t>Приложение 2</w:t>
      </w:r>
      <w:r w:rsidRPr="00950C1D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br/>
        <w:t xml:space="preserve">к </w:t>
      </w:r>
      <w:hyperlink r:id="rId13" w:anchor="sub_111" w:history="1">
        <w:r w:rsidRPr="00950C1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заявлению</w:t>
        </w:r>
      </w:hyperlink>
      <w:r w:rsidRPr="00950C1D">
        <w:rPr>
          <w:rFonts w:ascii="Times New Roman" w:eastAsia="Times New Roman" w:hAnsi="Times New Roman" w:cs="Arial"/>
          <w:bCs/>
          <w:color w:val="000000"/>
          <w:sz w:val="26"/>
          <w:szCs w:val="26"/>
          <w:lang w:eastAsia="ru-RU"/>
        </w:rPr>
        <w:t xml:space="preserve"> о предоставлении субсидии </w:t>
      </w:r>
      <w:bookmarkEnd w:id="2"/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возмещение части затрат, </w:t>
      </w:r>
    </w:p>
    <w:p w:rsidR="00CF72EC" w:rsidRPr="00CF72EC" w:rsidRDefault="00CF72EC" w:rsidP="00950C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</w:t>
      </w:r>
      <w:proofErr w:type="gramEnd"/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развитие бизнеса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Courier New"/>
          <w:bCs/>
          <w:color w:val="000000"/>
          <w:sz w:val="26"/>
          <w:szCs w:val="26"/>
          <w:lang w:eastAsia="ru-RU"/>
        </w:rPr>
        <w:t>Согласие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Courier New"/>
          <w:bCs/>
          <w:color w:val="000000"/>
          <w:sz w:val="26"/>
          <w:szCs w:val="26"/>
          <w:lang w:eastAsia="ru-RU"/>
        </w:rPr>
        <w:t>субъекта персональных данных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C1D">
        <w:rPr>
          <w:rFonts w:ascii="Times New Roman" w:eastAsia="Times New Roman" w:hAnsi="Times New Roman" w:cs="Courier New"/>
          <w:bCs/>
          <w:color w:val="000000"/>
          <w:sz w:val="26"/>
          <w:szCs w:val="26"/>
          <w:lang w:eastAsia="ru-RU"/>
        </w:rPr>
        <w:t>на обработку его персональных данных</w:t>
      </w:r>
    </w:p>
    <w:p w:rsidR="00CF72EC" w:rsidRPr="00CF72EC" w:rsidRDefault="00CF72EC" w:rsidP="0095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Я,__________________________________</w:t>
      </w:r>
      <w:r w:rsidR="00950C1D" w:rsidRP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CF72EC" w:rsidRPr="00CF72EC" w:rsidRDefault="00CF72EC" w:rsidP="0095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950C1D" w:rsidRP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отчество)</w:t>
      </w:r>
    </w:p>
    <w:p w:rsidR="00CF72EC" w:rsidRPr="00CF72EC" w:rsidRDefault="00CF72EC" w:rsidP="0095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</w:t>
      </w:r>
      <w:r w:rsidR="00950C1D" w:rsidRP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CF72EC" w:rsidRPr="00CF72EC" w:rsidRDefault="00CF72EC" w:rsidP="0095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паспорт: серия _____________номер_____________________________________</w:t>
      </w:r>
    </w:p>
    <w:p w:rsidR="00CF72EC" w:rsidRPr="00CF72EC" w:rsidRDefault="00CF72EC" w:rsidP="0095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кем и когда </w:t>
      </w:r>
      <w:proofErr w:type="gramStart"/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</w:t>
      </w:r>
      <w:proofErr w:type="gramEnd"/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</w:p>
    <w:p w:rsidR="00CF72EC" w:rsidRPr="00CF72EC" w:rsidRDefault="00CF72EC" w:rsidP="00950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 ____________________________________________________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14" w:history="1">
        <w:r w:rsidRPr="00950C1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статьей 9</w:t>
        </w:r>
      </w:hyperlink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27.07.2006 № 152-ФЗ             «О персональных данных» даю согласие администрации Копейского городского округа Челябинской области (456618, г. Копейск, ул. Ленина, 52) на автоматизированную, а также без использования средств автоматизации, обработку моих персональных данных, предусмотренных Перечнем персональных данных, и документов, содержащих информацию персонального характера, обрабатываемых в администрации Копейского городского округа Челябинской области, в связи с предоставлением субсидий субъектам малого и среднего предпринимательства, а именно на совершение действий, предусмотренных </w:t>
      </w:r>
      <w:hyperlink r:id="rId15" w:history="1">
        <w:r w:rsidRPr="00950C1D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 3 статьи 3</w:t>
        </w:r>
      </w:hyperlink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</w:t>
      </w:r>
      <w:r w:rsidR="00950C1D" w:rsidRP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акона от 27 июля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2006 года № 152-ФЗ «О персональных данных», представленных в администрацию Копейского городского округа Челябинской области.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Я подтверждаю, что ознакомлен(а) с документами администрации Копейского городского округа Челябинской области, устанавливающими порядок обработки персональных данных, а также с моими правами и обязанностями в этой области. Об ответственности за предоставление ложных и недостоверных сведений предупрежден(а).</w:t>
      </w:r>
    </w:p>
    <w:p w:rsidR="00CF72EC" w:rsidRPr="00950C1D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согласие действует со дня его подписания до дня отзыва в письменной форме.</w:t>
      </w:r>
    </w:p>
    <w:p w:rsidR="00950C1D" w:rsidRPr="00950C1D" w:rsidRDefault="00950C1D" w:rsidP="00CF7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0C1D" w:rsidRPr="00CF72EC" w:rsidRDefault="00950C1D" w:rsidP="00CF7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   __________________________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(дата)                          </w:t>
      </w:r>
      <w:r w:rsidR="00950C1D" w:rsidRPr="00950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CF72E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2EC" w:rsidRPr="00950C1D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CF72EC" w:rsidRPr="00950C1D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CF72EC" w:rsidRPr="00CF72EC" w:rsidRDefault="00CF72EC" w:rsidP="00CF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1164F7" w:rsidRPr="001164F7" w:rsidRDefault="001164F7" w:rsidP="003E4FB7">
      <w:pPr>
        <w:tabs>
          <w:tab w:val="left" w:pos="993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1164F7" w:rsidRPr="001164F7" w:rsidSect="00E65AA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F43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7B7"/>
    <w:multiLevelType w:val="hybridMultilevel"/>
    <w:tmpl w:val="A4B6696A"/>
    <w:lvl w:ilvl="0" w:tplc="E91451E2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01638"/>
    <w:multiLevelType w:val="hybridMultilevel"/>
    <w:tmpl w:val="ABCAEE3E"/>
    <w:lvl w:ilvl="0" w:tplc="11A899A4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F83DB0"/>
    <w:multiLevelType w:val="hybridMultilevel"/>
    <w:tmpl w:val="E3B2B658"/>
    <w:lvl w:ilvl="0" w:tplc="7F8235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3407B8"/>
    <w:multiLevelType w:val="hybridMultilevel"/>
    <w:tmpl w:val="8DA43580"/>
    <w:lvl w:ilvl="0" w:tplc="C99634B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2A074D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A5BD3"/>
    <w:multiLevelType w:val="hybridMultilevel"/>
    <w:tmpl w:val="1062FF0A"/>
    <w:lvl w:ilvl="0" w:tplc="563A7BC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942ED"/>
    <w:multiLevelType w:val="hybridMultilevel"/>
    <w:tmpl w:val="30D24C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45"/>
    <w:rsid w:val="00021B7F"/>
    <w:rsid w:val="001164F7"/>
    <w:rsid w:val="00166080"/>
    <w:rsid w:val="00213471"/>
    <w:rsid w:val="00271E09"/>
    <w:rsid w:val="002F41D5"/>
    <w:rsid w:val="003B6A91"/>
    <w:rsid w:val="003E4FB7"/>
    <w:rsid w:val="00433C45"/>
    <w:rsid w:val="004F3EBF"/>
    <w:rsid w:val="006A22FC"/>
    <w:rsid w:val="006C7020"/>
    <w:rsid w:val="00767697"/>
    <w:rsid w:val="00770FA5"/>
    <w:rsid w:val="00776DB2"/>
    <w:rsid w:val="00930F9D"/>
    <w:rsid w:val="00950C1D"/>
    <w:rsid w:val="00967842"/>
    <w:rsid w:val="00985B4F"/>
    <w:rsid w:val="00A0166F"/>
    <w:rsid w:val="00A5075E"/>
    <w:rsid w:val="00A82385"/>
    <w:rsid w:val="00B3269B"/>
    <w:rsid w:val="00C1334A"/>
    <w:rsid w:val="00C84A75"/>
    <w:rsid w:val="00CB199C"/>
    <w:rsid w:val="00CF72EC"/>
    <w:rsid w:val="00D13CA4"/>
    <w:rsid w:val="00D67252"/>
    <w:rsid w:val="00E232AB"/>
    <w:rsid w:val="00E65AA6"/>
    <w:rsid w:val="00FC78BA"/>
    <w:rsid w:val="00FE2778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3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F7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7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3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CF72E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758002.7/" TargetMode="External"/><Relationship Id="rId13" Type="http://schemas.openxmlformats.org/officeDocument/2006/relationships/hyperlink" Target="file:///X:\&#1087;&#1088;&#1086;&#1077;&#1082;&#1090;&#1099;%20&#1087;&#1086;&#1089;&#1090;&#1072;&#1085;&#1086;&#1074;&#1083;&#1077;&#1085;&#1080;&#1081;\2019\&#1087;&#1086;&#1088;&#1103;&#1076;&#1086;&#1082;%20&#1087;&#1086;%20&#1089;&#1091;&#1073;&#1089;&#1080;&#1076;&#1080;&#1103;&#1084;%202019\&#1087;&#1088;&#1086;&#1077;&#1082;&#1090;%20&#1087;&#1086;&#1088;&#1103;&#1076;&#1082;&#1072;%20&#1087;&#1086;%20&#1089;&#1091;&#1073;&#1089;&#1080;&#1076;&#1080;&#1103;&#1084;%20&#1086;&#1090;&#1082;&#1086;&#1088;&#1088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55333.0/" TargetMode="External"/><Relationship Id="rId12" Type="http://schemas.openxmlformats.org/officeDocument/2006/relationships/hyperlink" Target="file:///X:\&#1087;&#1088;&#1086;&#1077;&#1082;&#1090;&#1099;%20&#1087;&#1086;&#1089;&#1090;&#1072;&#1085;&#1086;&#1074;&#1083;&#1077;&#1085;&#1080;&#1081;\2019\&#1087;&#1086;&#1088;&#1103;&#1076;&#1086;&#1082;%20&#1087;&#1086;%20&#1089;&#1091;&#1073;&#1089;&#1080;&#1076;&#1080;&#1103;&#1084;%202019\&#1087;&#1088;&#1086;&#1077;&#1082;&#1090;%20&#1087;&#1086;&#1088;&#1103;&#1076;&#1082;&#1072;%20&#1087;&#1086;%20&#1089;&#1091;&#1073;&#1089;&#1080;&#1076;&#1080;&#1103;&#1084;%20&#1086;&#1090;&#1082;&#1086;&#1088;&#1088;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X:\&#1087;&#1088;&#1086;&#1077;&#1082;&#1090;&#1099;%20&#1087;&#1086;&#1089;&#1090;&#1072;&#1085;&#1086;&#1074;&#1083;&#1077;&#1085;&#1080;&#1081;\2019\&#1087;&#1086;&#1088;&#1103;&#1076;&#1086;&#1082;%20&#1087;&#1086;%20&#1089;&#1091;&#1073;&#1089;&#1080;&#1076;&#1080;&#1103;&#1084;%202019\&#1087;&#1088;&#1086;&#1077;&#1082;&#1090;%20&#1087;&#1086;&#1088;&#1103;&#1076;&#1082;&#1072;%20&#1087;&#1086;%20&#1089;&#1091;&#1073;&#1089;&#1080;&#1076;&#1080;&#1103;&#1084;%20&#1086;&#1090;&#1082;&#1086;&#1088;&#1088;.rtf" TargetMode="External"/><Relationship Id="rId11" Type="http://schemas.openxmlformats.org/officeDocument/2006/relationships/hyperlink" Target="garantf1://12077515.70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303/" TargetMode="External"/><Relationship Id="rId10" Type="http://schemas.openxmlformats.org/officeDocument/2006/relationships/hyperlink" Target="garantf1://12053124.100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3124.1000/" TargetMode="External"/><Relationship Id="rId14" Type="http://schemas.openxmlformats.org/officeDocument/2006/relationships/hyperlink" Target="garantf1://12048567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Юнг Юлия Владимировна</dc:creator>
  <cp:lastModifiedBy>Балмашнов Николай Александрович</cp:lastModifiedBy>
  <cp:revision>2</cp:revision>
  <cp:lastPrinted>2019-11-06T10:57:00Z</cp:lastPrinted>
  <dcterms:created xsi:type="dcterms:W3CDTF">2020-03-23T11:36:00Z</dcterms:created>
  <dcterms:modified xsi:type="dcterms:W3CDTF">2020-03-23T11:36:00Z</dcterms:modified>
</cp:coreProperties>
</file>