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D6" w:rsidRPr="000F7C00" w:rsidRDefault="00231ED6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6"/>
          <w:szCs w:val="26"/>
        </w:rPr>
        <w:t xml:space="preserve">Пояснительная записка </w:t>
      </w:r>
      <w:r w:rsidRPr="000F7C00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</w:t>
      </w:r>
      <w:r w:rsidRPr="000F7C00">
        <w:rPr>
          <w:b/>
          <w:kern w:val="36"/>
          <w:sz w:val="28"/>
          <w:szCs w:val="28"/>
        </w:rPr>
        <w:t>постановлени</w:t>
      </w:r>
      <w:r>
        <w:rPr>
          <w:b/>
          <w:kern w:val="36"/>
          <w:sz w:val="28"/>
          <w:szCs w:val="28"/>
        </w:rPr>
        <w:t>я</w:t>
      </w:r>
      <w:r w:rsidRPr="000F7C00">
        <w:rPr>
          <w:b/>
          <w:kern w:val="36"/>
          <w:sz w:val="28"/>
          <w:szCs w:val="28"/>
        </w:rPr>
        <w:t xml:space="preserve"> администрации </w:t>
      </w:r>
      <w:proofErr w:type="spellStart"/>
      <w:r w:rsidRPr="000F7C00">
        <w:rPr>
          <w:b/>
          <w:kern w:val="36"/>
          <w:sz w:val="28"/>
          <w:szCs w:val="28"/>
        </w:rPr>
        <w:t>Копейского</w:t>
      </w:r>
      <w:proofErr w:type="spellEnd"/>
      <w:r w:rsidRPr="000F7C00">
        <w:rPr>
          <w:b/>
          <w:kern w:val="36"/>
          <w:sz w:val="28"/>
          <w:szCs w:val="28"/>
        </w:rPr>
        <w:t xml:space="preserve"> городского округа «</w:t>
      </w:r>
      <w:r w:rsidR="00AD7088" w:rsidRPr="00AD7088">
        <w:rPr>
          <w:b/>
          <w:kern w:val="3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D7088" w:rsidRPr="00AD7088">
        <w:rPr>
          <w:b/>
          <w:kern w:val="36"/>
          <w:sz w:val="28"/>
          <w:szCs w:val="28"/>
        </w:rPr>
        <w:t>Копейского</w:t>
      </w:r>
      <w:proofErr w:type="spellEnd"/>
      <w:r w:rsidR="00AD7088" w:rsidRPr="00AD7088">
        <w:rPr>
          <w:b/>
          <w:kern w:val="36"/>
          <w:sz w:val="28"/>
          <w:szCs w:val="28"/>
        </w:rPr>
        <w:t xml:space="preserve"> городского округа от 03.11.2021 № 2620-п</w:t>
      </w:r>
      <w:r w:rsidRPr="000F7C00">
        <w:rPr>
          <w:b/>
          <w:kern w:val="36"/>
          <w:sz w:val="28"/>
          <w:szCs w:val="28"/>
        </w:rPr>
        <w:t>»</w:t>
      </w:r>
    </w:p>
    <w:p w:rsidR="00231ED6" w:rsidRDefault="00231ED6" w:rsidP="000F7C00">
      <w:pPr>
        <w:jc w:val="center"/>
        <w:outlineLvl w:val="0"/>
        <w:rPr>
          <w:b/>
          <w:kern w:val="36"/>
          <w:sz w:val="26"/>
          <w:szCs w:val="26"/>
        </w:rPr>
      </w:pPr>
    </w:p>
    <w:p w:rsidR="00231ED6" w:rsidRDefault="00231ED6" w:rsidP="002C6BE9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</w:t>
      </w:r>
      <w:r w:rsidR="00937496">
        <w:rPr>
          <w:sz w:val="28"/>
          <w:szCs w:val="28"/>
        </w:rPr>
        <w:t>7</w:t>
      </w:r>
      <w:r>
        <w:rPr>
          <w:sz w:val="28"/>
          <w:szCs w:val="28"/>
        </w:rPr>
        <w:t>.05.20</w:t>
      </w:r>
      <w:r w:rsidR="00937496">
        <w:rPr>
          <w:sz w:val="28"/>
          <w:szCs w:val="28"/>
        </w:rPr>
        <w:t>2</w:t>
      </w:r>
      <w:r w:rsidR="00AD7088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AD7088">
        <w:rPr>
          <w:sz w:val="28"/>
          <w:szCs w:val="28"/>
        </w:rPr>
        <w:t>1057</w:t>
      </w:r>
      <w:r>
        <w:rPr>
          <w:sz w:val="28"/>
          <w:szCs w:val="28"/>
        </w:rPr>
        <w:t xml:space="preserve">-п «Об утверждении графика подготовки и рассмотрения материалов, необходимых для составления проекта решения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AD7088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202</w:t>
      </w:r>
      <w:r w:rsidR="00C652D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="00AD708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202</w:t>
      </w:r>
      <w:r w:rsidR="00C652DB">
        <w:rPr>
          <w:sz w:val="28"/>
          <w:szCs w:val="28"/>
        </w:rPr>
        <w:t>3</w:t>
      </w:r>
      <w:r w:rsidR="00AD7088">
        <w:rPr>
          <w:sz w:val="28"/>
          <w:szCs w:val="28"/>
        </w:rPr>
        <w:t xml:space="preserve"> и </w:t>
      </w:r>
      <w:r w:rsidR="00937496">
        <w:rPr>
          <w:sz w:val="28"/>
          <w:szCs w:val="28"/>
        </w:rPr>
        <w:t>202</w:t>
      </w:r>
      <w:r w:rsidR="00C652D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подготовлен проект муниципальной программы «Развитие физической культуры и спорта в Копейском городском округе» со сроком</w:t>
      </w:r>
      <w:proofErr w:type="gramEnd"/>
      <w:r>
        <w:rPr>
          <w:sz w:val="28"/>
          <w:szCs w:val="28"/>
        </w:rPr>
        <w:t xml:space="preserve"> реализации 202</w:t>
      </w:r>
      <w:r w:rsidR="00C652D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652D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31ED6" w:rsidRPr="00D42A3E" w:rsidRDefault="00231ED6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 w:rsidRPr="00D42A3E">
        <w:rPr>
          <w:kern w:val="36"/>
          <w:sz w:val="28"/>
          <w:szCs w:val="28"/>
        </w:rPr>
        <w:t>Программа разрабатывалась в соответствии с:</w:t>
      </w:r>
    </w:p>
    <w:p w:rsidR="00231ED6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«О физической культуре и спорте в Российской Федерации» от 04.12.2007 № 329-ФЗ;</w:t>
      </w:r>
    </w:p>
    <w:p w:rsidR="00231ED6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D42A3E">
        <w:rPr>
          <w:sz w:val="28"/>
          <w:szCs w:val="28"/>
        </w:rPr>
        <w:t>государственной программой Челябинской области «</w:t>
      </w:r>
      <w:r>
        <w:rPr>
          <w:sz w:val="28"/>
          <w:szCs w:val="28"/>
        </w:rPr>
        <w:t>Развитие физической культуры и спорта в Челябинской области</w:t>
      </w:r>
      <w:r w:rsidRPr="00D42A3E">
        <w:rPr>
          <w:sz w:val="28"/>
          <w:szCs w:val="28"/>
        </w:rPr>
        <w:t xml:space="preserve">», утвержденной постановлением правительства Челябинской области от </w:t>
      </w:r>
      <w:r w:rsidR="00C652DB">
        <w:rPr>
          <w:sz w:val="28"/>
          <w:szCs w:val="28"/>
        </w:rPr>
        <w:t>25</w:t>
      </w:r>
      <w:r w:rsidRPr="00D42A3E">
        <w:rPr>
          <w:sz w:val="28"/>
          <w:szCs w:val="28"/>
        </w:rPr>
        <w:t>.1</w:t>
      </w:r>
      <w:r w:rsidR="00C652DB">
        <w:rPr>
          <w:sz w:val="28"/>
          <w:szCs w:val="28"/>
        </w:rPr>
        <w:t>2</w:t>
      </w:r>
      <w:r w:rsidRPr="00D42A3E">
        <w:rPr>
          <w:sz w:val="28"/>
          <w:szCs w:val="28"/>
        </w:rPr>
        <w:t>.20</w:t>
      </w:r>
      <w:r w:rsidR="00C652DB">
        <w:rPr>
          <w:sz w:val="28"/>
          <w:szCs w:val="28"/>
        </w:rPr>
        <w:t>20</w:t>
      </w:r>
      <w:r w:rsidRPr="00D42A3E">
        <w:rPr>
          <w:sz w:val="28"/>
          <w:szCs w:val="28"/>
        </w:rPr>
        <w:t xml:space="preserve"> № </w:t>
      </w:r>
      <w:r w:rsidR="00C652DB">
        <w:rPr>
          <w:sz w:val="28"/>
          <w:szCs w:val="28"/>
        </w:rPr>
        <w:t>733</w:t>
      </w:r>
      <w:r w:rsidRPr="00D42A3E">
        <w:rPr>
          <w:sz w:val="28"/>
          <w:szCs w:val="28"/>
        </w:rPr>
        <w:t>-П</w:t>
      </w:r>
      <w:r>
        <w:rPr>
          <w:sz w:val="28"/>
          <w:szCs w:val="28"/>
        </w:rPr>
        <w:t>;</w:t>
      </w:r>
    </w:p>
    <w:p w:rsidR="00231ED6" w:rsidRPr="00D42A3E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округ»;</w:t>
      </w:r>
    </w:p>
    <w:p w:rsidR="00231ED6" w:rsidRDefault="00231ED6" w:rsidP="002C6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D42A3E">
        <w:rPr>
          <w:kern w:val="36"/>
          <w:sz w:val="28"/>
          <w:szCs w:val="28"/>
        </w:rPr>
        <w:t xml:space="preserve">постановлением администрации </w:t>
      </w:r>
      <w:proofErr w:type="spellStart"/>
      <w:r w:rsidRPr="00D42A3E">
        <w:rPr>
          <w:kern w:val="36"/>
          <w:sz w:val="28"/>
          <w:szCs w:val="28"/>
        </w:rPr>
        <w:t>Копейского</w:t>
      </w:r>
      <w:proofErr w:type="spellEnd"/>
      <w:r w:rsidRPr="00D42A3E">
        <w:rPr>
          <w:kern w:val="36"/>
          <w:sz w:val="28"/>
          <w:szCs w:val="28"/>
        </w:rPr>
        <w:t xml:space="preserve"> городского округа </w:t>
      </w:r>
      <w:r w:rsidR="00937496">
        <w:rPr>
          <w:sz w:val="28"/>
          <w:szCs w:val="28"/>
        </w:rPr>
        <w:t>от 22</w:t>
      </w:r>
      <w:r w:rsidRPr="00D42A3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42A3E">
        <w:rPr>
          <w:sz w:val="28"/>
          <w:szCs w:val="28"/>
        </w:rPr>
        <w:t>.20</w:t>
      </w:r>
      <w:r w:rsidR="00937496">
        <w:rPr>
          <w:sz w:val="28"/>
          <w:szCs w:val="28"/>
        </w:rPr>
        <w:t>20</w:t>
      </w:r>
      <w:r w:rsidRPr="00D42A3E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937496">
        <w:rPr>
          <w:sz w:val="28"/>
          <w:szCs w:val="28"/>
        </w:rPr>
        <w:t>13</w:t>
      </w:r>
      <w:r w:rsidRPr="00D42A3E">
        <w:rPr>
          <w:sz w:val="28"/>
          <w:szCs w:val="28"/>
        </w:rPr>
        <w:t>-п «Об утверждении Порядка принятия решений о разработке, формировании и реализации муниципальных программ</w:t>
      </w:r>
      <w:r w:rsidR="00937496">
        <w:rPr>
          <w:sz w:val="28"/>
          <w:szCs w:val="28"/>
        </w:rPr>
        <w:t xml:space="preserve"> и</w:t>
      </w:r>
      <w:r w:rsidRPr="00D42A3E">
        <w:rPr>
          <w:sz w:val="28"/>
          <w:szCs w:val="28"/>
        </w:rPr>
        <w:t xml:space="preserve"> Порядка проведения</w:t>
      </w:r>
      <w:r>
        <w:rPr>
          <w:sz w:val="28"/>
          <w:szCs w:val="28"/>
        </w:rPr>
        <w:t xml:space="preserve"> оценки</w:t>
      </w:r>
      <w:r w:rsidRPr="00D42A3E">
        <w:rPr>
          <w:sz w:val="28"/>
          <w:szCs w:val="28"/>
        </w:rPr>
        <w:t xml:space="preserve"> эффективности реализации  муниципальных програм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231ED6" w:rsidRDefault="00AD7088" w:rsidP="002C6BE9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м</w:t>
      </w:r>
      <w:r w:rsidR="0093749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="0093749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937496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 w:rsidR="0093749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планируемого финансирования</w:t>
      </w:r>
      <w:bookmarkStart w:id="0" w:name="_GoBack"/>
      <w:bookmarkEnd w:id="0"/>
      <w:r w:rsidR="00937496">
        <w:rPr>
          <w:sz w:val="28"/>
          <w:szCs w:val="28"/>
        </w:rPr>
        <w:t xml:space="preserve"> на 202</w:t>
      </w:r>
      <w:r w:rsidR="00C652DB">
        <w:rPr>
          <w:sz w:val="28"/>
          <w:szCs w:val="28"/>
        </w:rPr>
        <w:t>2-2024</w:t>
      </w:r>
      <w:r w:rsidR="00937496">
        <w:rPr>
          <w:sz w:val="28"/>
          <w:szCs w:val="28"/>
        </w:rPr>
        <w:t xml:space="preserve"> годы. </w:t>
      </w:r>
    </w:p>
    <w:p w:rsidR="00231ED6" w:rsidRPr="00D42A3E" w:rsidRDefault="00231ED6" w:rsidP="000F7C00">
      <w:pPr>
        <w:ind w:firstLine="709"/>
        <w:jc w:val="both"/>
        <w:outlineLvl w:val="0"/>
        <w:rPr>
          <w:sz w:val="28"/>
          <w:szCs w:val="28"/>
        </w:rPr>
      </w:pPr>
    </w:p>
    <w:p w:rsidR="00231ED6" w:rsidRDefault="00231ED6" w:rsidP="000F7C00">
      <w:pPr>
        <w:ind w:right="-2" w:firstLine="709"/>
        <w:jc w:val="both"/>
        <w:outlineLvl w:val="0"/>
        <w:rPr>
          <w:kern w:val="36"/>
          <w:sz w:val="28"/>
          <w:szCs w:val="28"/>
        </w:rPr>
      </w:pPr>
    </w:p>
    <w:p w:rsidR="00231ED6" w:rsidRPr="00D42A3E" w:rsidRDefault="00231ED6" w:rsidP="000F7C00">
      <w:pPr>
        <w:ind w:right="-2" w:firstLine="709"/>
        <w:jc w:val="both"/>
        <w:outlineLvl w:val="0"/>
        <w:rPr>
          <w:kern w:val="36"/>
          <w:sz w:val="28"/>
          <w:szCs w:val="28"/>
        </w:rPr>
      </w:pPr>
    </w:p>
    <w:p w:rsidR="00231ED6" w:rsidRDefault="00231ED6" w:rsidP="00762F35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    И.В. </w:t>
      </w:r>
      <w:proofErr w:type="spellStart"/>
      <w:r>
        <w:rPr>
          <w:sz w:val="28"/>
          <w:szCs w:val="28"/>
        </w:rPr>
        <w:t>Перемота</w:t>
      </w:r>
      <w:proofErr w:type="spellEnd"/>
    </w:p>
    <w:p w:rsidR="00937496" w:rsidRPr="00D42A3E" w:rsidRDefault="00C652DB" w:rsidP="00762F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D7088">
        <w:rPr>
          <w:sz w:val="28"/>
          <w:szCs w:val="28"/>
        </w:rPr>
        <w:t>3</w:t>
      </w:r>
      <w:r w:rsidR="0093749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D7088">
        <w:rPr>
          <w:sz w:val="28"/>
          <w:szCs w:val="28"/>
        </w:rPr>
        <w:t>2</w:t>
      </w:r>
      <w:r w:rsidR="00937496"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sectPr w:rsidR="00937496" w:rsidRPr="00D42A3E" w:rsidSect="00F1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EF"/>
    <w:rsid w:val="00001B25"/>
    <w:rsid w:val="000177DF"/>
    <w:rsid w:val="00051226"/>
    <w:rsid w:val="00085593"/>
    <w:rsid w:val="000C070E"/>
    <w:rsid w:val="000E2DD0"/>
    <w:rsid w:val="000F7C00"/>
    <w:rsid w:val="00177C6A"/>
    <w:rsid w:val="001C51CF"/>
    <w:rsid w:val="001D6E73"/>
    <w:rsid w:val="001F7D27"/>
    <w:rsid w:val="00231ED6"/>
    <w:rsid w:val="00254062"/>
    <w:rsid w:val="002646DB"/>
    <w:rsid w:val="00295551"/>
    <w:rsid w:val="002C6BE9"/>
    <w:rsid w:val="002D43C2"/>
    <w:rsid w:val="00381F2F"/>
    <w:rsid w:val="003D3E3F"/>
    <w:rsid w:val="003D7928"/>
    <w:rsid w:val="00400287"/>
    <w:rsid w:val="00426D86"/>
    <w:rsid w:val="0044686B"/>
    <w:rsid w:val="004949F1"/>
    <w:rsid w:val="004A19A8"/>
    <w:rsid w:val="004B3DE8"/>
    <w:rsid w:val="004D7751"/>
    <w:rsid w:val="004F47F8"/>
    <w:rsid w:val="0055787C"/>
    <w:rsid w:val="005A5DA0"/>
    <w:rsid w:val="005A7D26"/>
    <w:rsid w:val="005C1FF3"/>
    <w:rsid w:val="00636CA2"/>
    <w:rsid w:val="00640F44"/>
    <w:rsid w:val="00694A6D"/>
    <w:rsid w:val="006C27D9"/>
    <w:rsid w:val="006C4BF1"/>
    <w:rsid w:val="006C6C55"/>
    <w:rsid w:val="006E504B"/>
    <w:rsid w:val="00762F35"/>
    <w:rsid w:val="00771EBF"/>
    <w:rsid w:val="00796ABA"/>
    <w:rsid w:val="007A7334"/>
    <w:rsid w:val="00837F2E"/>
    <w:rsid w:val="0085157E"/>
    <w:rsid w:val="00882530"/>
    <w:rsid w:val="008B3834"/>
    <w:rsid w:val="008D05E1"/>
    <w:rsid w:val="0090521F"/>
    <w:rsid w:val="00937496"/>
    <w:rsid w:val="0095720C"/>
    <w:rsid w:val="009750D0"/>
    <w:rsid w:val="0098257D"/>
    <w:rsid w:val="0098606B"/>
    <w:rsid w:val="0099765B"/>
    <w:rsid w:val="009A42C4"/>
    <w:rsid w:val="009D01E4"/>
    <w:rsid w:val="00A37456"/>
    <w:rsid w:val="00A40A8C"/>
    <w:rsid w:val="00A92793"/>
    <w:rsid w:val="00AB11F9"/>
    <w:rsid w:val="00AB7DA6"/>
    <w:rsid w:val="00AD7088"/>
    <w:rsid w:val="00AE6CCF"/>
    <w:rsid w:val="00AE7A87"/>
    <w:rsid w:val="00AF4CDE"/>
    <w:rsid w:val="00B224B6"/>
    <w:rsid w:val="00B229CD"/>
    <w:rsid w:val="00B31090"/>
    <w:rsid w:val="00B55CCD"/>
    <w:rsid w:val="00B72A49"/>
    <w:rsid w:val="00BA3968"/>
    <w:rsid w:val="00BD44B0"/>
    <w:rsid w:val="00C20CE2"/>
    <w:rsid w:val="00C362C1"/>
    <w:rsid w:val="00C44CE0"/>
    <w:rsid w:val="00C652DB"/>
    <w:rsid w:val="00C73428"/>
    <w:rsid w:val="00C81FE0"/>
    <w:rsid w:val="00CB299D"/>
    <w:rsid w:val="00CC7FAB"/>
    <w:rsid w:val="00CD7040"/>
    <w:rsid w:val="00D201EF"/>
    <w:rsid w:val="00D254A7"/>
    <w:rsid w:val="00D42A3E"/>
    <w:rsid w:val="00D64FCC"/>
    <w:rsid w:val="00DA6AC8"/>
    <w:rsid w:val="00DB6B4A"/>
    <w:rsid w:val="00E3523A"/>
    <w:rsid w:val="00EC2A82"/>
    <w:rsid w:val="00ED5E9B"/>
    <w:rsid w:val="00EE09F2"/>
    <w:rsid w:val="00EE35D1"/>
    <w:rsid w:val="00F11B8A"/>
    <w:rsid w:val="00F225B9"/>
    <w:rsid w:val="00F25EB3"/>
    <w:rsid w:val="00F43D4D"/>
    <w:rsid w:val="00F61C86"/>
    <w:rsid w:val="00FA66ED"/>
    <w:rsid w:val="00FD4925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6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Admin</cp:lastModifiedBy>
  <cp:revision>24</cp:revision>
  <cp:lastPrinted>2021-12-13T10:09:00Z</cp:lastPrinted>
  <dcterms:created xsi:type="dcterms:W3CDTF">2018-03-27T12:48:00Z</dcterms:created>
  <dcterms:modified xsi:type="dcterms:W3CDTF">2021-12-13T10:10:00Z</dcterms:modified>
</cp:coreProperties>
</file>