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Pr="002C53A0" w:rsidRDefault="00FD6AD3" w:rsidP="00993F4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  <w:r w:rsidR="002C53A0" w:rsidRPr="002C53A0">
        <w:rPr>
          <w:rFonts w:eastAsia="Times New Roman"/>
          <w:b/>
          <w:sz w:val="28"/>
          <w:szCs w:val="28"/>
        </w:rPr>
        <w:t xml:space="preserve">«Повышение уровня внешнего благоустройства </w:t>
      </w:r>
      <w:proofErr w:type="spellStart"/>
      <w:r w:rsidR="002C53A0" w:rsidRPr="002C53A0">
        <w:rPr>
          <w:rFonts w:eastAsia="Times New Roman"/>
          <w:b/>
          <w:sz w:val="28"/>
          <w:szCs w:val="28"/>
        </w:rPr>
        <w:t>Копейского</w:t>
      </w:r>
      <w:proofErr w:type="spellEnd"/>
      <w:r w:rsidR="002C53A0" w:rsidRPr="002C53A0">
        <w:rPr>
          <w:rFonts w:eastAsia="Times New Roman"/>
          <w:b/>
          <w:sz w:val="28"/>
          <w:szCs w:val="28"/>
        </w:rPr>
        <w:t xml:space="preserve"> городского округа»</w:t>
      </w:r>
    </w:p>
    <w:p w:rsidR="00993F41" w:rsidRPr="002C53A0" w:rsidRDefault="00993F41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1849D6" w:rsidRPr="00A82D0C" w:rsidRDefault="001849D6" w:rsidP="00A82D0C">
      <w:pPr>
        <w:shd w:val="clear" w:color="auto" w:fill="FFFFFF"/>
        <w:ind w:firstLine="709"/>
        <w:jc w:val="both"/>
        <w:rPr>
          <w:sz w:val="28"/>
          <w:szCs w:val="28"/>
        </w:rPr>
      </w:pPr>
      <w:r w:rsidRPr="00A82D0C">
        <w:rPr>
          <w:sz w:val="28"/>
          <w:szCs w:val="28"/>
        </w:rPr>
        <w:t>Муниципальная</w:t>
      </w:r>
      <w:r w:rsidR="00993F41">
        <w:rPr>
          <w:sz w:val="28"/>
          <w:szCs w:val="28"/>
        </w:rPr>
        <w:t xml:space="preserve"> программа</w:t>
      </w:r>
      <w:r w:rsidRPr="00A82D0C">
        <w:rPr>
          <w:sz w:val="28"/>
          <w:szCs w:val="28"/>
        </w:rPr>
        <w:t xml:space="preserve"> </w:t>
      </w:r>
      <w:r w:rsidR="002C53A0" w:rsidRPr="002C53A0">
        <w:rPr>
          <w:rFonts w:eastAsia="Times New Roman"/>
          <w:sz w:val="28"/>
          <w:szCs w:val="28"/>
        </w:rPr>
        <w:t xml:space="preserve">«Повышение уровня внешнего благоустройства </w:t>
      </w:r>
      <w:proofErr w:type="spellStart"/>
      <w:r w:rsidR="002C53A0" w:rsidRPr="002C53A0">
        <w:rPr>
          <w:rFonts w:eastAsia="Times New Roman"/>
          <w:sz w:val="28"/>
          <w:szCs w:val="28"/>
        </w:rPr>
        <w:t>Копейского</w:t>
      </w:r>
      <w:proofErr w:type="spellEnd"/>
      <w:r w:rsidR="002C53A0" w:rsidRPr="002C53A0">
        <w:rPr>
          <w:rFonts w:eastAsia="Times New Roman"/>
          <w:sz w:val="28"/>
          <w:szCs w:val="28"/>
        </w:rPr>
        <w:t xml:space="preserve"> городского округа», </w:t>
      </w:r>
      <w:r w:rsidR="00993F41" w:rsidRPr="00101BE1">
        <w:rPr>
          <w:bCs/>
          <w:sz w:val="26"/>
          <w:szCs w:val="26"/>
        </w:rPr>
        <w:t xml:space="preserve"> </w:t>
      </w:r>
      <w:r w:rsidRPr="00A82D0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</w:t>
      </w:r>
      <w:r w:rsidR="006D3A36">
        <w:rPr>
          <w:sz w:val="28"/>
          <w:szCs w:val="28"/>
        </w:rPr>
        <w:t>разрабатывалась в соответствии</w:t>
      </w:r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- </w:t>
      </w:r>
      <w:r w:rsidR="006D3A36">
        <w:rPr>
          <w:sz w:val="28"/>
          <w:szCs w:val="28"/>
        </w:rPr>
        <w:t xml:space="preserve">с </w:t>
      </w:r>
      <w:r w:rsidRPr="000C6B2C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</w:t>
      </w:r>
      <w:r w:rsidR="006D3A36">
        <w:rPr>
          <w:sz w:val="28"/>
          <w:szCs w:val="28"/>
        </w:rPr>
        <w:t xml:space="preserve"> со</w:t>
      </w:r>
      <w:r w:rsidRPr="000C6B2C">
        <w:rPr>
          <w:sz w:val="28"/>
          <w:szCs w:val="28"/>
        </w:rPr>
        <w:t xml:space="preserve">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r w:rsidR="006D3A36">
        <w:rPr>
          <w:color w:val="000000" w:themeColor="text1"/>
          <w:sz w:val="28"/>
          <w:szCs w:val="28"/>
        </w:rPr>
        <w:t xml:space="preserve">с </w:t>
      </w:r>
      <w:bookmarkStart w:id="0" w:name="_GoBack"/>
      <w:bookmarkEnd w:id="0"/>
      <w:r w:rsidR="006D3A36">
        <w:fldChar w:fldCharType="begin"/>
      </w:r>
      <w:r w:rsidR="006D3A36">
        <w:instrText xml:space="preserve"> HYPERLINK \l "Par28" \o "Ссылка на текущий документ" </w:instrText>
      </w:r>
      <w:r w:rsidR="006D3A36">
        <w:fldChar w:fldCharType="separate"/>
      </w:r>
      <w:r w:rsidRPr="000C6B2C">
        <w:rPr>
          <w:color w:val="000000" w:themeColor="text1"/>
          <w:sz w:val="28"/>
          <w:szCs w:val="28"/>
        </w:rPr>
        <w:t>порядком</w:t>
      </w:r>
      <w:r w:rsidR="006D3A36">
        <w:rPr>
          <w:color w:val="000000" w:themeColor="text1"/>
          <w:sz w:val="28"/>
          <w:szCs w:val="28"/>
        </w:rPr>
        <w:fldChar w:fldCharType="end"/>
      </w:r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</w:t>
      </w:r>
      <w:r w:rsidR="00AA1E25"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993F41" w:rsidRDefault="00993F41" w:rsidP="00993F4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финансирования.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292B7F" w:rsidRDefault="00292B7F" w:rsidP="00993F41">
      <w:pPr>
        <w:jc w:val="both"/>
        <w:rPr>
          <w:color w:val="000000" w:themeColor="text1"/>
          <w:sz w:val="28"/>
          <w:szCs w:val="28"/>
        </w:rPr>
      </w:pP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993F41" w:rsidRPr="002A0EC4" w:rsidRDefault="00993F41" w:rsidP="00993F41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993F41" w:rsidRPr="002A0EC4" w:rsidRDefault="00993F41" w:rsidP="00993F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Е.А. </w:t>
      </w:r>
      <w:proofErr w:type="spellStart"/>
      <w:r w:rsidRPr="002A0EC4">
        <w:rPr>
          <w:sz w:val="28"/>
          <w:szCs w:val="28"/>
        </w:rPr>
        <w:t>Хамидуллина</w:t>
      </w:r>
      <w:proofErr w:type="spellEnd"/>
      <w:r w:rsidRPr="002A0EC4">
        <w:rPr>
          <w:sz w:val="28"/>
          <w:szCs w:val="28"/>
        </w:rPr>
        <w:t xml:space="preserve">                                                 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2F1CBA" w:rsidSect="0095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92B7F"/>
    <w:rsid w:val="002C53A0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6D3A3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57476"/>
    <w:rsid w:val="00993F41"/>
    <w:rsid w:val="009C2F40"/>
    <w:rsid w:val="00A1750D"/>
    <w:rsid w:val="00A619E3"/>
    <w:rsid w:val="00A82D0C"/>
    <w:rsid w:val="00A94B9B"/>
    <w:rsid w:val="00AA1E25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DD06-0E1F-4BD3-9910-8620B1C7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Черных Надежда Владимировна</cp:lastModifiedBy>
  <cp:revision>5</cp:revision>
  <cp:lastPrinted>2021-04-08T06:33:00Z</cp:lastPrinted>
  <dcterms:created xsi:type="dcterms:W3CDTF">2021-04-08T06:34:00Z</dcterms:created>
  <dcterms:modified xsi:type="dcterms:W3CDTF">2022-03-18T04:55:00Z</dcterms:modified>
</cp:coreProperties>
</file>