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69" w:rsidRPr="00564EAD" w:rsidRDefault="00564EAD" w:rsidP="00564EAD">
      <w:pPr>
        <w:spacing w:after="0"/>
        <w:jc w:val="center"/>
        <w:rPr>
          <w:sz w:val="28"/>
          <w:szCs w:val="28"/>
        </w:rPr>
      </w:pPr>
      <w:r w:rsidRPr="00564EAD">
        <w:rPr>
          <w:sz w:val="28"/>
          <w:szCs w:val="28"/>
        </w:rPr>
        <w:t>Пояснительная записка.</w:t>
      </w:r>
    </w:p>
    <w:p w:rsidR="00564EAD" w:rsidRPr="00A836E2" w:rsidRDefault="00564EAD" w:rsidP="00564EAD">
      <w:pPr>
        <w:spacing w:after="0"/>
        <w:rPr>
          <w:sz w:val="16"/>
          <w:szCs w:val="16"/>
        </w:rPr>
      </w:pPr>
    </w:p>
    <w:p w:rsidR="009D4277" w:rsidRDefault="00564EAD" w:rsidP="009D4277">
      <w:pPr>
        <w:spacing w:after="0"/>
        <w:ind w:firstLine="709"/>
        <w:jc w:val="both"/>
        <w:rPr>
          <w:sz w:val="28"/>
          <w:szCs w:val="28"/>
        </w:rPr>
      </w:pPr>
      <w:r w:rsidRPr="001F103C">
        <w:rPr>
          <w:sz w:val="28"/>
          <w:szCs w:val="28"/>
        </w:rPr>
        <w:t>Управлением по имуществу и земельным отношениям направляется на согласование проект постановления администрации Копейского городского округа «О внесении изменений в постановление администрации Копейского городс</w:t>
      </w:r>
      <w:r w:rsidR="001C61DE" w:rsidRPr="001F103C">
        <w:rPr>
          <w:sz w:val="28"/>
          <w:szCs w:val="28"/>
        </w:rPr>
        <w:t xml:space="preserve">кого округа от </w:t>
      </w:r>
      <w:r w:rsidR="009D4277">
        <w:rPr>
          <w:sz w:val="28"/>
          <w:szCs w:val="28"/>
        </w:rPr>
        <w:t xml:space="preserve">03.11.2021 </w:t>
      </w:r>
      <w:r w:rsidR="001C61DE" w:rsidRPr="001F103C">
        <w:rPr>
          <w:sz w:val="28"/>
          <w:szCs w:val="28"/>
        </w:rPr>
        <w:t xml:space="preserve">№ </w:t>
      </w:r>
      <w:r w:rsidR="009D4277">
        <w:rPr>
          <w:sz w:val="28"/>
          <w:szCs w:val="28"/>
        </w:rPr>
        <w:t>2636</w:t>
      </w:r>
      <w:r w:rsidRPr="001F103C">
        <w:rPr>
          <w:sz w:val="28"/>
          <w:szCs w:val="28"/>
        </w:rPr>
        <w:t>-пс»</w:t>
      </w:r>
      <w:r w:rsidR="009D4277">
        <w:rPr>
          <w:sz w:val="28"/>
          <w:szCs w:val="28"/>
        </w:rPr>
        <w:t xml:space="preserve">. </w:t>
      </w:r>
    </w:p>
    <w:p w:rsidR="00997412" w:rsidRDefault="001C7CFE" w:rsidP="009D427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4277">
        <w:rPr>
          <w:sz w:val="28"/>
          <w:szCs w:val="28"/>
        </w:rPr>
        <w:t xml:space="preserve"> муниципальную программу внесена задача «</w:t>
      </w:r>
      <w:r>
        <w:rPr>
          <w:sz w:val="28"/>
          <w:szCs w:val="28"/>
        </w:rPr>
        <w:t xml:space="preserve">Разработка проектов </w:t>
      </w:r>
      <w:r w:rsidR="00E43E18">
        <w:rPr>
          <w:sz w:val="28"/>
          <w:szCs w:val="28"/>
        </w:rPr>
        <w:t>межевания застроенной территории</w:t>
      </w:r>
      <w:r w:rsidR="009D4277">
        <w:rPr>
          <w:sz w:val="28"/>
          <w:szCs w:val="28"/>
        </w:rPr>
        <w:t>», а так же соответствующие мероприятия.</w:t>
      </w:r>
      <w:r w:rsidR="00E43E18">
        <w:rPr>
          <w:sz w:val="28"/>
          <w:szCs w:val="28"/>
        </w:rPr>
        <w:t xml:space="preserve"> </w:t>
      </w:r>
      <w:bookmarkStart w:id="0" w:name="_GoBack"/>
      <w:bookmarkEnd w:id="0"/>
    </w:p>
    <w:p w:rsidR="00A836E2" w:rsidRDefault="00A836E2" w:rsidP="009244CF">
      <w:pPr>
        <w:spacing w:after="0"/>
        <w:jc w:val="both"/>
        <w:rPr>
          <w:sz w:val="28"/>
          <w:szCs w:val="28"/>
        </w:rPr>
      </w:pPr>
    </w:p>
    <w:p w:rsidR="009D4277" w:rsidRDefault="009D4277" w:rsidP="009244CF">
      <w:pPr>
        <w:spacing w:after="0"/>
        <w:jc w:val="both"/>
        <w:rPr>
          <w:sz w:val="28"/>
          <w:szCs w:val="28"/>
        </w:rPr>
      </w:pPr>
    </w:p>
    <w:p w:rsidR="009244CF" w:rsidRDefault="00F66C5B" w:rsidP="009244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44C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244CF">
        <w:rPr>
          <w:sz w:val="28"/>
          <w:szCs w:val="28"/>
        </w:rPr>
        <w:t>управления по имуществу</w:t>
      </w:r>
    </w:p>
    <w:p w:rsidR="009244CF" w:rsidRDefault="009244CF" w:rsidP="009244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администрации</w:t>
      </w:r>
    </w:p>
    <w:p w:rsidR="009244CF" w:rsidRPr="00564EAD" w:rsidRDefault="00997412" w:rsidP="009244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  <w:r w:rsidR="009244CF">
        <w:rPr>
          <w:sz w:val="28"/>
          <w:szCs w:val="28"/>
        </w:rPr>
        <w:tab/>
      </w:r>
      <w:r w:rsidR="009244CF">
        <w:rPr>
          <w:sz w:val="28"/>
          <w:szCs w:val="28"/>
        </w:rPr>
        <w:tab/>
        <w:t xml:space="preserve"> </w:t>
      </w:r>
      <w:r w:rsidR="009244CF">
        <w:rPr>
          <w:sz w:val="28"/>
          <w:szCs w:val="28"/>
        </w:rPr>
        <w:tab/>
      </w:r>
      <w:r w:rsidR="009244CF">
        <w:rPr>
          <w:sz w:val="28"/>
          <w:szCs w:val="28"/>
        </w:rPr>
        <w:tab/>
      </w:r>
      <w:r w:rsidR="009244CF">
        <w:rPr>
          <w:sz w:val="28"/>
          <w:szCs w:val="28"/>
        </w:rPr>
        <w:tab/>
        <w:t xml:space="preserve"> </w:t>
      </w:r>
      <w:r w:rsidR="00565D85">
        <w:rPr>
          <w:sz w:val="28"/>
          <w:szCs w:val="28"/>
        </w:rPr>
        <w:t xml:space="preserve">     </w:t>
      </w:r>
      <w:r w:rsidR="003B672A">
        <w:rPr>
          <w:sz w:val="28"/>
          <w:szCs w:val="28"/>
        </w:rPr>
        <w:t xml:space="preserve">  </w:t>
      </w:r>
      <w:r w:rsidR="00F66C5B">
        <w:rPr>
          <w:sz w:val="28"/>
          <w:szCs w:val="28"/>
        </w:rPr>
        <w:t xml:space="preserve">  </w:t>
      </w:r>
      <w:r w:rsidR="00924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66C5B">
        <w:rPr>
          <w:sz w:val="28"/>
          <w:szCs w:val="28"/>
        </w:rPr>
        <w:t>Ж.А. Буркова</w:t>
      </w:r>
    </w:p>
    <w:sectPr w:rsidR="009244CF" w:rsidRPr="00564EAD" w:rsidSect="00C32ED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5CD4"/>
    <w:multiLevelType w:val="hybridMultilevel"/>
    <w:tmpl w:val="A3D259AE"/>
    <w:lvl w:ilvl="0" w:tplc="4DECC3C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55DB2"/>
    <w:multiLevelType w:val="hybridMultilevel"/>
    <w:tmpl w:val="14926B4C"/>
    <w:lvl w:ilvl="0" w:tplc="020AB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03859"/>
    <w:multiLevelType w:val="hybridMultilevel"/>
    <w:tmpl w:val="A3D259AE"/>
    <w:lvl w:ilvl="0" w:tplc="4DECC3C2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AD"/>
    <w:rsid w:val="00081EA0"/>
    <w:rsid w:val="00092DAF"/>
    <w:rsid w:val="001975C7"/>
    <w:rsid w:val="001C61DE"/>
    <w:rsid w:val="001C7CFE"/>
    <w:rsid w:val="001F103C"/>
    <w:rsid w:val="00236728"/>
    <w:rsid w:val="0039290D"/>
    <w:rsid w:val="003B672A"/>
    <w:rsid w:val="00473D69"/>
    <w:rsid w:val="0049789F"/>
    <w:rsid w:val="00564EAD"/>
    <w:rsid w:val="00565D85"/>
    <w:rsid w:val="005F030D"/>
    <w:rsid w:val="0060636A"/>
    <w:rsid w:val="00662C69"/>
    <w:rsid w:val="0069760E"/>
    <w:rsid w:val="007916B7"/>
    <w:rsid w:val="008970FE"/>
    <w:rsid w:val="008B0E4C"/>
    <w:rsid w:val="00914497"/>
    <w:rsid w:val="009244CF"/>
    <w:rsid w:val="00997412"/>
    <w:rsid w:val="009D4277"/>
    <w:rsid w:val="00A836E2"/>
    <w:rsid w:val="00A94C1E"/>
    <w:rsid w:val="00AC4AB1"/>
    <w:rsid w:val="00C32EDC"/>
    <w:rsid w:val="00DA1A36"/>
    <w:rsid w:val="00E2521D"/>
    <w:rsid w:val="00E43E18"/>
    <w:rsid w:val="00ED3865"/>
    <w:rsid w:val="00F66C5B"/>
    <w:rsid w:val="00F85B00"/>
    <w:rsid w:val="00F9551B"/>
    <w:rsid w:val="00FA2FE1"/>
    <w:rsid w:val="00FC5E93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1D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C61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1D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1D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C61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1D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3EC8-CCB1-4B34-99F8-14302D6B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8</cp:revision>
  <cp:lastPrinted>2022-03-02T03:31:00Z</cp:lastPrinted>
  <dcterms:created xsi:type="dcterms:W3CDTF">2019-03-12T08:39:00Z</dcterms:created>
  <dcterms:modified xsi:type="dcterms:W3CDTF">2022-03-02T03:34:00Z</dcterms:modified>
</cp:coreProperties>
</file>