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2E" w:rsidRPr="007D7DF5" w:rsidRDefault="00D37A2E" w:rsidP="007D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25A" w:rsidRPr="007D7DF5" w:rsidRDefault="00CD025A" w:rsidP="007D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25A" w:rsidRPr="007D7DF5" w:rsidRDefault="00CD025A" w:rsidP="007D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25A" w:rsidRPr="007D7DF5" w:rsidRDefault="00CD025A" w:rsidP="007D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25A" w:rsidRPr="007D7DF5" w:rsidRDefault="00CD025A" w:rsidP="007D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25A" w:rsidRPr="007D7DF5" w:rsidRDefault="00CD025A" w:rsidP="007D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25A" w:rsidRPr="007D7DF5" w:rsidRDefault="00CD025A" w:rsidP="007D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A9E" w:rsidRDefault="006F3A9E" w:rsidP="007D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DF5" w:rsidRDefault="007D7DF5" w:rsidP="007D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A9E" w:rsidRDefault="006F3A9E" w:rsidP="007D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DF5" w:rsidRDefault="007D7DF5" w:rsidP="007D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A9E" w:rsidRPr="007D7DF5" w:rsidRDefault="006F3A9E" w:rsidP="007D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25A" w:rsidRPr="00CD025A" w:rsidRDefault="001B3F2C" w:rsidP="00CD025A">
      <w:pPr>
        <w:spacing w:after="0" w:line="240" w:lineRule="auto"/>
        <w:ind w:right="45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Копейского городского округа от 18.10.2021 № 2450-п</w:t>
      </w:r>
    </w:p>
    <w:p w:rsidR="00CD025A" w:rsidRDefault="00CD025A" w:rsidP="00CD025A">
      <w:pPr>
        <w:spacing w:after="0" w:line="240" w:lineRule="auto"/>
        <w:ind w:right="45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A9E" w:rsidRPr="00CD025A" w:rsidRDefault="006F3A9E" w:rsidP="00CD025A">
      <w:pPr>
        <w:spacing w:after="0" w:line="240" w:lineRule="auto"/>
        <w:ind w:right="45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25A" w:rsidRPr="00CD025A" w:rsidRDefault="00CD025A" w:rsidP="006F3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D025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Федеральными законами от 06 октября 2003 года № 131-ФЗ «Об общих принципах организации местного самоуправления в Российской Федерации», от 24 июля 2007 года № 209-ФЗ «О развитии малого и среднего предпринимательства в Российской Федерации», постановлением администрации Копейского городского округа Челябинской области от </w:t>
      </w:r>
      <w:r w:rsidR="00653BCC">
        <w:rPr>
          <w:rFonts w:ascii="Times New Roman" w:eastAsia="Times New Roman" w:hAnsi="Times New Roman" w:cs="Times New Roman"/>
          <w:sz w:val="28"/>
          <w:szCs w:val="28"/>
        </w:rPr>
        <w:t>22.07.2020</w:t>
      </w:r>
      <w:r w:rsidRPr="00CD025A">
        <w:rPr>
          <w:rFonts w:ascii="Times New Roman" w:eastAsia="Times New Roman" w:hAnsi="Times New Roman" w:cs="Times New Roman"/>
          <w:sz w:val="28"/>
          <w:szCs w:val="28"/>
        </w:rPr>
        <w:t xml:space="preserve"> № 16</w:t>
      </w:r>
      <w:r w:rsidR="00653BCC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CD025A">
        <w:rPr>
          <w:rFonts w:ascii="Times New Roman" w:eastAsia="Times New Roman" w:hAnsi="Times New Roman" w:cs="Times New Roman"/>
          <w:sz w:val="28"/>
          <w:szCs w:val="28"/>
        </w:rPr>
        <w:t>-п «Об утверждении Порядка принятия решений о разработке, формировании и реализации муниципальных</w:t>
      </w:r>
      <w:proofErr w:type="gramEnd"/>
      <w:r w:rsidRPr="00CD025A">
        <w:rPr>
          <w:rFonts w:ascii="Times New Roman" w:eastAsia="Times New Roman" w:hAnsi="Times New Roman" w:cs="Times New Roman"/>
          <w:sz w:val="28"/>
          <w:szCs w:val="28"/>
        </w:rPr>
        <w:t xml:space="preserve"> программ, а также Порядка </w:t>
      </w:r>
      <w:proofErr w:type="gramStart"/>
      <w:r w:rsidRPr="00CD025A">
        <w:rPr>
          <w:rFonts w:ascii="Times New Roman" w:eastAsia="Times New Roman" w:hAnsi="Times New Roman" w:cs="Times New Roman"/>
          <w:sz w:val="28"/>
          <w:szCs w:val="28"/>
        </w:rPr>
        <w:t>проведения оценки эффективности реализации муниципальных программ</w:t>
      </w:r>
      <w:proofErr w:type="gramEnd"/>
      <w:r w:rsidRPr="00CD025A">
        <w:rPr>
          <w:rFonts w:ascii="Times New Roman" w:eastAsia="Times New Roman" w:hAnsi="Times New Roman" w:cs="Times New Roman"/>
          <w:sz w:val="28"/>
          <w:szCs w:val="28"/>
        </w:rPr>
        <w:t xml:space="preserve"> Копейского городского округа»</w:t>
      </w:r>
      <w:r w:rsidR="00B86DE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D0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4DA2" w:rsidRPr="001B3F2C">
        <w:rPr>
          <w:rFonts w:ascii="Times New Roman" w:hAnsi="Times New Roman" w:cs="Times New Roman"/>
          <w:sz w:val="28"/>
          <w:szCs w:val="28"/>
        </w:rPr>
        <w:t xml:space="preserve">протоколом </w:t>
      </w:r>
      <w:r w:rsidR="006F3A9E">
        <w:rPr>
          <w:rFonts w:ascii="Times New Roman" w:hAnsi="Times New Roman" w:cs="Times New Roman"/>
          <w:sz w:val="28"/>
          <w:szCs w:val="28"/>
        </w:rPr>
        <w:t xml:space="preserve">заседания Рабочей группы общественного координационного Совета по развитию малого и среднего предпринимательства и улучшению инвестиционного климата в Копейском городском округе Челябинской области </w:t>
      </w:r>
      <w:r w:rsidR="00874DA2" w:rsidRPr="001B3F2C">
        <w:rPr>
          <w:rFonts w:ascii="Times New Roman" w:hAnsi="Times New Roman" w:cs="Times New Roman"/>
          <w:sz w:val="28"/>
          <w:szCs w:val="28"/>
        </w:rPr>
        <w:t xml:space="preserve">№ </w:t>
      </w:r>
      <w:r w:rsidR="001B3F2C" w:rsidRPr="001B3F2C">
        <w:rPr>
          <w:rFonts w:ascii="Times New Roman" w:hAnsi="Times New Roman" w:cs="Times New Roman"/>
          <w:sz w:val="28"/>
          <w:szCs w:val="28"/>
        </w:rPr>
        <w:t>1 от 24.</w:t>
      </w:r>
      <w:r w:rsidR="00874DA2" w:rsidRPr="001B3F2C">
        <w:rPr>
          <w:rFonts w:ascii="Times New Roman" w:hAnsi="Times New Roman" w:cs="Times New Roman"/>
          <w:sz w:val="28"/>
          <w:szCs w:val="28"/>
        </w:rPr>
        <w:t>02.2022</w:t>
      </w:r>
      <w:r w:rsidR="001B3F2C">
        <w:rPr>
          <w:rFonts w:ascii="Times New Roman" w:hAnsi="Times New Roman" w:cs="Times New Roman"/>
          <w:sz w:val="28"/>
          <w:szCs w:val="28"/>
        </w:rPr>
        <w:t>,</w:t>
      </w:r>
      <w:r w:rsidR="00874DA2">
        <w:rPr>
          <w:sz w:val="28"/>
          <w:szCs w:val="28"/>
        </w:rPr>
        <w:t xml:space="preserve"> </w:t>
      </w:r>
      <w:r w:rsidRPr="00CD0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Копейского городского округа </w:t>
      </w:r>
    </w:p>
    <w:p w:rsidR="00CD025A" w:rsidRPr="00CD025A" w:rsidRDefault="00CD025A" w:rsidP="00CD0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D025A" w:rsidRPr="00CD025A" w:rsidRDefault="001B3F2C" w:rsidP="004C5F0C">
      <w:pPr>
        <w:numPr>
          <w:ilvl w:val="0"/>
          <w:numId w:val="1"/>
        </w:numPr>
        <w:tabs>
          <w:tab w:val="clear" w:pos="1455"/>
          <w:tab w:val="num" w:pos="0"/>
          <w:tab w:val="num" w:pos="709"/>
          <w:tab w:val="left" w:pos="1134"/>
        </w:tabs>
        <w:spacing w:after="0" w:line="240" w:lineRule="auto"/>
        <w:ind w:left="0" w:right="-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муниципальную программу «Развития субъектов малого и среднего предпринимательства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Челябинской области», утвержденную постановлением администрации Копейского городского округа от 18.10.2021 № 2450-п «Об утверждении муниципальной программы «Развития субъектов малого и среднего предпринимательства в Копейском городском округе Челябинской области», изложив ее в новой редакции согласно </w:t>
      </w:r>
      <w:r w:rsidR="001755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к  настоящему постановлению.</w:t>
      </w:r>
      <w:r w:rsidR="00CD025A" w:rsidRPr="00CD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5F0C" w:rsidRDefault="00CD025A" w:rsidP="004C5F0C">
      <w:pPr>
        <w:pStyle w:val="a9"/>
        <w:numPr>
          <w:ilvl w:val="0"/>
          <w:numId w:val="1"/>
        </w:numPr>
        <w:tabs>
          <w:tab w:val="clear" w:pos="1455"/>
          <w:tab w:val="num" w:pos="0"/>
          <w:tab w:val="left" w:pos="1134"/>
        </w:tabs>
        <w:spacing w:after="0" w:line="240" w:lineRule="auto"/>
        <w:ind w:left="0" w:right="-82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пресс-службы администрации Копейского городского округа (</w:t>
      </w:r>
      <w:r w:rsidR="00653BCC" w:rsidRPr="004C5F0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Чабан Н.В</w:t>
      </w:r>
      <w:r w:rsidRPr="004C5F0C">
        <w:rPr>
          <w:rFonts w:ascii="Times New Roman" w:eastAsia="Times New Roman" w:hAnsi="Times New Roman" w:cs="Times New Roman"/>
          <w:sz w:val="28"/>
          <w:szCs w:val="28"/>
          <w:lang w:eastAsia="ru-RU"/>
        </w:rPr>
        <w:t>.)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4C5F0C" w:rsidRDefault="00CD025A" w:rsidP="004C5F0C">
      <w:pPr>
        <w:pStyle w:val="a9"/>
        <w:numPr>
          <w:ilvl w:val="0"/>
          <w:numId w:val="1"/>
        </w:numPr>
        <w:tabs>
          <w:tab w:val="clear" w:pos="1455"/>
          <w:tab w:val="num" w:pos="0"/>
          <w:tab w:val="left" w:pos="1134"/>
        </w:tabs>
        <w:spacing w:after="0" w:line="240" w:lineRule="auto"/>
        <w:ind w:left="0" w:right="-82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Отделу бухгалтерского учета и отчетности администрации Копейского городского округа (Шульгина И.Ю.) возместить расходы, связанные с опубликованием настоящего постановления</w:t>
      </w:r>
      <w:r w:rsidR="00631E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средств, предусмотренных на эти цели.</w:t>
      </w:r>
    </w:p>
    <w:p w:rsidR="004C5F0C" w:rsidRDefault="00CD025A" w:rsidP="004C5F0C">
      <w:pPr>
        <w:pStyle w:val="a9"/>
        <w:numPr>
          <w:ilvl w:val="0"/>
          <w:numId w:val="1"/>
        </w:numPr>
        <w:tabs>
          <w:tab w:val="clear" w:pos="1455"/>
          <w:tab w:val="num" w:pos="0"/>
          <w:tab w:val="left" w:pos="1134"/>
        </w:tabs>
        <w:spacing w:after="0" w:line="240" w:lineRule="auto"/>
        <w:ind w:left="0" w:right="-82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исполнения настоящего постановления возложить на </w:t>
      </w:r>
      <w:r w:rsidRPr="004C5F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Копейского городского округа по фи</w:t>
      </w:r>
      <w:r w:rsidR="000F6867" w:rsidRPr="004C5F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нансам и</w:t>
      </w:r>
      <w:r w:rsidRPr="004C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</w:t>
      </w:r>
      <w:r w:rsidR="000F6867" w:rsidRPr="004C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омике </w:t>
      </w:r>
      <w:proofErr w:type="spellStart"/>
      <w:r w:rsidRPr="004C5F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Пескову</w:t>
      </w:r>
      <w:proofErr w:type="spellEnd"/>
      <w:r w:rsidRPr="004C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О.М.</w:t>
      </w:r>
    </w:p>
    <w:p w:rsidR="00CD025A" w:rsidRPr="004C5F0C" w:rsidRDefault="00CD025A" w:rsidP="004C5F0C">
      <w:pPr>
        <w:pStyle w:val="a9"/>
        <w:numPr>
          <w:ilvl w:val="0"/>
          <w:numId w:val="1"/>
        </w:numPr>
        <w:tabs>
          <w:tab w:val="clear" w:pos="1455"/>
          <w:tab w:val="num" w:pos="0"/>
          <w:tab w:val="left" w:pos="1134"/>
        </w:tabs>
        <w:spacing w:after="0" w:line="240" w:lineRule="auto"/>
        <w:ind w:left="0" w:right="-82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2B383F" w:rsidRPr="004C5F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52253B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официального опубликования</w:t>
      </w:r>
      <w:r w:rsidR="00E05B0D" w:rsidRPr="004C5F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025A" w:rsidRPr="00CD025A" w:rsidRDefault="00CD025A" w:rsidP="00CD0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25A" w:rsidRPr="00CD025A" w:rsidRDefault="00CD025A" w:rsidP="00CD0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25A" w:rsidRDefault="008A3B08" w:rsidP="008A3B0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D025A" w:rsidRPr="00B86DE8" w:rsidRDefault="0052253B" w:rsidP="0052253B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A8516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Фалейчик</w:t>
      </w:r>
      <w:proofErr w:type="spellEnd"/>
    </w:p>
    <w:sectPr w:rsidR="00CD025A" w:rsidRPr="00B86DE8" w:rsidSect="006F3A9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542" w:rsidRDefault="00BA3542" w:rsidP="00FA2475">
      <w:pPr>
        <w:spacing w:after="0" w:line="240" w:lineRule="auto"/>
      </w:pPr>
      <w:r>
        <w:separator/>
      </w:r>
    </w:p>
  </w:endnote>
  <w:endnote w:type="continuationSeparator" w:id="0">
    <w:p w:rsidR="00BA3542" w:rsidRDefault="00BA3542" w:rsidP="00FA2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542" w:rsidRDefault="00BA3542" w:rsidP="00FA2475">
      <w:pPr>
        <w:spacing w:after="0" w:line="240" w:lineRule="auto"/>
      </w:pPr>
      <w:r>
        <w:separator/>
      </w:r>
    </w:p>
  </w:footnote>
  <w:footnote w:type="continuationSeparator" w:id="0">
    <w:p w:rsidR="00BA3542" w:rsidRDefault="00BA3542" w:rsidP="00FA2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6660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A2475" w:rsidRPr="00FA2475" w:rsidRDefault="00FA247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A247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A247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A247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8516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A247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A2475" w:rsidRDefault="00FA24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26D31"/>
    <w:multiLevelType w:val="hybridMultilevel"/>
    <w:tmpl w:val="70B08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B31E7"/>
    <w:multiLevelType w:val="hybridMultilevel"/>
    <w:tmpl w:val="C6DA577A"/>
    <w:lvl w:ilvl="0" w:tplc="BCC08460">
      <w:start w:val="1"/>
      <w:numFmt w:val="decimal"/>
      <w:lvlText w:val="%1."/>
      <w:lvlJc w:val="left"/>
      <w:pPr>
        <w:tabs>
          <w:tab w:val="num" w:pos="1455"/>
        </w:tabs>
        <w:ind w:left="1455" w:hanging="75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BC"/>
    <w:rsid w:val="000F6867"/>
    <w:rsid w:val="001755B8"/>
    <w:rsid w:val="001B3F2C"/>
    <w:rsid w:val="001B4205"/>
    <w:rsid w:val="002A348E"/>
    <w:rsid w:val="002B383F"/>
    <w:rsid w:val="004C5F0C"/>
    <w:rsid w:val="0052253B"/>
    <w:rsid w:val="00631EB9"/>
    <w:rsid w:val="00653BCC"/>
    <w:rsid w:val="00695CDD"/>
    <w:rsid w:val="006F3A9E"/>
    <w:rsid w:val="007A102F"/>
    <w:rsid w:val="007D7DF5"/>
    <w:rsid w:val="00874DA2"/>
    <w:rsid w:val="008A3B08"/>
    <w:rsid w:val="008C13DF"/>
    <w:rsid w:val="00A8516F"/>
    <w:rsid w:val="00A95F57"/>
    <w:rsid w:val="00B32607"/>
    <w:rsid w:val="00B86DE8"/>
    <w:rsid w:val="00BA3542"/>
    <w:rsid w:val="00CD025A"/>
    <w:rsid w:val="00D37A2E"/>
    <w:rsid w:val="00D5379D"/>
    <w:rsid w:val="00DF4010"/>
    <w:rsid w:val="00E05B0D"/>
    <w:rsid w:val="00E5111B"/>
    <w:rsid w:val="00E5124E"/>
    <w:rsid w:val="00E81F4C"/>
    <w:rsid w:val="00E95A7E"/>
    <w:rsid w:val="00EF0163"/>
    <w:rsid w:val="00EF4B4E"/>
    <w:rsid w:val="00F31DBC"/>
    <w:rsid w:val="00FA2475"/>
    <w:rsid w:val="00FC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2475"/>
  </w:style>
  <w:style w:type="paragraph" w:styleId="a5">
    <w:name w:val="footer"/>
    <w:basedOn w:val="a"/>
    <w:link w:val="a6"/>
    <w:uiPriority w:val="99"/>
    <w:unhideWhenUsed/>
    <w:rsid w:val="00FA2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2475"/>
  </w:style>
  <w:style w:type="paragraph" w:styleId="a7">
    <w:name w:val="Balloon Text"/>
    <w:basedOn w:val="a"/>
    <w:link w:val="a8"/>
    <w:uiPriority w:val="99"/>
    <w:semiHidden/>
    <w:unhideWhenUsed/>
    <w:rsid w:val="000F6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686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C5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2475"/>
  </w:style>
  <w:style w:type="paragraph" w:styleId="a5">
    <w:name w:val="footer"/>
    <w:basedOn w:val="a"/>
    <w:link w:val="a6"/>
    <w:uiPriority w:val="99"/>
    <w:unhideWhenUsed/>
    <w:rsid w:val="00FA2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2475"/>
  </w:style>
  <w:style w:type="paragraph" w:styleId="a7">
    <w:name w:val="Balloon Text"/>
    <w:basedOn w:val="a"/>
    <w:link w:val="a8"/>
    <w:uiPriority w:val="99"/>
    <w:semiHidden/>
    <w:unhideWhenUsed/>
    <w:rsid w:val="000F6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686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C5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17E19-E6B1-4D76-BAEE-A996093F8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Елена Анатольевна</dc:creator>
  <cp:lastModifiedBy>Обабкова-Тарануха Олеся Андреевна</cp:lastModifiedBy>
  <cp:revision>23</cp:revision>
  <cp:lastPrinted>2022-03-01T06:00:00Z</cp:lastPrinted>
  <dcterms:created xsi:type="dcterms:W3CDTF">2021-08-17T04:21:00Z</dcterms:created>
  <dcterms:modified xsi:type="dcterms:W3CDTF">2022-03-28T04:18:00Z</dcterms:modified>
</cp:coreProperties>
</file>