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5" w:rsidRPr="003D40E9" w:rsidRDefault="00591122" w:rsidP="00F27E8D">
      <w:pPr>
        <w:shd w:val="clear" w:color="auto" w:fill="FFFFFF"/>
        <w:jc w:val="center"/>
        <w:rPr>
          <w:sz w:val="28"/>
          <w:szCs w:val="28"/>
        </w:rPr>
      </w:pPr>
      <w:r w:rsidRPr="003D40E9">
        <w:rPr>
          <w:sz w:val="28"/>
          <w:szCs w:val="28"/>
        </w:rPr>
        <w:t>Уведомление о проведении общественного обсуждения проекта</w:t>
      </w:r>
      <w:r w:rsidR="00A45A06">
        <w:rPr>
          <w:sz w:val="28"/>
          <w:szCs w:val="28"/>
        </w:rPr>
        <w:t xml:space="preserve"> постановления</w:t>
      </w:r>
      <w:r w:rsidR="00F27E8D">
        <w:rPr>
          <w:sz w:val="28"/>
          <w:szCs w:val="28"/>
        </w:rPr>
        <w:t xml:space="preserve"> администрации Копейского городского округа «</w:t>
      </w:r>
      <w:r w:rsidR="00AD08A8">
        <w:rPr>
          <w:sz w:val="28"/>
          <w:szCs w:val="28"/>
        </w:rPr>
        <w:t>О внесении изменений</w:t>
      </w:r>
      <w:r w:rsidR="00F27E8D">
        <w:rPr>
          <w:sz w:val="28"/>
          <w:szCs w:val="28"/>
        </w:rPr>
        <w:t xml:space="preserve"> в постановление администрации Копейского городского округа от 03.10.2022       № 2615-п»</w:t>
      </w:r>
    </w:p>
    <w:p w:rsidR="00DE559A" w:rsidRDefault="00DE559A" w:rsidP="00DE559A">
      <w:pPr>
        <w:shd w:val="clear" w:color="auto" w:fill="FFFFFF"/>
        <w:jc w:val="center"/>
        <w:rPr>
          <w:sz w:val="36"/>
          <w:szCs w:val="36"/>
        </w:rPr>
      </w:pPr>
    </w:p>
    <w:p w:rsidR="00633F65" w:rsidRDefault="00633F65" w:rsidP="00633F65">
      <w:pPr>
        <w:jc w:val="both"/>
        <w:rPr>
          <w:sz w:val="28"/>
          <w:szCs w:val="28"/>
        </w:rPr>
      </w:pPr>
      <w:r w:rsidRPr="00633F65">
        <w:rPr>
          <w:b/>
          <w:sz w:val="28"/>
          <w:szCs w:val="28"/>
        </w:rPr>
        <w:t>Наименование органа-разработчика МНПА</w:t>
      </w:r>
      <w:r>
        <w:rPr>
          <w:sz w:val="28"/>
          <w:szCs w:val="28"/>
        </w:rPr>
        <w:t xml:space="preserve"> </w:t>
      </w:r>
      <w:r w:rsidR="003D090E"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управление городского хозяйства администрации Копейского городского округа</w:t>
      </w:r>
    </w:p>
    <w:p w:rsidR="003D090E" w:rsidRDefault="003D090E" w:rsidP="00633F65">
      <w:pPr>
        <w:jc w:val="both"/>
        <w:rPr>
          <w:sz w:val="28"/>
          <w:szCs w:val="28"/>
        </w:rPr>
      </w:pPr>
    </w:p>
    <w:p w:rsidR="003D090E" w:rsidRDefault="003D090E" w:rsidP="00E11B06">
      <w:pPr>
        <w:shd w:val="clear" w:color="auto" w:fill="FFFFFF"/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Наименование МНПА</w:t>
      </w:r>
      <w:r>
        <w:rPr>
          <w:sz w:val="28"/>
          <w:szCs w:val="28"/>
        </w:rPr>
        <w:t xml:space="preserve"> </w:t>
      </w:r>
      <w:r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проект</w:t>
      </w:r>
      <w:r w:rsidRPr="003D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4C1510">
        <w:rPr>
          <w:sz w:val="28"/>
          <w:szCs w:val="28"/>
        </w:rPr>
        <w:t>«</w:t>
      </w:r>
      <w:r w:rsidR="00F27E8D">
        <w:rPr>
          <w:sz w:val="28"/>
          <w:szCs w:val="28"/>
        </w:rPr>
        <w:t>О внесении изменений в постановление администрации Копейского</w:t>
      </w:r>
      <w:r w:rsidR="00A45A06">
        <w:rPr>
          <w:sz w:val="28"/>
          <w:szCs w:val="28"/>
        </w:rPr>
        <w:t xml:space="preserve"> городского округа от 03.10.2022</w:t>
      </w:r>
      <w:r w:rsidR="00F27E8D">
        <w:rPr>
          <w:sz w:val="28"/>
          <w:szCs w:val="28"/>
        </w:rPr>
        <w:t xml:space="preserve"> № 2615-п»</w:t>
      </w:r>
      <w:r w:rsidR="00680459">
        <w:rPr>
          <w:sz w:val="28"/>
          <w:szCs w:val="28"/>
        </w:rPr>
        <w:t xml:space="preserve"> 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Pr="005C1AAB" w:rsidRDefault="003D090E" w:rsidP="003D090E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Период проведения общественных обсуждений</w:t>
      </w:r>
      <w:r>
        <w:rPr>
          <w:b/>
          <w:sz w:val="28"/>
          <w:szCs w:val="28"/>
        </w:rPr>
        <w:t xml:space="preserve">: </w:t>
      </w:r>
      <w:r w:rsidR="008C1A53">
        <w:rPr>
          <w:sz w:val="28"/>
          <w:szCs w:val="28"/>
        </w:rPr>
        <w:t>02.10</w:t>
      </w:r>
      <w:r w:rsidR="005C1AAB">
        <w:rPr>
          <w:sz w:val="28"/>
          <w:szCs w:val="28"/>
        </w:rPr>
        <w:t>.2023</w:t>
      </w:r>
      <w:r w:rsidR="004C1510" w:rsidRPr="004C1510">
        <w:rPr>
          <w:sz w:val="28"/>
          <w:szCs w:val="28"/>
        </w:rPr>
        <w:t xml:space="preserve"> </w:t>
      </w:r>
      <w:r w:rsidR="00DE559A">
        <w:rPr>
          <w:sz w:val="28"/>
          <w:szCs w:val="28"/>
        </w:rPr>
        <w:t>–</w:t>
      </w:r>
      <w:r w:rsidR="00685C3A">
        <w:rPr>
          <w:sz w:val="28"/>
          <w:szCs w:val="28"/>
        </w:rPr>
        <w:t xml:space="preserve"> </w:t>
      </w:r>
      <w:r w:rsidR="005143D6">
        <w:rPr>
          <w:sz w:val="28"/>
          <w:szCs w:val="28"/>
        </w:rPr>
        <w:t>16</w:t>
      </w:r>
      <w:r w:rsidR="008C1A53">
        <w:rPr>
          <w:sz w:val="28"/>
          <w:szCs w:val="28"/>
        </w:rPr>
        <w:t>.10</w:t>
      </w:r>
      <w:r w:rsidR="005C1AAB" w:rsidRPr="00AD08A8">
        <w:rPr>
          <w:sz w:val="28"/>
          <w:szCs w:val="28"/>
        </w:rPr>
        <w:t>.2023</w:t>
      </w:r>
    </w:p>
    <w:p w:rsidR="003D090E" w:rsidRPr="005C1AAB" w:rsidRDefault="003D090E" w:rsidP="003D090E">
      <w:pPr>
        <w:jc w:val="both"/>
        <w:rPr>
          <w:b/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Форма проведения общественных обсуждений:</w:t>
      </w:r>
      <w:r>
        <w:rPr>
          <w:sz w:val="28"/>
          <w:szCs w:val="28"/>
        </w:rPr>
        <w:t xml:space="preserve"> заочная</w:t>
      </w:r>
    </w:p>
    <w:p w:rsidR="003D090E" w:rsidRPr="003D090E" w:rsidRDefault="003D090E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0E" w:rsidRDefault="003D090E" w:rsidP="00633F65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Контактные лица:</w:t>
      </w:r>
    </w:p>
    <w:p w:rsidR="003D090E" w:rsidRDefault="003D090E" w:rsidP="00633F65">
      <w:pPr>
        <w:jc w:val="both"/>
        <w:rPr>
          <w:b/>
          <w:sz w:val="28"/>
          <w:szCs w:val="28"/>
        </w:rPr>
      </w:pPr>
    </w:p>
    <w:p w:rsidR="003D090E" w:rsidRDefault="00F27E8D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Еременко Марина Викторовна</w:t>
      </w:r>
      <w:r w:rsidR="003D090E" w:rsidRPr="009E5FD2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экономист </w:t>
      </w:r>
      <w:r w:rsidR="004C1510">
        <w:rPr>
          <w:sz w:val="28"/>
          <w:szCs w:val="28"/>
        </w:rPr>
        <w:t xml:space="preserve">отдела </w:t>
      </w:r>
      <w:r w:rsidR="00DA2E7B">
        <w:rPr>
          <w:sz w:val="28"/>
          <w:szCs w:val="28"/>
        </w:rPr>
        <w:t>городской среды и благоустройства</w:t>
      </w:r>
      <w:r w:rsidR="004C1510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управления</w:t>
      </w:r>
      <w:r w:rsidR="003D090E" w:rsidRPr="003D090E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городского хозяйства администрации Копейского городск</w:t>
      </w:r>
      <w:r w:rsidR="000B4770">
        <w:rPr>
          <w:sz w:val="28"/>
          <w:szCs w:val="28"/>
        </w:rPr>
        <w:t>ого округа, тел.</w:t>
      </w:r>
      <w:r w:rsidR="00F1404D">
        <w:rPr>
          <w:sz w:val="28"/>
          <w:szCs w:val="28"/>
        </w:rPr>
        <w:t>:</w:t>
      </w:r>
      <w:r w:rsidR="000B4770">
        <w:rPr>
          <w:sz w:val="28"/>
          <w:szCs w:val="28"/>
        </w:rPr>
        <w:t xml:space="preserve"> </w:t>
      </w:r>
      <w:r w:rsidR="00F1404D">
        <w:rPr>
          <w:sz w:val="28"/>
          <w:szCs w:val="28"/>
        </w:rPr>
        <w:t>8</w:t>
      </w:r>
      <w:r w:rsidR="000B4770">
        <w:rPr>
          <w:sz w:val="28"/>
          <w:szCs w:val="28"/>
        </w:rPr>
        <w:t xml:space="preserve">(35139) </w:t>
      </w:r>
      <w:r w:rsidR="008C1A53">
        <w:rPr>
          <w:sz w:val="28"/>
          <w:szCs w:val="28"/>
        </w:rPr>
        <w:t>40-109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График работы:</w:t>
      </w:r>
    </w:p>
    <w:p w:rsidR="001A2200" w:rsidRDefault="001A2200" w:rsidP="003D090E">
      <w:pPr>
        <w:jc w:val="both"/>
        <w:rPr>
          <w:b/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3D090E">
        <w:rPr>
          <w:sz w:val="28"/>
          <w:szCs w:val="28"/>
        </w:rPr>
        <w:t>н</w:t>
      </w:r>
      <w:proofErr w:type="spellEnd"/>
      <w:proofErr w:type="gramEnd"/>
      <w:r w:rsidRPr="003D090E">
        <w:rPr>
          <w:sz w:val="28"/>
          <w:szCs w:val="28"/>
        </w:rPr>
        <w:t xml:space="preserve"> – </w:t>
      </w:r>
      <w:proofErr w:type="spellStart"/>
      <w:r w:rsidRPr="003D090E">
        <w:rPr>
          <w:sz w:val="28"/>
          <w:szCs w:val="28"/>
        </w:rPr>
        <w:t>чт</w:t>
      </w:r>
      <w:proofErr w:type="spellEnd"/>
      <w:r w:rsidRPr="003D090E">
        <w:rPr>
          <w:sz w:val="28"/>
          <w:szCs w:val="28"/>
        </w:rPr>
        <w:t>: 8.30 – 17.30</w:t>
      </w:r>
      <w:r>
        <w:rPr>
          <w:sz w:val="28"/>
          <w:szCs w:val="28"/>
        </w:rPr>
        <w:t>,</w:t>
      </w: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 w:rsidR="001A2200">
        <w:rPr>
          <w:sz w:val="28"/>
          <w:szCs w:val="28"/>
        </w:rPr>
        <w:t>:</w:t>
      </w:r>
      <w:r>
        <w:rPr>
          <w:sz w:val="28"/>
          <w:szCs w:val="28"/>
        </w:rPr>
        <w:t xml:space="preserve"> 8.30 – 16.15,</w:t>
      </w:r>
    </w:p>
    <w:p w:rsidR="003D090E" w:rsidRDefault="001A2200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12.00 – 12.45;</w:t>
      </w:r>
    </w:p>
    <w:p w:rsidR="001A2200" w:rsidRDefault="001A2200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>: выходные дни</w:t>
      </w:r>
    </w:p>
    <w:p w:rsidR="001A2200" w:rsidRDefault="001A2200" w:rsidP="003D090E">
      <w:pPr>
        <w:jc w:val="both"/>
        <w:rPr>
          <w:sz w:val="28"/>
          <w:szCs w:val="28"/>
        </w:rPr>
      </w:pP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Способ направления своих предложений и замечаний:</w:t>
      </w: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</w:p>
    <w:p w:rsidR="001A2200" w:rsidRDefault="002446B9" w:rsidP="001A220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200">
        <w:rPr>
          <w:sz w:val="28"/>
          <w:szCs w:val="28"/>
        </w:rPr>
        <w:t xml:space="preserve">редложения и замечания направляются в свободной форме в </w:t>
      </w:r>
      <w:r w:rsidR="002C6676">
        <w:rPr>
          <w:sz w:val="28"/>
          <w:szCs w:val="28"/>
        </w:rPr>
        <w:t>электронном</w:t>
      </w:r>
      <w:r w:rsidR="001A2200">
        <w:rPr>
          <w:sz w:val="28"/>
          <w:szCs w:val="28"/>
        </w:rPr>
        <w:t xml:space="preserve"> виде на адрес электронной почты:</w:t>
      </w:r>
    </w:p>
    <w:p w:rsidR="002446B9" w:rsidRPr="000B4770" w:rsidRDefault="005143D6" w:rsidP="002446B9">
      <w:pPr>
        <w:tabs>
          <w:tab w:val="left" w:pos="426"/>
        </w:tabs>
        <w:jc w:val="both"/>
        <w:rPr>
          <w:sz w:val="28"/>
          <w:szCs w:val="28"/>
        </w:rPr>
      </w:pPr>
      <w:hyperlink r:id="rId6" w:history="1">
        <w:r w:rsidR="00135559" w:rsidRPr="00105250">
          <w:rPr>
            <w:rStyle w:val="a5"/>
            <w:sz w:val="28"/>
            <w:szCs w:val="28"/>
            <w:lang w:val="en-US"/>
          </w:rPr>
          <w:t>gkh</w:t>
        </w:r>
        <w:r w:rsidR="00135559" w:rsidRPr="00105250">
          <w:rPr>
            <w:rStyle w:val="a5"/>
            <w:sz w:val="28"/>
            <w:szCs w:val="28"/>
          </w:rPr>
          <w:t>@</w:t>
        </w:r>
        <w:r w:rsidR="00135559" w:rsidRPr="00105250">
          <w:rPr>
            <w:rStyle w:val="a5"/>
            <w:sz w:val="28"/>
            <w:szCs w:val="28"/>
            <w:lang w:val="en-US"/>
          </w:rPr>
          <w:t>akgo</w:t>
        </w:r>
        <w:r w:rsidR="00135559" w:rsidRPr="00105250">
          <w:rPr>
            <w:rStyle w:val="a5"/>
            <w:sz w:val="28"/>
            <w:szCs w:val="28"/>
          </w:rPr>
          <w:t>74.</w:t>
        </w:r>
        <w:proofErr w:type="spellStart"/>
        <w:r w:rsidR="00135559" w:rsidRPr="0010525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предложения и замечания направляются в свободной форме на бумажном носителе по адресу: 456618, г. Копейск, Челябинской о</w:t>
      </w:r>
      <w:r w:rsidR="005143D6">
        <w:rPr>
          <w:sz w:val="28"/>
          <w:szCs w:val="28"/>
        </w:rPr>
        <w:t xml:space="preserve">бласти, ул. Ленина, 52, </w:t>
      </w:r>
      <w:proofErr w:type="spellStart"/>
      <w:r w:rsidR="005143D6">
        <w:rPr>
          <w:sz w:val="28"/>
          <w:szCs w:val="28"/>
        </w:rPr>
        <w:t>каб</w:t>
      </w:r>
      <w:proofErr w:type="spellEnd"/>
      <w:r w:rsidR="005143D6">
        <w:rPr>
          <w:sz w:val="28"/>
          <w:szCs w:val="28"/>
        </w:rPr>
        <w:t>. 128</w:t>
      </w:r>
      <w:bookmarkStart w:id="0" w:name="_GoBack"/>
      <w:bookmarkEnd w:id="0"/>
      <w:r w:rsidR="00F1404D">
        <w:rPr>
          <w:sz w:val="28"/>
          <w:szCs w:val="28"/>
        </w:rPr>
        <w:t>.</w:t>
      </w:r>
    </w:p>
    <w:p w:rsidR="002446B9" w:rsidRP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</w:p>
    <w:p w:rsidR="001A2200" w:rsidRDefault="002446B9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К настоящему уведомлению прилагаются:</w:t>
      </w:r>
    </w:p>
    <w:p w:rsidR="002446B9" w:rsidRPr="002446B9" w:rsidRDefault="002446B9" w:rsidP="003D090E">
      <w:pPr>
        <w:jc w:val="both"/>
        <w:rPr>
          <w:b/>
          <w:sz w:val="28"/>
          <w:szCs w:val="28"/>
        </w:rPr>
      </w:pPr>
    </w:p>
    <w:p w:rsidR="002446B9" w:rsidRDefault="002446B9" w:rsidP="002446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D090E" w:rsidRPr="000B4770" w:rsidRDefault="002446B9" w:rsidP="00633F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проект </w:t>
      </w:r>
      <w:r w:rsidR="00994040">
        <w:rPr>
          <w:sz w:val="28"/>
          <w:szCs w:val="28"/>
        </w:rPr>
        <w:t>постановления</w:t>
      </w:r>
      <w:r w:rsidRPr="002446B9">
        <w:rPr>
          <w:sz w:val="28"/>
          <w:szCs w:val="28"/>
        </w:rPr>
        <w:t>.</w:t>
      </w:r>
    </w:p>
    <w:sectPr w:rsidR="003D090E" w:rsidRPr="000B4770" w:rsidSect="006A0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726"/>
    <w:multiLevelType w:val="hybridMultilevel"/>
    <w:tmpl w:val="ACB63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65335"/>
    <w:multiLevelType w:val="hybridMultilevel"/>
    <w:tmpl w:val="EBFC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D"/>
    <w:rsid w:val="000B4770"/>
    <w:rsid w:val="00135559"/>
    <w:rsid w:val="00177128"/>
    <w:rsid w:val="001A2200"/>
    <w:rsid w:val="002446B9"/>
    <w:rsid w:val="002B37F8"/>
    <w:rsid w:val="002C6676"/>
    <w:rsid w:val="0030372D"/>
    <w:rsid w:val="003C2136"/>
    <w:rsid w:val="003D090E"/>
    <w:rsid w:val="003D40E9"/>
    <w:rsid w:val="004C1510"/>
    <w:rsid w:val="005143D6"/>
    <w:rsid w:val="00591122"/>
    <w:rsid w:val="00597AC4"/>
    <w:rsid w:val="005C1AAB"/>
    <w:rsid w:val="00633F65"/>
    <w:rsid w:val="00680459"/>
    <w:rsid w:val="0068431D"/>
    <w:rsid w:val="00685C3A"/>
    <w:rsid w:val="006A0B4A"/>
    <w:rsid w:val="006A5A1D"/>
    <w:rsid w:val="006C45FA"/>
    <w:rsid w:val="0070238E"/>
    <w:rsid w:val="008212FC"/>
    <w:rsid w:val="008C1A53"/>
    <w:rsid w:val="00994040"/>
    <w:rsid w:val="009B1FF9"/>
    <w:rsid w:val="009E5FD2"/>
    <w:rsid w:val="009F4606"/>
    <w:rsid w:val="00A45A06"/>
    <w:rsid w:val="00A554EE"/>
    <w:rsid w:val="00AD08A8"/>
    <w:rsid w:val="00B46122"/>
    <w:rsid w:val="00C23634"/>
    <w:rsid w:val="00CB05CF"/>
    <w:rsid w:val="00DA2E7B"/>
    <w:rsid w:val="00DE559A"/>
    <w:rsid w:val="00E11B06"/>
    <w:rsid w:val="00F1404D"/>
    <w:rsid w:val="00F27E8D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Томина Ирина Владимировна</cp:lastModifiedBy>
  <cp:revision>6</cp:revision>
  <cp:lastPrinted>2023-02-28T10:32:00Z</cp:lastPrinted>
  <dcterms:created xsi:type="dcterms:W3CDTF">2023-02-28T10:32:00Z</dcterms:created>
  <dcterms:modified xsi:type="dcterms:W3CDTF">2023-09-29T10:20:00Z</dcterms:modified>
</cp:coreProperties>
</file>