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9F" w:rsidRPr="00CC5287" w:rsidRDefault="0084603C" w:rsidP="00C45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287"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</w:p>
    <w:p w:rsidR="0052329F" w:rsidRPr="00CC5287" w:rsidRDefault="0052329F" w:rsidP="00C45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287">
        <w:rPr>
          <w:rFonts w:ascii="Times New Roman" w:eastAsia="Times New Roman" w:hAnsi="Times New Roman" w:cs="Times New Roman"/>
          <w:sz w:val="28"/>
          <w:szCs w:val="28"/>
        </w:rPr>
        <w:t>при проведении публичных консультаций</w:t>
      </w:r>
    </w:p>
    <w:p w:rsidR="0084603C" w:rsidRPr="00CC5287" w:rsidRDefault="0052329F" w:rsidP="00C45E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287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</w:t>
      </w:r>
    </w:p>
    <w:p w:rsidR="004C0DC2" w:rsidRPr="00CC5287" w:rsidRDefault="004C0DC2" w:rsidP="00523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29F" w:rsidRPr="00CC5287" w:rsidRDefault="0052329F" w:rsidP="0052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нормативного правового </w:t>
      </w:r>
      <w:r w:rsidR="004C0DC2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- постановление администрации Копейского городского округа Челябинской области от </w:t>
      </w:r>
      <w:r w:rsidR="00012722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27.04.2018 № 1066</w:t>
      </w:r>
      <w:r w:rsidR="004C0DC2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административного регламента по предоставлению муниципальной услуги «</w:t>
      </w:r>
      <w:r w:rsidR="00012722" w:rsidRPr="00CC5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в аренду, безвозмездное пользование имущества, находящегося в муниципальной собственности»</w:t>
      </w:r>
    </w:p>
    <w:p w:rsidR="004C0DC2" w:rsidRPr="00CC5287" w:rsidRDefault="004C0DC2" w:rsidP="0052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5B" w:rsidRDefault="004C0DC2" w:rsidP="0017175B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287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4C0DC2" w:rsidRPr="0017175B" w:rsidRDefault="004C0DC2" w:rsidP="002E23E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75B">
        <w:rPr>
          <w:rFonts w:ascii="Times New Roman" w:eastAsia="Times New Roman" w:hAnsi="Times New Roman" w:cs="Times New Roman"/>
          <w:sz w:val="28"/>
          <w:szCs w:val="28"/>
        </w:rPr>
        <w:t xml:space="preserve">Ф.И.О.: </w:t>
      </w:r>
      <w:proofErr w:type="spellStart"/>
      <w:r w:rsidRPr="0017175B">
        <w:rPr>
          <w:rFonts w:ascii="Times New Roman" w:eastAsia="Times New Roman" w:hAnsi="Times New Roman" w:cs="Times New Roman"/>
          <w:i/>
          <w:sz w:val="28"/>
          <w:szCs w:val="28"/>
        </w:rPr>
        <w:t>Клетченкова</w:t>
      </w:r>
      <w:proofErr w:type="spellEnd"/>
      <w:r w:rsidRPr="0017175B">
        <w:rPr>
          <w:rFonts w:ascii="Times New Roman" w:eastAsia="Times New Roman" w:hAnsi="Times New Roman" w:cs="Times New Roman"/>
          <w:i/>
          <w:sz w:val="28"/>
          <w:szCs w:val="28"/>
        </w:rPr>
        <w:t xml:space="preserve"> Евгения Александровна</w:t>
      </w:r>
    </w:p>
    <w:p w:rsidR="004C0DC2" w:rsidRPr="00CC5287" w:rsidRDefault="004C0DC2" w:rsidP="002E23E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5287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Pr="00CC5287"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</w:t>
      </w:r>
      <w:r w:rsidRPr="00CC5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287">
        <w:rPr>
          <w:rFonts w:ascii="Times New Roman" w:eastAsia="Times New Roman" w:hAnsi="Times New Roman" w:cs="Times New Roman"/>
          <w:i/>
          <w:sz w:val="28"/>
          <w:szCs w:val="28"/>
        </w:rPr>
        <w:t>по управлению имуществом управления по имуществу и земельным отношениям администрации Копейского городского округа</w:t>
      </w:r>
    </w:p>
    <w:p w:rsidR="004C0DC2" w:rsidRPr="00CC5287" w:rsidRDefault="004C0DC2" w:rsidP="002E23E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5287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CC5287">
        <w:rPr>
          <w:rFonts w:ascii="Times New Roman" w:eastAsia="Times New Roman" w:hAnsi="Times New Roman" w:cs="Times New Roman"/>
          <w:i/>
          <w:sz w:val="28"/>
          <w:szCs w:val="28"/>
        </w:rPr>
        <w:t>8 (35139) 7-49-16</w:t>
      </w:r>
    </w:p>
    <w:p w:rsidR="004C0DC2" w:rsidRPr="00CC5287" w:rsidRDefault="0017175B" w:rsidP="002E23E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DC2" w:rsidRPr="00CC5287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C0DC2" w:rsidRPr="00CC5287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="004C0DC2" w:rsidRPr="00CC5287">
        <w:fldChar w:fldCharType="begin"/>
      </w:r>
      <w:r w:rsidR="004C0DC2" w:rsidRPr="00CC5287">
        <w:rPr>
          <w:rFonts w:ascii="Times New Roman" w:hAnsi="Times New Roman" w:cs="Times New Roman"/>
          <w:sz w:val="28"/>
          <w:szCs w:val="28"/>
        </w:rPr>
        <w:instrText xml:space="preserve"> HYPERLINK "file:///C:\\Users\\14_2\\Downloads\\torg@akgo74.ru" </w:instrText>
      </w:r>
      <w:r w:rsidR="004C0DC2" w:rsidRPr="00CC5287">
        <w:fldChar w:fldCharType="separate"/>
      </w:r>
      <w:r w:rsidR="004C0DC2" w:rsidRPr="00CC5287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="004C0DC2" w:rsidRPr="00CC5287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fldChar w:fldCharType="end"/>
      </w:r>
    </w:p>
    <w:p w:rsidR="004C0DC2" w:rsidRPr="00CC5287" w:rsidRDefault="004C0DC2" w:rsidP="001717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F" w:rsidRPr="00CC5287" w:rsidRDefault="0052329F" w:rsidP="0052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и направьте данную форму по электронной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</w:t>
      </w:r>
    </w:p>
    <w:p w:rsidR="0052329F" w:rsidRPr="00CC5287" w:rsidRDefault="001D3E4E" w:rsidP="0052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</w:t>
      </w:r>
      <w:proofErr w:type="gramStart"/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</w:t>
      </w:r>
      <w:proofErr w:type="spellStart"/>
      <w:r w:rsidR="004C0DC2" w:rsidRPr="00CC5287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proofErr w:type="gramEnd"/>
      <w:r w:rsidR="004C0DC2" w:rsidRPr="00CC5287">
        <w:fldChar w:fldCharType="begin"/>
      </w:r>
      <w:r w:rsidR="004C0DC2" w:rsidRPr="00CC5287">
        <w:rPr>
          <w:rFonts w:ascii="Times New Roman" w:hAnsi="Times New Roman" w:cs="Times New Roman"/>
          <w:sz w:val="28"/>
          <w:szCs w:val="28"/>
        </w:rPr>
        <w:instrText xml:space="preserve"> HYPERLINK "file:///C:\\Users\\14_2\\Downloads\\torg@akgo74.ru" </w:instrText>
      </w:r>
      <w:r w:rsidR="004C0DC2" w:rsidRPr="00CC5287">
        <w:fldChar w:fldCharType="separate"/>
      </w:r>
      <w:r w:rsidR="004C0DC2" w:rsidRPr="00CC5287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="004C0DC2" w:rsidRPr="00CC5287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fldChar w:fldCharType="end"/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     позднее</w:t>
      </w:r>
      <w:r w:rsidR="004C0DC2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21.12.2022</w:t>
      </w:r>
    </w:p>
    <w:p w:rsidR="0052329F" w:rsidRPr="00CC5287" w:rsidRDefault="0052329F" w:rsidP="0052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F" w:rsidRDefault="0052329F" w:rsidP="0052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17175B" w:rsidRPr="00CC5287" w:rsidRDefault="0017175B" w:rsidP="0052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F" w:rsidRPr="00CC5287" w:rsidRDefault="0052329F" w:rsidP="0052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</w:t>
      </w:r>
      <w:r w:rsidR="001D3E4E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имя, </w:t>
      </w:r>
      <w:r w:rsidR="001164B3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отчество участника 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proofErr w:type="gramStart"/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 или</w:t>
      </w:r>
      <w:proofErr w:type="gramEnd"/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</w:t>
      </w:r>
    </w:p>
    <w:p w:rsidR="0052329F" w:rsidRPr="00CC5287" w:rsidRDefault="0052329F" w:rsidP="0052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_______________________________________</w:t>
      </w:r>
      <w:r w:rsidR="00C45EA1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52329F" w:rsidRPr="00CC5287" w:rsidRDefault="0052329F" w:rsidP="00C45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_________________________________________________</w:t>
      </w:r>
      <w:r w:rsid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2329F" w:rsidRPr="00CC5287" w:rsidRDefault="0052329F" w:rsidP="00C45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электронный адрес ______________________________________________</w:t>
      </w:r>
      <w:r w:rsidR="00C45EA1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2329F" w:rsidRPr="00CC5287" w:rsidRDefault="0052329F" w:rsidP="00C45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организации ____________________________________________</w:t>
      </w:r>
      <w:r w:rsidR="00C45EA1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45EA1" w:rsidRDefault="0052329F" w:rsidP="00CC5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сфера деятельности организации ______________________________________</w:t>
      </w:r>
      <w:r w:rsid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C5287" w:rsidRPr="00CC5287" w:rsidRDefault="00CC5287" w:rsidP="00CC5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F" w:rsidRPr="00CC5287" w:rsidRDefault="00C45EA1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 консультаций по</w:t>
      </w:r>
    </w:p>
    <w:p w:rsidR="00CC5287" w:rsidRPr="00CC5287" w:rsidRDefault="004C0DC2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Копейского городского округа Челябинской области от </w:t>
      </w:r>
      <w:r w:rsidR="00CC5287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27.04.2018 № 1066-п «Об утверждении административного регламента по предоставлению муниципальной услуги «</w:t>
      </w:r>
      <w:r w:rsidR="00CC5287" w:rsidRPr="00CC5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в аренду, безвозмездное пользование имущества, находящегося в муниципальной собственности»</w:t>
      </w:r>
    </w:p>
    <w:p w:rsidR="004C0DC2" w:rsidRPr="00CC5287" w:rsidRDefault="004C0DC2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F" w:rsidRPr="00CC5287" w:rsidRDefault="00C45EA1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Какие 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 участников   прямо   или   косвенно   затрагивает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правовой акт, 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D3E4E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изменилось </w:t>
      </w:r>
      <w:r w:rsidR="001164B3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CC5287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вступления в силу нормативного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Приведите 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 о фактическом количестве участников групп и их динамике.</w:t>
      </w:r>
    </w:p>
    <w:p w:rsidR="00C45EA1" w:rsidRPr="00CC5287" w:rsidRDefault="00C45EA1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F" w:rsidRPr="00CC5287" w:rsidRDefault="0052329F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Ваши </w:t>
      </w:r>
      <w:r w:rsidR="00C45EA1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  групп   участников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с соответствующими обоснованиями.</w:t>
      </w:r>
    </w:p>
    <w:p w:rsidR="00C45EA1" w:rsidRPr="00CC5287" w:rsidRDefault="00C45EA1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F" w:rsidRPr="00CC5287" w:rsidRDefault="0052329F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Считаете ли Вы избы</w:t>
      </w:r>
      <w:r w:rsidR="00C45EA1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точными (недостаточными) права 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 местного   самоуправления   при   установлении    регулирования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EA1" w:rsidRPr="00CC5287" w:rsidRDefault="00C45EA1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F" w:rsidRPr="00CC5287" w:rsidRDefault="004D4D3C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Оцените (при возможности</w:t>
      </w:r>
      <w:r w:rsidR="001164B3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количественно) 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  расходов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</w:t>
      </w:r>
      <w:r w:rsidR="00C45EA1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деятельности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связанных с действием нормативного правового акта.</w:t>
      </w:r>
    </w:p>
    <w:p w:rsidR="00C45EA1" w:rsidRPr="00CC5287" w:rsidRDefault="00C45EA1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F" w:rsidRPr="00CC5287" w:rsidRDefault="0052329F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Приведите   данные   о   фа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ктических   положительных   и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 последствиях, связ</w:t>
      </w:r>
      <w:r w:rsidR="00C45EA1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с действием нормативного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2E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акта.</w:t>
      </w:r>
    </w:p>
    <w:p w:rsidR="00C45EA1" w:rsidRPr="00CC5287" w:rsidRDefault="00C45EA1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F" w:rsidRPr="00CC5287" w:rsidRDefault="0052329F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Считаете   ли   Вы    обоснованным    внедрение    муниципального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регулирования, установленного нормативным актом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EA1" w:rsidRPr="00CC5287" w:rsidRDefault="00C45EA1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F" w:rsidRPr="00CC5287" w:rsidRDefault="0052329F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Ваши   предложения   о   необходимости   отмены   или   изменения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EA1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отдельных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жений, о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 в   иные   нор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мативные   правовые    акты,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устанавливающие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рассматриваемое государственное регулирование.</w:t>
      </w:r>
    </w:p>
    <w:p w:rsidR="00C45EA1" w:rsidRPr="00CC5287" w:rsidRDefault="00C45EA1" w:rsidP="00171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9F" w:rsidRPr="00CC5287" w:rsidRDefault="00C45EA1" w:rsidP="00523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</w:t>
      </w:r>
      <w:r w:rsidR="004D4D3C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</w:t>
      </w:r>
      <w:r w:rsidR="001164B3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замечания, </w:t>
      </w:r>
      <w:r w:rsid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которые, 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Вашему   мнению,</w:t>
      </w:r>
      <w:r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экспертизы  действующего   нормативного</w:t>
      </w:r>
      <w:r w:rsidR="0017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9F" w:rsidRPr="00CC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акта.</w:t>
      </w:r>
    </w:p>
    <w:p w:rsidR="0052329F" w:rsidRPr="00CC5287" w:rsidRDefault="0052329F" w:rsidP="0052329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2329F" w:rsidRPr="00CC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9AA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BEC332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D"/>
    <w:rsid w:val="000010EE"/>
    <w:rsid w:val="00012722"/>
    <w:rsid w:val="000B2CB9"/>
    <w:rsid w:val="001164B3"/>
    <w:rsid w:val="0017175B"/>
    <w:rsid w:val="001A741D"/>
    <w:rsid w:val="001B4881"/>
    <w:rsid w:val="001D3E4E"/>
    <w:rsid w:val="0021163C"/>
    <w:rsid w:val="002E23E0"/>
    <w:rsid w:val="00383749"/>
    <w:rsid w:val="003A235F"/>
    <w:rsid w:val="003B6F64"/>
    <w:rsid w:val="003E5455"/>
    <w:rsid w:val="004C0DC2"/>
    <w:rsid w:val="004D4D3C"/>
    <w:rsid w:val="0052329F"/>
    <w:rsid w:val="00573566"/>
    <w:rsid w:val="00662630"/>
    <w:rsid w:val="006E1D43"/>
    <w:rsid w:val="0084603C"/>
    <w:rsid w:val="008B001F"/>
    <w:rsid w:val="00930C02"/>
    <w:rsid w:val="00981004"/>
    <w:rsid w:val="009B5FF9"/>
    <w:rsid w:val="00A55B1C"/>
    <w:rsid w:val="00B7549A"/>
    <w:rsid w:val="00B96E6B"/>
    <w:rsid w:val="00C45EA1"/>
    <w:rsid w:val="00CC5287"/>
    <w:rsid w:val="00D7578D"/>
    <w:rsid w:val="00E30FA4"/>
    <w:rsid w:val="00EA5DA2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26FC0-AA2E-4916-B0B1-57EF349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Надежда Крюкова</cp:lastModifiedBy>
  <cp:revision>33</cp:revision>
  <cp:lastPrinted>2021-01-14T05:31:00Z</cp:lastPrinted>
  <dcterms:created xsi:type="dcterms:W3CDTF">2017-06-28T07:08:00Z</dcterms:created>
  <dcterms:modified xsi:type="dcterms:W3CDTF">2022-11-10T03:55:00Z</dcterms:modified>
</cp:coreProperties>
</file>