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54" w:rsidRPr="002B700E" w:rsidRDefault="00B51854" w:rsidP="00B51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00E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B51854" w:rsidRPr="002B700E" w:rsidRDefault="00B51854" w:rsidP="00B51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00E">
        <w:rPr>
          <w:rFonts w:ascii="Times New Roman" w:hAnsi="Times New Roman" w:cs="Times New Roman"/>
          <w:sz w:val="28"/>
          <w:szCs w:val="28"/>
        </w:rPr>
        <w:t>к проекту постановления администрации Копейского городского округа Челябинской области «Об утверждении Порядка организации и проведения ярмарок, продажи товаров (выполнения работ, оказания услуг) на них на территории Копейского городского округа Челябинской области»</w:t>
      </w:r>
    </w:p>
    <w:p w:rsidR="00B51854" w:rsidRPr="002B700E" w:rsidRDefault="00B51854" w:rsidP="00B518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56D" w:rsidRPr="0082756D" w:rsidRDefault="0082756D" w:rsidP="008275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1854" w:rsidRPr="0082756D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82756D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Постановлением Правительства Челябинской области от 16 февраля 2011 года № 31-П                        «О </w:t>
      </w:r>
      <w:proofErr w:type="gramStart"/>
      <w:r w:rsidRPr="0082756D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82756D">
        <w:rPr>
          <w:rFonts w:ascii="Times New Roman" w:hAnsi="Times New Roman" w:cs="Times New Roman"/>
          <w:sz w:val="28"/>
          <w:szCs w:val="28"/>
        </w:rPr>
        <w:t xml:space="preserve">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</w:t>
      </w:r>
      <w:r w:rsidRPr="00827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4B6">
        <w:rPr>
          <w:rFonts w:ascii="Times New Roman" w:eastAsia="Times New Roman" w:hAnsi="Times New Roman" w:cs="Times New Roman"/>
          <w:sz w:val="28"/>
          <w:szCs w:val="28"/>
        </w:rPr>
        <w:t xml:space="preserve">(далее – Порядок) </w:t>
      </w:r>
      <w:r w:rsidRPr="0082756D">
        <w:rPr>
          <w:rFonts w:ascii="Times New Roman" w:eastAsia="Times New Roman" w:hAnsi="Times New Roman" w:cs="Times New Roman"/>
          <w:sz w:val="28"/>
          <w:szCs w:val="28"/>
        </w:rPr>
        <w:t xml:space="preserve">с целью обеспечения населения городского округа товарами народного потребления, сельскохозяйственной продукцией, услугами торговли и общественного </w:t>
      </w:r>
      <w:proofErr w:type="gramStart"/>
      <w:r w:rsidRPr="0082756D">
        <w:rPr>
          <w:rFonts w:ascii="Times New Roman" w:eastAsia="Times New Roman" w:hAnsi="Times New Roman" w:cs="Times New Roman"/>
          <w:sz w:val="28"/>
          <w:szCs w:val="28"/>
        </w:rPr>
        <w:t>питания, обеспечение взаимодействия хозяйствующих субъектов, осуществляющих торговую деятельность, и хозяйствующих субъектов, осуществляющих производство и поставку товаров, поддержки товаропроизводителей, граждан -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животноводством, по реализации собственной продукции.</w:t>
      </w:r>
      <w:proofErr w:type="gramEnd"/>
    </w:p>
    <w:p w:rsidR="00B51854" w:rsidRPr="002B700E" w:rsidRDefault="00DC44B6" w:rsidP="00015D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C44B6">
        <w:rPr>
          <w:rFonts w:ascii="Times New Roman" w:eastAsia="Times New Roman" w:hAnsi="Times New Roman" w:cs="Times New Roman"/>
          <w:sz w:val="28"/>
          <w:szCs w:val="28"/>
        </w:rPr>
        <w:t xml:space="preserve">Принятие Порядка </w:t>
      </w:r>
      <w:r w:rsidR="00015D74">
        <w:rPr>
          <w:rFonts w:ascii="Times New Roman" w:eastAsia="Times New Roman" w:hAnsi="Times New Roman" w:cs="Times New Roman"/>
          <w:sz w:val="28"/>
          <w:szCs w:val="28"/>
        </w:rPr>
        <w:t>приведет к</w:t>
      </w:r>
      <w:r w:rsidRPr="00DC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D74">
        <w:rPr>
          <w:rFonts w:ascii="Times New Roman" w:eastAsia="Times New Roman" w:hAnsi="Times New Roman" w:cs="Times New Roman"/>
          <w:sz w:val="28"/>
          <w:szCs w:val="28"/>
        </w:rPr>
        <w:t xml:space="preserve">соблюдению </w:t>
      </w:r>
      <w:r w:rsidR="00015D74" w:rsidRPr="00C25765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 w:rsidR="00015D7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15D74" w:rsidRPr="00C25765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 Российской Федерации о защите прав потребителей, в</w:t>
      </w:r>
      <w:r w:rsidR="00015D74">
        <w:rPr>
          <w:rFonts w:ascii="Times New Roman" w:eastAsia="Times New Roman" w:hAnsi="Times New Roman" w:cs="Times New Roman"/>
          <w:sz w:val="28"/>
          <w:szCs w:val="28"/>
        </w:rPr>
        <w:t xml:space="preserve"> области обеспечения санитарно-</w:t>
      </w:r>
      <w:r w:rsidR="00015D74" w:rsidRPr="00C25765">
        <w:rPr>
          <w:rFonts w:ascii="Times New Roman" w:eastAsia="Times New Roman" w:hAnsi="Times New Roman" w:cs="Times New Roman"/>
          <w:sz w:val="28"/>
          <w:szCs w:val="28"/>
        </w:rPr>
        <w:t>эпидемиологического благополучия населения, требования, предъявляемые законодательством Российской Федерации к п</w:t>
      </w:r>
      <w:r w:rsidR="007723A6">
        <w:rPr>
          <w:rFonts w:ascii="Times New Roman" w:eastAsia="Times New Roman" w:hAnsi="Times New Roman" w:cs="Times New Roman"/>
          <w:sz w:val="28"/>
          <w:szCs w:val="28"/>
        </w:rPr>
        <w:t>родаже отдельных видов товаров.</w:t>
      </w:r>
    </w:p>
    <w:p w:rsidR="00B51854" w:rsidRPr="002B700E" w:rsidRDefault="00B51854" w:rsidP="00B5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854" w:rsidRPr="002B700E" w:rsidRDefault="00B51854" w:rsidP="00B5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854" w:rsidRPr="002B700E" w:rsidRDefault="00B51854" w:rsidP="00B5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8A8" w:rsidRDefault="009108A8" w:rsidP="00B5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51854" w:rsidRPr="002B700E" w:rsidRDefault="009108A8" w:rsidP="00B5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1854" w:rsidRPr="002B700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1854" w:rsidRPr="002B700E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имуществу и</w:t>
      </w:r>
      <w:r w:rsidR="00B51854" w:rsidRPr="002B7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8A8" w:rsidRDefault="009108A8" w:rsidP="00B5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земельным отношениям администрации </w:t>
      </w:r>
    </w:p>
    <w:p w:rsidR="00B51854" w:rsidRPr="002B700E" w:rsidRDefault="009108A8" w:rsidP="00B5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B51854" w:rsidRPr="002B7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B51854" w:rsidRPr="002B7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Теличкина</w:t>
      </w:r>
    </w:p>
    <w:p w:rsidR="00B51854" w:rsidRPr="002B700E" w:rsidRDefault="00B51854">
      <w:pPr>
        <w:rPr>
          <w:sz w:val="28"/>
          <w:szCs w:val="28"/>
        </w:rPr>
      </w:pPr>
    </w:p>
    <w:sectPr w:rsidR="00B51854" w:rsidRPr="002B700E" w:rsidSect="00B518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2A38"/>
    <w:multiLevelType w:val="hybridMultilevel"/>
    <w:tmpl w:val="BC5CC120"/>
    <w:lvl w:ilvl="0" w:tplc="98509C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865AA5"/>
    <w:multiLevelType w:val="hybridMultilevel"/>
    <w:tmpl w:val="9ED4B0EE"/>
    <w:lvl w:ilvl="0" w:tplc="98509C4C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1B"/>
    <w:rsid w:val="00015D74"/>
    <w:rsid w:val="00293083"/>
    <w:rsid w:val="002B700E"/>
    <w:rsid w:val="0058501B"/>
    <w:rsid w:val="007723A6"/>
    <w:rsid w:val="007C60D1"/>
    <w:rsid w:val="0082756D"/>
    <w:rsid w:val="009108A8"/>
    <w:rsid w:val="00A25A6A"/>
    <w:rsid w:val="00B51854"/>
    <w:rsid w:val="00DC44B6"/>
    <w:rsid w:val="00E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Евгения Петровна</dc:creator>
  <cp:lastModifiedBy>Лариса Веркина</cp:lastModifiedBy>
  <cp:revision>3</cp:revision>
  <cp:lastPrinted>2020-02-26T05:30:00Z</cp:lastPrinted>
  <dcterms:created xsi:type="dcterms:W3CDTF">2020-02-26T05:28:00Z</dcterms:created>
  <dcterms:modified xsi:type="dcterms:W3CDTF">2020-02-26T05:30:00Z</dcterms:modified>
</cp:coreProperties>
</file>