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28D" w:rsidRDefault="00B9328D" w:rsidP="00B9328D">
      <w:pPr>
        <w:jc w:val="center"/>
        <w:rPr>
          <w:sz w:val="28"/>
          <w:szCs w:val="28"/>
        </w:rPr>
      </w:pPr>
      <w:r>
        <w:rPr>
          <w:sz w:val="28"/>
          <w:szCs w:val="28"/>
        </w:rPr>
        <w:t>Справка</w:t>
      </w:r>
    </w:p>
    <w:p w:rsidR="00B9328D" w:rsidRDefault="00B9328D" w:rsidP="00B9328D">
      <w:pPr>
        <w:jc w:val="center"/>
        <w:rPr>
          <w:sz w:val="28"/>
          <w:szCs w:val="28"/>
        </w:rPr>
      </w:pPr>
      <w:r>
        <w:rPr>
          <w:sz w:val="28"/>
          <w:szCs w:val="28"/>
        </w:rPr>
        <w:t>о проведении публичных консультаций</w:t>
      </w:r>
    </w:p>
    <w:p w:rsidR="00B9328D" w:rsidRDefault="00B9328D" w:rsidP="00B9328D">
      <w:pPr>
        <w:rPr>
          <w:sz w:val="28"/>
          <w:szCs w:val="28"/>
        </w:rPr>
      </w:pPr>
    </w:p>
    <w:p w:rsidR="00B9328D" w:rsidRDefault="00B9328D" w:rsidP="00B9328D">
      <w:pPr>
        <w:rPr>
          <w:sz w:val="28"/>
          <w:szCs w:val="28"/>
        </w:rPr>
      </w:pPr>
    </w:p>
    <w:p w:rsidR="00B9328D" w:rsidRPr="008E48D0" w:rsidRDefault="00B9328D" w:rsidP="00B9328D">
      <w:pPr>
        <w:pStyle w:val="a3"/>
        <w:numPr>
          <w:ilvl w:val="1"/>
          <w:numId w:val="1"/>
        </w:numPr>
        <w:ind w:left="0" w:right="-1" w:firstLine="0"/>
        <w:jc w:val="both"/>
        <w:rPr>
          <w:sz w:val="26"/>
          <w:szCs w:val="26"/>
        </w:rPr>
      </w:pPr>
      <w:r w:rsidRPr="008E48D0">
        <w:rPr>
          <w:sz w:val="28"/>
          <w:szCs w:val="28"/>
        </w:rPr>
        <w:t xml:space="preserve">Наименование проекта нормативного правового акта: постановление администрации </w:t>
      </w:r>
      <w:proofErr w:type="spellStart"/>
      <w:r w:rsidRPr="008E48D0">
        <w:rPr>
          <w:sz w:val="28"/>
          <w:szCs w:val="28"/>
        </w:rPr>
        <w:t>Копейского</w:t>
      </w:r>
      <w:proofErr w:type="spellEnd"/>
      <w:r w:rsidRPr="008E48D0">
        <w:rPr>
          <w:sz w:val="28"/>
          <w:szCs w:val="28"/>
        </w:rPr>
        <w:t xml:space="preserve"> городского округа</w:t>
      </w:r>
      <w:proofErr w:type="gramStart"/>
      <w:r w:rsidRPr="008E48D0">
        <w:rPr>
          <w:sz w:val="28"/>
          <w:szCs w:val="28"/>
        </w:rPr>
        <w:t xml:space="preserve"> </w:t>
      </w:r>
      <w:r w:rsidRPr="00416669">
        <w:rPr>
          <w:sz w:val="28"/>
          <w:szCs w:val="28"/>
        </w:rPr>
        <w:t>О</w:t>
      </w:r>
      <w:proofErr w:type="gramEnd"/>
      <w:r w:rsidRPr="00416669">
        <w:rPr>
          <w:sz w:val="28"/>
          <w:szCs w:val="28"/>
        </w:rPr>
        <w:t>б утверждении административного регламента по предоставлению муниципальной услуги «Установление сервитута в отношении земельного участка, находящегося в государственной или муниципальной собственности»</w:t>
      </w:r>
      <w:r>
        <w:rPr>
          <w:sz w:val="28"/>
          <w:szCs w:val="28"/>
        </w:rPr>
        <w:t>.</w:t>
      </w:r>
    </w:p>
    <w:p w:rsidR="00B9328D" w:rsidRPr="009739A7" w:rsidRDefault="00B9328D" w:rsidP="00B9328D">
      <w:pPr>
        <w:pStyle w:val="a3"/>
        <w:numPr>
          <w:ilvl w:val="1"/>
          <w:numId w:val="1"/>
        </w:numPr>
        <w:tabs>
          <w:tab w:val="left" w:pos="284"/>
          <w:tab w:val="left" w:pos="1134"/>
        </w:tabs>
        <w:ind w:left="0" w:firstLine="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Предложения принимались органом-разработчиком  проекта  нормативного правового акта </w:t>
      </w:r>
      <w:r>
        <w:rPr>
          <w:sz w:val="28"/>
          <w:szCs w:val="28"/>
          <w:u w:val="single"/>
        </w:rPr>
        <w:t>с 08</w:t>
      </w:r>
      <w:r w:rsidRPr="009739A7"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</w:rPr>
        <w:t>05</w:t>
      </w:r>
      <w:r w:rsidRPr="009739A7">
        <w:rPr>
          <w:sz w:val="28"/>
          <w:szCs w:val="28"/>
          <w:u w:val="single"/>
        </w:rPr>
        <w:t>.20</w:t>
      </w:r>
      <w:r>
        <w:rPr>
          <w:sz w:val="28"/>
          <w:szCs w:val="28"/>
          <w:u w:val="single"/>
        </w:rPr>
        <w:t>20 по 26</w:t>
      </w:r>
      <w:r w:rsidRPr="009739A7"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</w:rPr>
        <w:t>05</w:t>
      </w:r>
      <w:r w:rsidRPr="009739A7">
        <w:rPr>
          <w:sz w:val="28"/>
          <w:szCs w:val="28"/>
          <w:u w:val="single"/>
        </w:rPr>
        <w:t>.20</w:t>
      </w:r>
      <w:r>
        <w:rPr>
          <w:sz w:val="28"/>
          <w:szCs w:val="28"/>
          <w:u w:val="single"/>
        </w:rPr>
        <w:t>20</w:t>
      </w:r>
      <w:r w:rsidRPr="009739A7">
        <w:rPr>
          <w:sz w:val="28"/>
          <w:szCs w:val="28"/>
          <w:u w:val="single"/>
        </w:rPr>
        <w:t>.</w:t>
      </w:r>
    </w:p>
    <w:p w:rsidR="00B9328D" w:rsidRDefault="00B9328D" w:rsidP="00B9328D">
      <w:pPr>
        <w:pStyle w:val="a3"/>
        <w:numPr>
          <w:ilvl w:val="1"/>
          <w:numId w:val="1"/>
        </w:numPr>
        <w:tabs>
          <w:tab w:val="left" w:pos="284"/>
          <w:tab w:val="left" w:pos="1134"/>
        </w:tabs>
        <w:ind w:left="0" w:firstLine="0"/>
        <w:rPr>
          <w:sz w:val="28"/>
          <w:szCs w:val="28"/>
        </w:rPr>
      </w:pPr>
      <w:r w:rsidRPr="009739A7">
        <w:rPr>
          <w:sz w:val="28"/>
          <w:szCs w:val="28"/>
        </w:rPr>
        <w:t xml:space="preserve">Общее число участников публичных консультаций  - </w:t>
      </w:r>
      <w:r>
        <w:rPr>
          <w:sz w:val="28"/>
          <w:szCs w:val="28"/>
        </w:rPr>
        <w:t>6 (шесть).</w:t>
      </w:r>
    </w:p>
    <w:p w:rsidR="00B9328D" w:rsidRPr="009739A7" w:rsidRDefault="00B9328D" w:rsidP="00B9328D">
      <w:pPr>
        <w:pStyle w:val="a3"/>
        <w:numPr>
          <w:ilvl w:val="1"/>
          <w:numId w:val="1"/>
        </w:numPr>
        <w:tabs>
          <w:tab w:val="left" w:pos="284"/>
          <w:tab w:val="left" w:pos="1134"/>
        </w:tabs>
        <w:ind w:left="0" w:firstLine="0"/>
        <w:rPr>
          <w:sz w:val="28"/>
          <w:szCs w:val="28"/>
        </w:rPr>
      </w:pPr>
      <w:r w:rsidRPr="009739A7">
        <w:rPr>
          <w:sz w:val="28"/>
          <w:szCs w:val="28"/>
        </w:rPr>
        <w:t xml:space="preserve">Общее число полученных предложений </w:t>
      </w:r>
      <w:r>
        <w:rPr>
          <w:sz w:val="28"/>
          <w:szCs w:val="28"/>
        </w:rPr>
        <w:t>– 0 (ноль).</w:t>
      </w:r>
    </w:p>
    <w:p w:rsidR="00B9328D" w:rsidRDefault="00B9328D" w:rsidP="00B9328D">
      <w:pPr>
        <w:pStyle w:val="a3"/>
        <w:numPr>
          <w:ilvl w:val="1"/>
          <w:numId w:val="1"/>
        </w:numPr>
        <w:tabs>
          <w:tab w:val="left" w:pos="284"/>
          <w:tab w:val="left" w:pos="1134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Число учтенных предложений – 0 (ноль).  </w:t>
      </w:r>
    </w:p>
    <w:p w:rsidR="00B9328D" w:rsidRDefault="00B9328D" w:rsidP="00B9328D">
      <w:pPr>
        <w:pStyle w:val="a3"/>
        <w:numPr>
          <w:ilvl w:val="1"/>
          <w:numId w:val="1"/>
        </w:numPr>
        <w:tabs>
          <w:tab w:val="left" w:pos="284"/>
          <w:tab w:val="left" w:pos="1134"/>
        </w:tabs>
        <w:ind w:left="0" w:firstLine="0"/>
        <w:rPr>
          <w:sz w:val="28"/>
          <w:szCs w:val="28"/>
        </w:rPr>
      </w:pPr>
      <w:r w:rsidRPr="009739A7">
        <w:rPr>
          <w:sz w:val="28"/>
          <w:szCs w:val="28"/>
        </w:rPr>
        <w:t xml:space="preserve">Число предложений, учтенных частично – 0 (ноль). </w:t>
      </w:r>
    </w:p>
    <w:p w:rsidR="00B9328D" w:rsidRDefault="00B9328D" w:rsidP="00B9328D">
      <w:pPr>
        <w:pStyle w:val="a3"/>
        <w:numPr>
          <w:ilvl w:val="1"/>
          <w:numId w:val="1"/>
        </w:numPr>
        <w:tabs>
          <w:tab w:val="left" w:pos="284"/>
          <w:tab w:val="left" w:pos="1134"/>
        </w:tabs>
        <w:ind w:left="0" w:firstLine="0"/>
        <w:rPr>
          <w:sz w:val="28"/>
          <w:szCs w:val="28"/>
        </w:rPr>
      </w:pPr>
      <w:r w:rsidRPr="009739A7">
        <w:rPr>
          <w:sz w:val="28"/>
          <w:szCs w:val="28"/>
        </w:rPr>
        <w:t xml:space="preserve">Число отклоненных предложений </w:t>
      </w:r>
      <w:r>
        <w:rPr>
          <w:sz w:val="28"/>
          <w:szCs w:val="28"/>
        </w:rPr>
        <w:t xml:space="preserve"> - 0 (ноль).</w:t>
      </w:r>
    </w:p>
    <w:p w:rsidR="00B9328D" w:rsidRDefault="00B9328D" w:rsidP="00B9328D"/>
    <w:p w:rsidR="00B9328D" w:rsidRDefault="00B9328D" w:rsidP="00B9328D">
      <w:r>
        <w:tab/>
      </w:r>
      <w:r>
        <w:tab/>
      </w:r>
      <w:r>
        <w:tab/>
      </w:r>
      <w:r>
        <w:tab/>
      </w:r>
      <w:r>
        <w:tab/>
      </w:r>
    </w:p>
    <w:p w:rsidR="00B9328D" w:rsidRDefault="00B9328D" w:rsidP="00B9328D">
      <w:pPr>
        <w:rPr>
          <w:sz w:val="28"/>
          <w:szCs w:val="28"/>
        </w:rPr>
      </w:pPr>
      <w:r>
        <w:rPr>
          <w:sz w:val="28"/>
          <w:szCs w:val="28"/>
        </w:rPr>
        <w:t>Начальник управления по имуществу и</w:t>
      </w:r>
    </w:p>
    <w:p w:rsidR="00B9328D" w:rsidRDefault="00B9328D" w:rsidP="00B9328D">
      <w:pPr>
        <w:rPr>
          <w:sz w:val="28"/>
          <w:szCs w:val="28"/>
        </w:rPr>
      </w:pPr>
      <w:r>
        <w:rPr>
          <w:sz w:val="28"/>
          <w:szCs w:val="28"/>
        </w:rPr>
        <w:t>земельным отношениям администрации</w:t>
      </w:r>
    </w:p>
    <w:p w:rsidR="00B9328D" w:rsidRDefault="00B9328D" w:rsidP="00B9328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Копейского</w:t>
      </w:r>
      <w:proofErr w:type="spellEnd"/>
      <w:r>
        <w:rPr>
          <w:sz w:val="28"/>
          <w:szCs w:val="28"/>
        </w:rPr>
        <w:t xml:space="preserve"> городского округа                                                      Е.В. Теличкина</w:t>
      </w:r>
    </w:p>
    <w:p w:rsidR="00B9328D" w:rsidRDefault="00B9328D" w:rsidP="00B9328D">
      <w:pPr>
        <w:rPr>
          <w:sz w:val="28"/>
          <w:szCs w:val="28"/>
        </w:rPr>
      </w:pPr>
    </w:p>
    <w:p w:rsidR="00B9328D" w:rsidRDefault="00B9328D" w:rsidP="00B9328D">
      <w:pPr>
        <w:rPr>
          <w:sz w:val="28"/>
          <w:szCs w:val="28"/>
        </w:rPr>
      </w:pPr>
      <w:r>
        <w:rPr>
          <w:sz w:val="28"/>
          <w:szCs w:val="28"/>
        </w:rPr>
        <w:t>Дата 01.06.2020</w:t>
      </w:r>
    </w:p>
    <w:p w:rsidR="00B9328D" w:rsidRDefault="00B9328D" w:rsidP="00B9328D"/>
    <w:p w:rsidR="00B9328D" w:rsidRDefault="00B9328D" w:rsidP="00B9328D"/>
    <w:p w:rsidR="00B9328D" w:rsidRDefault="00B9328D" w:rsidP="00B9328D"/>
    <w:p w:rsidR="00B9328D" w:rsidRDefault="00B9328D" w:rsidP="00B9328D"/>
    <w:p w:rsidR="00B9328D" w:rsidRDefault="00B9328D" w:rsidP="00B9328D"/>
    <w:p w:rsidR="00DA5109" w:rsidRPr="00B9328D" w:rsidRDefault="00DA5109" w:rsidP="00B9328D">
      <w:pPr>
        <w:spacing w:line="276" w:lineRule="auto"/>
        <w:rPr>
          <w:sz w:val="28"/>
          <w:szCs w:val="28"/>
        </w:rPr>
      </w:pPr>
      <w:bookmarkStart w:id="0" w:name="_GoBack"/>
      <w:bookmarkEnd w:id="0"/>
    </w:p>
    <w:sectPr w:rsidR="00DA5109" w:rsidRPr="00B932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5561F"/>
    <w:multiLevelType w:val="hybridMultilevel"/>
    <w:tmpl w:val="82DA4DEA"/>
    <w:lvl w:ilvl="0" w:tplc="E52C756A">
      <w:start w:val="1"/>
      <w:numFmt w:val="decimal"/>
      <w:lvlText w:val="%1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1" w:tplc="EF7AACF4">
      <w:start w:val="1"/>
      <w:numFmt w:val="decimal"/>
      <w:suff w:val="space"/>
      <w:lvlText w:val="%2."/>
      <w:lvlJc w:val="left"/>
      <w:pPr>
        <w:ind w:left="252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F72"/>
    <w:rsid w:val="00B9328D"/>
    <w:rsid w:val="00DA5109"/>
    <w:rsid w:val="00E76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28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932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28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932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773</Characters>
  <Application>Microsoft Office Word</Application>
  <DocSecurity>0</DocSecurity>
  <Lines>6</Lines>
  <Paragraphs>1</Paragraphs>
  <ScaleCrop>false</ScaleCrop>
  <Company/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Гусева Наталья Павловна</dc:creator>
  <cp:keywords/>
  <dc:description/>
  <cp:lastModifiedBy>Гусева Наталья Павловна</cp:lastModifiedBy>
  <cp:revision>2</cp:revision>
  <dcterms:created xsi:type="dcterms:W3CDTF">2022-06-30T05:22:00Z</dcterms:created>
  <dcterms:modified xsi:type="dcterms:W3CDTF">2022-06-30T05:22:00Z</dcterms:modified>
</cp:coreProperties>
</file>