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D5" w:rsidRDefault="00545AD5" w:rsidP="00545AD5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545AD5" w:rsidRDefault="00545AD5" w:rsidP="00545AD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</w:t>
      </w:r>
    </w:p>
    <w:p w:rsidR="00545AD5" w:rsidRDefault="00545AD5" w:rsidP="00545AD5">
      <w:pPr>
        <w:rPr>
          <w:sz w:val="28"/>
          <w:szCs w:val="28"/>
        </w:rPr>
      </w:pPr>
    </w:p>
    <w:p w:rsidR="00545AD5" w:rsidRDefault="00545AD5" w:rsidP="00545AD5">
      <w:pPr>
        <w:rPr>
          <w:sz w:val="28"/>
          <w:szCs w:val="28"/>
        </w:rPr>
      </w:pPr>
    </w:p>
    <w:p w:rsidR="00545AD5" w:rsidRPr="006F4E65" w:rsidRDefault="00545AD5" w:rsidP="00545AD5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 нормативного правового акта: </w:t>
      </w:r>
      <w:r w:rsidRPr="00F9309F">
        <w:rPr>
          <w:sz w:val="28"/>
          <w:szCs w:val="28"/>
        </w:rPr>
        <w:t xml:space="preserve">решение Собрания депутатов </w:t>
      </w:r>
      <w:proofErr w:type="spellStart"/>
      <w:r w:rsidRPr="00F9309F">
        <w:rPr>
          <w:sz w:val="28"/>
          <w:szCs w:val="28"/>
        </w:rPr>
        <w:t>Копейского</w:t>
      </w:r>
      <w:proofErr w:type="spellEnd"/>
      <w:r w:rsidRPr="00F9309F">
        <w:rPr>
          <w:sz w:val="28"/>
          <w:szCs w:val="28"/>
        </w:rPr>
        <w:t xml:space="preserve"> городского округа «О мерах поддержки субъектов малого и среднего предпринимательства на территории </w:t>
      </w:r>
      <w:proofErr w:type="spellStart"/>
      <w:r w:rsidRPr="00F9309F">
        <w:rPr>
          <w:sz w:val="28"/>
          <w:szCs w:val="28"/>
        </w:rPr>
        <w:t>Копейского</w:t>
      </w:r>
      <w:proofErr w:type="spellEnd"/>
      <w:r w:rsidRPr="00F9309F">
        <w:rPr>
          <w:sz w:val="28"/>
          <w:szCs w:val="28"/>
        </w:rPr>
        <w:t xml:space="preserve"> городского округа»</w:t>
      </w:r>
      <w:r w:rsidRPr="006F4E65">
        <w:rPr>
          <w:sz w:val="28"/>
          <w:szCs w:val="28"/>
        </w:rPr>
        <w:t>.</w:t>
      </w:r>
    </w:p>
    <w:p w:rsidR="00545AD5" w:rsidRPr="009739A7" w:rsidRDefault="00545AD5" w:rsidP="00545AD5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Предложения </w:t>
      </w:r>
      <w:proofErr w:type="spellStart"/>
      <w:r>
        <w:rPr>
          <w:sz w:val="28"/>
          <w:szCs w:val="28"/>
        </w:rPr>
        <w:t>принималисьорганом</w:t>
      </w:r>
      <w:proofErr w:type="spellEnd"/>
      <w:r>
        <w:rPr>
          <w:sz w:val="28"/>
          <w:szCs w:val="28"/>
        </w:rPr>
        <w:t xml:space="preserve">-разработчиком  проекта  нормативного правового акта </w:t>
      </w:r>
      <w:r w:rsidRPr="009739A7">
        <w:rPr>
          <w:sz w:val="28"/>
          <w:szCs w:val="28"/>
          <w:u w:val="single"/>
        </w:rPr>
        <w:t xml:space="preserve">с  </w:t>
      </w:r>
      <w:r>
        <w:rPr>
          <w:sz w:val="28"/>
          <w:szCs w:val="28"/>
          <w:u w:val="single"/>
        </w:rPr>
        <w:t>08</w:t>
      </w:r>
      <w:r w:rsidRPr="009739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04</w:t>
      </w:r>
      <w:r w:rsidRPr="009739A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9739A7">
        <w:rPr>
          <w:sz w:val="28"/>
          <w:szCs w:val="28"/>
          <w:u w:val="single"/>
        </w:rPr>
        <w:t xml:space="preserve"> по  </w:t>
      </w:r>
      <w:r>
        <w:rPr>
          <w:sz w:val="28"/>
          <w:szCs w:val="28"/>
          <w:u w:val="single"/>
        </w:rPr>
        <w:t>23</w:t>
      </w:r>
      <w:r w:rsidRPr="009739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04</w:t>
      </w:r>
      <w:r w:rsidRPr="009739A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9739A7">
        <w:rPr>
          <w:sz w:val="28"/>
          <w:szCs w:val="28"/>
          <w:u w:val="single"/>
        </w:rPr>
        <w:t>.</w:t>
      </w:r>
    </w:p>
    <w:p w:rsidR="00545AD5" w:rsidRDefault="00545AD5" w:rsidP="00545AD5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Общее число участников публичных консультаций  - </w:t>
      </w:r>
      <w:r>
        <w:rPr>
          <w:sz w:val="28"/>
          <w:szCs w:val="28"/>
        </w:rPr>
        <w:t>6 (шесть).</w:t>
      </w:r>
    </w:p>
    <w:p w:rsidR="00545AD5" w:rsidRPr="009739A7" w:rsidRDefault="00545AD5" w:rsidP="00545AD5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Общее число полученных предложений </w:t>
      </w:r>
      <w:r>
        <w:rPr>
          <w:sz w:val="28"/>
          <w:szCs w:val="28"/>
        </w:rPr>
        <w:t>– 0 (ноль).</w:t>
      </w:r>
    </w:p>
    <w:p w:rsidR="00545AD5" w:rsidRDefault="00545AD5" w:rsidP="00545AD5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Число учтенных предложений – 0 (ноль).  </w:t>
      </w:r>
    </w:p>
    <w:p w:rsidR="00545AD5" w:rsidRDefault="00545AD5" w:rsidP="00545AD5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Число предложений, учтенных частично – 0 (ноль). </w:t>
      </w:r>
    </w:p>
    <w:p w:rsidR="00545AD5" w:rsidRDefault="00545AD5" w:rsidP="00545AD5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Число отклоненных предложений </w:t>
      </w:r>
      <w:r>
        <w:rPr>
          <w:sz w:val="28"/>
          <w:szCs w:val="28"/>
        </w:rPr>
        <w:t xml:space="preserve"> - 0 (ноль).</w:t>
      </w:r>
    </w:p>
    <w:p w:rsidR="00545AD5" w:rsidRDefault="00545AD5" w:rsidP="00545AD5"/>
    <w:p w:rsidR="00545AD5" w:rsidRDefault="00545AD5" w:rsidP="00545AD5">
      <w:r>
        <w:tab/>
      </w:r>
      <w:r>
        <w:tab/>
      </w:r>
      <w:r>
        <w:tab/>
      </w:r>
      <w:r>
        <w:tab/>
      </w:r>
      <w:r>
        <w:tab/>
      </w:r>
    </w:p>
    <w:p w:rsidR="00545AD5" w:rsidRDefault="00545AD5" w:rsidP="00545AD5">
      <w:proofErr w:type="gramStart"/>
      <w:r>
        <w:t>Исполняющий</w:t>
      </w:r>
      <w:proofErr w:type="gramEnd"/>
      <w:r>
        <w:t xml:space="preserve"> обязанности</w:t>
      </w:r>
    </w:p>
    <w:p w:rsidR="00545AD5" w:rsidRDefault="00545AD5" w:rsidP="00545AD5">
      <w:pPr>
        <w:rPr>
          <w:sz w:val="28"/>
          <w:szCs w:val="28"/>
        </w:rPr>
      </w:pPr>
      <w:r>
        <w:rPr>
          <w:sz w:val="28"/>
          <w:szCs w:val="28"/>
        </w:rPr>
        <w:t>начальника управления по имуществу и</w:t>
      </w:r>
    </w:p>
    <w:p w:rsidR="00545AD5" w:rsidRDefault="00545AD5" w:rsidP="00545AD5">
      <w:pPr>
        <w:rPr>
          <w:sz w:val="28"/>
          <w:szCs w:val="28"/>
        </w:rPr>
      </w:pPr>
      <w:r>
        <w:rPr>
          <w:sz w:val="28"/>
          <w:szCs w:val="28"/>
        </w:rPr>
        <w:t>земельным отношениям администрации</w:t>
      </w:r>
    </w:p>
    <w:p w:rsidR="00545AD5" w:rsidRDefault="00545AD5" w:rsidP="00545A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Е.В. Теличкина</w:t>
      </w:r>
    </w:p>
    <w:p w:rsidR="00545AD5" w:rsidRDefault="00545AD5" w:rsidP="00545AD5">
      <w:pPr>
        <w:rPr>
          <w:sz w:val="28"/>
          <w:szCs w:val="28"/>
        </w:rPr>
      </w:pPr>
    </w:p>
    <w:p w:rsidR="00545AD5" w:rsidRDefault="00545AD5" w:rsidP="00545AD5">
      <w:pPr>
        <w:rPr>
          <w:sz w:val="28"/>
          <w:szCs w:val="28"/>
        </w:rPr>
      </w:pPr>
      <w:r>
        <w:rPr>
          <w:sz w:val="28"/>
          <w:szCs w:val="28"/>
        </w:rPr>
        <w:t>Дата 24.04.2020</w:t>
      </w:r>
    </w:p>
    <w:p w:rsidR="00545AD5" w:rsidRDefault="00545AD5" w:rsidP="00545AD5"/>
    <w:p w:rsidR="00545AD5" w:rsidRDefault="00545AD5" w:rsidP="00545AD5"/>
    <w:p w:rsidR="00545AD5" w:rsidRDefault="00545AD5" w:rsidP="00545AD5"/>
    <w:p w:rsidR="00545AD5" w:rsidRDefault="00545AD5" w:rsidP="00545AD5"/>
    <w:p w:rsidR="00545AD5" w:rsidRDefault="00545AD5" w:rsidP="00545AD5"/>
    <w:p w:rsidR="00DA5109" w:rsidRPr="00545AD5" w:rsidRDefault="00DA5109" w:rsidP="00545AD5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DA5109" w:rsidRPr="0054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1F"/>
    <w:multiLevelType w:val="hybridMultilevel"/>
    <w:tmpl w:val="D13C6334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8D"/>
    <w:rsid w:val="00545AD5"/>
    <w:rsid w:val="008A308D"/>
    <w:rsid w:val="00DA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5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Наталья Павловна</dc:creator>
  <cp:keywords/>
  <dc:description/>
  <cp:lastModifiedBy>Гусева Наталья Павловна</cp:lastModifiedBy>
  <cp:revision>2</cp:revision>
  <dcterms:created xsi:type="dcterms:W3CDTF">2022-06-30T06:16:00Z</dcterms:created>
  <dcterms:modified xsi:type="dcterms:W3CDTF">2022-06-30T06:16:00Z</dcterms:modified>
</cp:coreProperties>
</file>