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43" w:rsidRPr="00460E57" w:rsidRDefault="00DE6443" w:rsidP="00DE6443">
      <w:pPr>
        <w:tabs>
          <w:tab w:val="left" w:pos="993"/>
        </w:tabs>
        <w:spacing w:after="0" w:line="240" w:lineRule="auto"/>
        <w:ind w:firstLine="709"/>
        <w:jc w:val="both"/>
        <w:rPr>
          <w:bCs/>
          <w:sz w:val="26"/>
          <w:szCs w:val="26"/>
          <w:lang w:eastAsia="ru-RU"/>
        </w:rPr>
      </w:pPr>
      <w:r w:rsidRPr="00460E57">
        <w:rPr>
          <w:bCs/>
          <w:sz w:val="26"/>
          <w:szCs w:val="26"/>
          <w:lang w:eastAsia="ru-RU"/>
        </w:rPr>
        <w:t xml:space="preserve">Информация о свободных промышленных площадках для организации бизнеса по состоянию на 01.01.2021. </w:t>
      </w:r>
    </w:p>
    <w:p w:rsidR="00DE6443" w:rsidRPr="00090182" w:rsidRDefault="00DE6443" w:rsidP="00DE6443">
      <w:pPr>
        <w:pStyle w:val="2"/>
      </w:pPr>
      <w:bookmarkStart w:id="0" w:name="_Toc73373349"/>
      <w:bookmarkStart w:id="1" w:name="_GoBack"/>
      <w:bookmarkEnd w:id="1"/>
      <w:r w:rsidRPr="00090182">
        <w:t>Сведения о свободных земельных участках (</w:t>
      </w:r>
      <w:proofErr w:type="spellStart"/>
      <w:r w:rsidRPr="00090182">
        <w:t>гринфилд</w:t>
      </w:r>
      <w:proofErr w:type="spellEnd"/>
      <w:r w:rsidRPr="00090182">
        <w:t>)</w:t>
      </w:r>
      <w:bookmarkEnd w:id="0"/>
    </w:p>
    <w:p w:rsidR="00DE6443" w:rsidRPr="00460E57" w:rsidRDefault="00DE6443" w:rsidP="00DE6443">
      <w:pPr>
        <w:spacing w:after="0" w:line="240" w:lineRule="auto"/>
        <w:ind w:left="360"/>
        <w:jc w:val="both"/>
        <w:rPr>
          <w:bCs/>
          <w:sz w:val="26"/>
          <w:szCs w:val="26"/>
          <w:lang w:eastAsia="ru-RU"/>
        </w:rPr>
      </w:pPr>
    </w:p>
    <w:p w:rsidR="00DE6443" w:rsidRPr="00460E57" w:rsidRDefault="00DE6443" w:rsidP="00DE6443">
      <w:pPr>
        <w:pStyle w:val="3"/>
        <w:spacing w:before="0" w:line="240" w:lineRule="auto"/>
        <w:rPr>
          <w:lang w:eastAsia="ru-RU"/>
        </w:rPr>
      </w:pPr>
      <w:bookmarkStart w:id="2" w:name="_Toc73373350"/>
      <w:r w:rsidRPr="00460E57">
        <w:rPr>
          <w:lang w:eastAsia="ru-RU"/>
        </w:rPr>
        <w:t>Площадка 1</w:t>
      </w:r>
      <w:bookmarkEnd w:id="2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4547"/>
        <w:gridCol w:w="4215"/>
      </w:tblGrid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Информация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Место расположения свободной промышленной площадки, адрес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Ориентировочно в 400 м севернее </w:t>
            </w:r>
            <w:proofErr w:type="spellStart"/>
            <w:r w:rsidRPr="00766A95">
              <w:rPr>
                <w:sz w:val="26"/>
                <w:szCs w:val="26"/>
              </w:rPr>
              <w:t>промплощадки</w:t>
            </w:r>
            <w:proofErr w:type="spellEnd"/>
            <w:r w:rsidRPr="00766A95">
              <w:rPr>
                <w:sz w:val="26"/>
                <w:szCs w:val="26"/>
              </w:rPr>
              <w:t xml:space="preserve"> бывшей шахты «Центральная»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1.1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Ссылка на </w:t>
            </w:r>
            <w:proofErr w:type="spellStart"/>
            <w:r w:rsidRPr="00766A95">
              <w:rPr>
                <w:sz w:val="26"/>
                <w:szCs w:val="26"/>
                <w:lang w:val="en-US"/>
              </w:rPr>
              <w:t>Googl</w:t>
            </w:r>
            <w:proofErr w:type="spellEnd"/>
            <w:r w:rsidRPr="00766A95">
              <w:rPr>
                <w:sz w:val="26"/>
                <w:szCs w:val="26"/>
                <w:lang w:val="en-US"/>
              </w:rPr>
              <w:t xml:space="preserve"> Maps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Форма собственности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муниципальная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Потенциально возможное назначение использования площадей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Производственное, складское, административное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Предлагаемый вид использования участка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Аренда, продажа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Общая площадь, </w:t>
            </w:r>
            <w:proofErr w:type="gramStart"/>
            <w:r w:rsidRPr="00766A95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5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Категория земли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до границы, </w:t>
            </w: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:                           - ближайшего населенного пункта               </w:t>
            </w:r>
            <w:r w:rsidRPr="00766A95">
              <w:rPr>
                <w:sz w:val="26"/>
                <w:szCs w:val="26"/>
              </w:rPr>
              <w:t>- районного центра</w:t>
            </w:r>
          </w:p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г. Челябинска</w:t>
            </w:r>
          </w:p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г. Уфы</w:t>
            </w:r>
          </w:p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г. Екатеринбурга</w:t>
            </w:r>
          </w:p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г. Москвы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-                                                                </w:t>
            </w:r>
            <w:r w:rsidRPr="00766A95">
              <w:rPr>
                <w:sz w:val="26"/>
                <w:szCs w:val="26"/>
              </w:rPr>
              <w:t>-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9,1 км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430,0 км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240,0 км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 1790,0 км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9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Расстояние до железной дороги,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proofErr w:type="gramStart"/>
            <w:r w:rsidRPr="00766A95">
              <w:rPr>
                <w:sz w:val="26"/>
                <w:szCs w:val="26"/>
              </w:rPr>
              <w:t>0,2 (ПТУ ОАО по добыче угля «Челябинская угольная компания»</w:t>
            </w:r>
            <w:proofErr w:type="gramEnd"/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10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Расстояние до автомобильной дороги,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 0,3 (от ул. Ленина), 0,95 (</w:t>
            </w:r>
            <w:proofErr w:type="gramStart"/>
            <w:r w:rsidRPr="00766A95">
              <w:rPr>
                <w:sz w:val="26"/>
                <w:szCs w:val="26"/>
              </w:rPr>
              <w:t>от</w:t>
            </w:r>
            <w:proofErr w:type="gramEnd"/>
            <w:r w:rsidRPr="00766A95">
              <w:rPr>
                <w:sz w:val="26"/>
                <w:szCs w:val="26"/>
              </w:rPr>
              <w:t xml:space="preserve"> а/д </w:t>
            </w:r>
            <w:proofErr w:type="gramStart"/>
            <w:r w:rsidRPr="00766A95">
              <w:rPr>
                <w:sz w:val="26"/>
                <w:szCs w:val="26"/>
              </w:rPr>
              <w:t>Центр-микрорайон</w:t>
            </w:r>
            <w:proofErr w:type="gramEnd"/>
            <w:r w:rsidRPr="00766A95">
              <w:rPr>
                <w:sz w:val="26"/>
                <w:szCs w:val="26"/>
              </w:rPr>
              <w:t xml:space="preserve"> шахты  Центральная)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11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Расстояние до ближайшего аэропорта,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33,6 км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инфраструктуры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12.1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энергоснабжения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ПС ш. Капитальная через РП 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lastRenderedPageBreak/>
              <w:t xml:space="preserve">ш. «Центральная» ОАО «АЭС Инвест» 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мощность, МВт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20,0 МВт (уточняется)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0,7-1,1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12.2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газоснабжения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От газопровода среднего давления </w:t>
            </w:r>
            <w:r w:rsidRPr="00766A95">
              <w:rPr>
                <w:sz w:val="26"/>
                <w:szCs w:val="26"/>
                <w:lang w:val="en-US"/>
              </w:rPr>
              <w:t>D</w:t>
            </w:r>
            <w:r w:rsidRPr="00766A95">
              <w:rPr>
                <w:sz w:val="26"/>
                <w:szCs w:val="26"/>
              </w:rPr>
              <w:t xml:space="preserve">=219 мм 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0,5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12.3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водоснабжения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От водопровода </w:t>
            </w:r>
            <w:r w:rsidRPr="00766A95">
              <w:rPr>
                <w:sz w:val="26"/>
                <w:szCs w:val="26"/>
                <w:lang w:val="en-US"/>
              </w:rPr>
              <w:t>D</w:t>
            </w:r>
            <w:r w:rsidRPr="00766A95">
              <w:rPr>
                <w:sz w:val="26"/>
                <w:szCs w:val="26"/>
              </w:rPr>
              <w:t>=219 мм по       ул. Калинина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0,5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12.4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водоотведения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Строительство локальных очистных сооружений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12.5</w:t>
            </w: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теплоснабжения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Строительство автономной котельной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</w:t>
            </w:r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  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538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DE6443" w:rsidRPr="00460E57" w:rsidRDefault="00DE6443" w:rsidP="00DE6443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  <w:lang w:eastAsia="ru-RU"/>
        </w:rPr>
      </w:pPr>
    </w:p>
    <w:p w:rsidR="00DE6443" w:rsidRPr="00460E57" w:rsidRDefault="00DE6443" w:rsidP="00DE6443">
      <w:pPr>
        <w:pStyle w:val="3"/>
        <w:spacing w:before="0" w:line="240" w:lineRule="auto"/>
        <w:rPr>
          <w:rFonts w:eastAsia="Times New Roman"/>
          <w:lang w:eastAsia="ru-RU"/>
        </w:rPr>
      </w:pPr>
      <w:bookmarkStart w:id="3" w:name="_Toc73373351"/>
      <w:r w:rsidRPr="00460E57">
        <w:rPr>
          <w:rFonts w:eastAsia="Times New Roman"/>
          <w:lang w:eastAsia="ru-RU"/>
        </w:rPr>
        <w:t>Площадка 2</w:t>
      </w:r>
      <w:bookmarkEnd w:id="3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715"/>
        <w:gridCol w:w="4076"/>
      </w:tblGrid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bookmarkStart w:id="4" w:name="_Toc513726087"/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Информация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Место расположения свободной промышленной площадки, адрес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Северо-восточная часть </w:t>
            </w:r>
            <w:proofErr w:type="spellStart"/>
            <w:r w:rsidRPr="00766A95">
              <w:rPr>
                <w:sz w:val="26"/>
                <w:szCs w:val="26"/>
              </w:rPr>
              <w:t>Вахрушевского</w:t>
            </w:r>
            <w:proofErr w:type="spellEnd"/>
            <w:r w:rsidRPr="00766A95">
              <w:rPr>
                <w:sz w:val="26"/>
                <w:szCs w:val="26"/>
              </w:rPr>
              <w:t xml:space="preserve"> жилого массива (восточнее земельного участка с кадастровым номером 74:30:0000000:14771)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1.1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Ссылка на </w:t>
            </w:r>
            <w:proofErr w:type="spellStart"/>
            <w:r w:rsidRPr="00766A95">
              <w:rPr>
                <w:sz w:val="26"/>
                <w:szCs w:val="26"/>
                <w:lang w:val="en-US"/>
              </w:rPr>
              <w:t>Googl</w:t>
            </w:r>
            <w:proofErr w:type="spellEnd"/>
            <w:r w:rsidRPr="00766A95">
              <w:rPr>
                <w:sz w:val="26"/>
                <w:szCs w:val="26"/>
                <w:lang w:val="en-US"/>
              </w:rPr>
              <w:t xml:space="preserve"> Maps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2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Форма собственности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муниципальная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4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Потенциально возможное назначение использования площадей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Производственное, складское, административное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5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Предлагаемый вид использования участка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Аренда, продажа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6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Общая площадь, </w:t>
            </w:r>
            <w:proofErr w:type="gramStart"/>
            <w:r w:rsidRPr="00766A95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50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7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Категория земли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8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Расстояние до границы,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  <w:r w:rsidRPr="00766A95">
              <w:rPr>
                <w:sz w:val="26"/>
                <w:szCs w:val="26"/>
              </w:rPr>
              <w:t>:</w:t>
            </w:r>
          </w:p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ближайшего населенного пункта</w:t>
            </w:r>
          </w:p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районного центра</w:t>
            </w:r>
          </w:p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г. Челябинска</w:t>
            </w:r>
          </w:p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г. Уфы</w:t>
            </w:r>
          </w:p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г. Екатеринбурга</w:t>
            </w:r>
          </w:p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г. Москвы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14,0 км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 430,0 км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240,0 км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 1790,0 км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9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Расстояние до железной дороги,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proofErr w:type="gramStart"/>
            <w:r w:rsidRPr="00766A95">
              <w:rPr>
                <w:sz w:val="26"/>
                <w:szCs w:val="26"/>
              </w:rPr>
              <w:t xml:space="preserve">0,03 (ООО «Погрузочно-транспортное управление»               г. Коркино) с выходом в районе     ст. </w:t>
            </w:r>
            <w:proofErr w:type="spellStart"/>
            <w:r w:rsidRPr="00766A95">
              <w:rPr>
                <w:sz w:val="26"/>
                <w:szCs w:val="26"/>
              </w:rPr>
              <w:t>Козырево</w:t>
            </w:r>
            <w:proofErr w:type="spellEnd"/>
            <w:r w:rsidRPr="00766A95">
              <w:rPr>
                <w:sz w:val="26"/>
                <w:szCs w:val="26"/>
              </w:rPr>
              <w:t xml:space="preserve"> на дорогу ЮУЖД ОАО РЖД)</w:t>
            </w:r>
            <w:proofErr w:type="gramEnd"/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10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Расстояние до автомобильной дороги,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 </w:t>
            </w:r>
            <w:proofErr w:type="gramStart"/>
            <w:r w:rsidRPr="00766A95">
              <w:rPr>
                <w:sz w:val="26"/>
                <w:szCs w:val="26"/>
              </w:rPr>
              <w:t>0,05 (до автодороги «Обход           г. Челябинска» с дальнейшим выходом на федеральные автодороги в трех направлениях:</w:t>
            </w:r>
            <w:proofErr w:type="gramEnd"/>
            <w:r w:rsidRPr="00766A95">
              <w:rPr>
                <w:sz w:val="26"/>
                <w:szCs w:val="26"/>
              </w:rPr>
              <w:t xml:space="preserve"> </w:t>
            </w:r>
            <w:proofErr w:type="gramStart"/>
            <w:r w:rsidRPr="00766A95">
              <w:rPr>
                <w:sz w:val="26"/>
                <w:szCs w:val="26"/>
              </w:rPr>
              <w:t>Уфа-Москва, Омск-Новосибирск-Иркутск, Троицк-Казахстан)</w:t>
            </w:r>
            <w:proofErr w:type="gramEnd"/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11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Расстояние до ближайшего аэропорта,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33,6 км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инфраструктуры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12.1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энергоснабжения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proofErr w:type="gramStart"/>
            <w:r w:rsidRPr="00766A95">
              <w:rPr>
                <w:sz w:val="26"/>
                <w:szCs w:val="26"/>
              </w:rPr>
              <w:t xml:space="preserve">ЛЭП-10 </w:t>
            </w:r>
            <w:proofErr w:type="spellStart"/>
            <w:r w:rsidRPr="00766A95">
              <w:rPr>
                <w:sz w:val="26"/>
                <w:szCs w:val="26"/>
              </w:rPr>
              <w:t>кВ</w:t>
            </w:r>
            <w:proofErr w:type="spellEnd"/>
            <w:r w:rsidRPr="00766A95">
              <w:rPr>
                <w:sz w:val="26"/>
                <w:szCs w:val="26"/>
              </w:rPr>
              <w:t xml:space="preserve">, идущая вдоль железной дороги при условии получения ТУ на дополнительную мощность в </w:t>
            </w:r>
            <w:proofErr w:type="spellStart"/>
            <w:r w:rsidRPr="00766A95">
              <w:rPr>
                <w:sz w:val="26"/>
                <w:szCs w:val="26"/>
              </w:rPr>
              <w:t>Желдорэнерго</w:t>
            </w:r>
            <w:proofErr w:type="spellEnd"/>
            <w:r w:rsidRPr="00766A95">
              <w:rPr>
                <w:sz w:val="26"/>
                <w:szCs w:val="26"/>
              </w:rPr>
              <w:t xml:space="preserve">) </w:t>
            </w:r>
            <w:proofErr w:type="gramEnd"/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мощность, МВт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(уточняется)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1,0 км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lastRenderedPageBreak/>
              <w:t>12.2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газоснабжения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От газопровода среднего давления </w:t>
            </w:r>
            <w:r w:rsidRPr="00766A95">
              <w:rPr>
                <w:sz w:val="26"/>
                <w:szCs w:val="26"/>
                <w:lang w:val="en-US"/>
              </w:rPr>
              <w:t>D</w:t>
            </w:r>
            <w:r w:rsidRPr="00766A95">
              <w:rPr>
                <w:sz w:val="26"/>
                <w:szCs w:val="26"/>
              </w:rPr>
              <w:t xml:space="preserve">=219 мм 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350 м3/час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0,5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12.3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водоснабжения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1) От водопровода </w:t>
            </w:r>
            <w:r w:rsidRPr="00766A95">
              <w:rPr>
                <w:sz w:val="26"/>
                <w:szCs w:val="26"/>
                <w:lang w:val="en-US"/>
              </w:rPr>
              <w:t>D</w:t>
            </w:r>
            <w:r w:rsidRPr="00766A95">
              <w:rPr>
                <w:sz w:val="26"/>
                <w:szCs w:val="26"/>
              </w:rPr>
              <w:t>=160 мм при условии реконструкции ВНС микрорайона Северный Рудник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1) 0,5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2) 0,8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12.4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водоотведения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Строящийся напорный коллектор от </w:t>
            </w:r>
            <w:proofErr w:type="spellStart"/>
            <w:r w:rsidRPr="00766A95">
              <w:rPr>
                <w:sz w:val="26"/>
                <w:szCs w:val="26"/>
              </w:rPr>
              <w:t>Вахрушевского</w:t>
            </w:r>
            <w:proofErr w:type="spellEnd"/>
            <w:r w:rsidRPr="00766A95">
              <w:rPr>
                <w:sz w:val="26"/>
                <w:szCs w:val="26"/>
              </w:rPr>
              <w:t xml:space="preserve"> жилого массива до ОСК «</w:t>
            </w:r>
            <w:proofErr w:type="spellStart"/>
            <w:r w:rsidRPr="00766A95">
              <w:rPr>
                <w:sz w:val="26"/>
                <w:szCs w:val="26"/>
              </w:rPr>
              <w:t>Шелюгино</w:t>
            </w:r>
            <w:proofErr w:type="spellEnd"/>
            <w:r w:rsidRPr="00766A95">
              <w:rPr>
                <w:sz w:val="26"/>
                <w:szCs w:val="26"/>
              </w:rPr>
              <w:t>»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12.5</w:t>
            </w: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теплоснабжения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Строительство автономной котельной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</w:t>
            </w:r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671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15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  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76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DE6443" w:rsidRDefault="00DE6443" w:rsidP="00DE6443">
      <w:pPr>
        <w:pStyle w:val="3"/>
        <w:spacing w:before="0" w:line="240" w:lineRule="auto"/>
        <w:rPr>
          <w:rFonts w:eastAsia="Times New Roman"/>
          <w:lang w:eastAsia="ru-RU"/>
        </w:rPr>
      </w:pPr>
    </w:p>
    <w:p w:rsidR="00DE6443" w:rsidRPr="00460E57" w:rsidRDefault="00DE6443" w:rsidP="00DE6443">
      <w:pPr>
        <w:pStyle w:val="3"/>
        <w:spacing w:before="0" w:line="240" w:lineRule="auto"/>
        <w:rPr>
          <w:rFonts w:eastAsia="Times New Roman"/>
          <w:lang w:eastAsia="ru-RU"/>
        </w:rPr>
      </w:pPr>
      <w:bookmarkStart w:id="5" w:name="_Toc73373352"/>
      <w:r w:rsidRPr="00460E57">
        <w:rPr>
          <w:rFonts w:eastAsia="Times New Roman"/>
          <w:lang w:eastAsia="ru-RU"/>
        </w:rPr>
        <w:t>Площадка 3</w:t>
      </w:r>
      <w:bookmarkEnd w:id="5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693"/>
        <w:gridCol w:w="4063"/>
      </w:tblGrid>
      <w:tr w:rsidR="00DE6443" w:rsidRPr="00766A95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Информация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Место расположения свободной промышленной площадки, адрес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Ул. Ермака, 75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1.1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Ссылка на </w:t>
            </w:r>
            <w:proofErr w:type="spellStart"/>
            <w:r w:rsidRPr="00766A95">
              <w:rPr>
                <w:sz w:val="26"/>
                <w:szCs w:val="26"/>
                <w:lang w:val="en-US"/>
              </w:rPr>
              <w:t>Googl</w:t>
            </w:r>
            <w:proofErr w:type="spellEnd"/>
            <w:r w:rsidRPr="00766A95">
              <w:rPr>
                <w:sz w:val="26"/>
                <w:szCs w:val="26"/>
                <w:lang w:val="en-US"/>
              </w:rPr>
              <w:t xml:space="preserve"> Maps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2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74:30:0000000:14771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3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Форма собственности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муниципальная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4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Потенциально возможное назначение использования площадей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Производственное, складское, административное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5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Предлагаемый вид использования участка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Аренда, продажа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Общая площадь, </w:t>
            </w:r>
            <w:proofErr w:type="gramStart"/>
            <w:r w:rsidRPr="00766A95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15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7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Категория земли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8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Расстояние до границы,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  <w:r w:rsidRPr="00766A95">
              <w:rPr>
                <w:sz w:val="26"/>
                <w:szCs w:val="26"/>
              </w:rPr>
              <w:t>:</w:t>
            </w:r>
          </w:p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ближайшего населенного пункта</w:t>
            </w:r>
          </w:p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районного центра</w:t>
            </w:r>
          </w:p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г. Челябинска</w:t>
            </w:r>
          </w:p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г. Уфы</w:t>
            </w:r>
          </w:p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г. Екатеринбурга</w:t>
            </w:r>
          </w:p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г. Москвы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14,0 км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 430,0 км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240,0 км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 1790,0 км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9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Расстояние до железной дороги,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proofErr w:type="gramStart"/>
            <w:r w:rsidRPr="00766A95">
              <w:rPr>
                <w:sz w:val="26"/>
                <w:szCs w:val="26"/>
              </w:rPr>
              <w:t xml:space="preserve">0,03 (ООО «Погрузочно-транспортное управление»               г. Коркино) с выходом в районе     ст. </w:t>
            </w:r>
            <w:proofErr w:type="spellStart"/>
            <w:r w:rsidRPr="00766A95">
              <w:rPr>
                <w:sz w:val="26"/>
                <w:szCs w:val="26"/>
              </w:rPr>
              <w:t>Козырево</w:t>
            </w:r>
            <w:proofErr w:type="spellEnd"/>
            <w:r w:rsidRPr="00766A95">
              <w:rPr>
                <w:sz w:val="26"/>
                <w:szCs w:val="26"/>
              </w:rPr>
              <w:t xml:space="preserve"> на дорогу ЮУЖД ОАО РЖД)</w:t>
            </w:r>
            <w:proofErr w:type="gramEnd"/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10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Расстояние до автомобильной дороги,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 </w:t>
            </w:r>
            <w:proofErr w:type="gramStart"/>
            <w:r w:rsidRPr="00766A95">
              <w:rPr>
                <w:sz w:val="26"/>
                <w:szCs w:val="26"/>
              </w:rPr>
              <w:t>0,05 (до автодороги «Обход           г. Челябинска» с дальнейшим выходом на федеральные автодороги в трех направлениях:</w:t>
            </w:r>
            <w:proofErr w:type="gramEnd"/>
            <w:r w:rsidRPr="00766A95">
              <w:rPr>
                <w:sz w:val="26"/>
                <w:szCs w:val="26"/>
              </w:rPr>
              <w:t xml:space="preserve"> </w:t>
            </w:r>
            <w:proofErr w:type="gramStart"/>
            <w:r w:rsidRPr="00766A95">
              <w:rPr>
                <w:sz w:val="26"/>
                <w:szCs w:val="26"/>
              </w:rPr>
              <w:t>Уфа-Москва, Омск-Новосибирск-Иркутск, Троицк-Казахстан)</w:t>
            </w:r>
            <w:proofErr w:type="gramEnd"/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11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Расстояние до ближайшего аэропорта,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33,6 км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инфраструктуры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12.1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энергоснабжения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proofErr w:type="gramStart"/>
            <w:r w:rsidRPr="00766A95">
              <w:rPr>
                <w:sz w:val="26"/>
                <w:szCs w:val="26"/>
              </w:rPr>
              <w:t xml:space="preserve">ЛЭП-10 </w:t>
            </w:r>
            <w:proofErr w:type="spellStart"/>
            <w:r w:rsidRPr="00766A95">
              <w:rPr>
                <w:sz w:val="26"/>
                <w:szCs w:val="26"/>
              </w:rPr>
              <w:t>кВ</w:t>
            </w:r>
            <w:proofErr w:type="spellEnd"/>
            <w:r w:rsidRPr="00766A95">
              <w:rPr>
                <w:sz w:val="26"/>
                <w:szCs w:val="26"/>
              </w:rPr>
              <w:t xml:space="preserve">, идущая вдоль железной дороги при условии получения ТУ на дополнительную мощность в </w:t>
            </w:r>
            <w:proofErr w:type="spellStart"/>
            <w:r w:rsidRPr="00766A95">
              <w:rPr>
                <w:sz w:val="26"/>
                <w:szCs w:val="26"/>
              </w:rPr>
              <w:t>Желдорэнерго</w:t>
            </w:r>
            <w:proofErr w:type="spellEnd"/>
            <w:r w:rsidRPr="00766A95">
              <w:rPr>
                <w:sz w:val="26"/>
                <w:szCs w:val="26"/>
              </w:rPr>
              <w:t xml:space="preserve">) </w:t>
            </w:r>
            <w:proofErr w:type="gramEnd"/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мощность, МВт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(уточняется)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  <w:highlight w:val="yellow"/>
              </w:rPr>
            </w:pPr>
            <w:r w:rsidRPr="00766A95">
              <w:rPr>
                <w:sz w:val="26"/>
                <w:szCs w:val="26"/>
              </w:rPr>
              <w:t>0,05 км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12.2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газоснабжения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От газопровода среднего давления </w:t>
            </w:r>
            <w:r w:rsidRPr="00766A95">
              <w:rPr>
                <w:sz w:val="26"/>
                <w:szCs w:val="26"/>
                <w:lang w:val="en-US"/>
              </w:rPr>
              <w:t>D</w:t>
            </w:r>
            <w:r w:rsidRPr="00766A95">
              <w:rPr>
                <w:sz w:val="26"/>
                <w:szCs w:val="26"/>
              </w:rPr>
              <w:t xml:space="preserve">=219 мм 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350 м3/час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0,5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lastRenderedPageBreak/>
              <w:t>12.3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водоснабжения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От водопровода </w:t>
            </w:r>
            <w:r w:rsidRPr="00766A95">
              <w:rPr>
                <w:sz w:val="26"/>
                <w:szCs w:val="26"/>
                <w:lang w:val="en-US"/>
              </w:rPr>
              <w:t>D</w:t>
            </w:r>
            <w:r w:rsidRPr="00766A95">
              <w:rPr>
                <w:sz w:val="26"/>
                <w:szCs w:val="26"/>
              </w:rPr>
              <w:t>=160 мм при условии реконструкции ВНС микрорайона Северный Рудник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 0,5 км</w:t>
            </w:r>
          </w:p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12.4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водоотведения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Строящийся напорный коллектор от </w:t>
            </w:r>
            <w:proofErr w:type="spellStart"/>
            <w:r w:rsidRPr="00766A95">
              <w:rPr>
                <w:sz w:val="26"/>
                <w:szCs w:val="26"/>
              </w:rPr>
              <w:t>Вахрушевского</w:t>
            </w:r>
            <w:proofErr w:type="spellEnd"/>
            <w:r w:rsidRPr="00766A95">
              <w:rPr>
                <w:sz w:val="26"/>
                <w:szCs w:val="26"/>
              </w:rPr>
              <w:t xml:space="preserve"> жилого массива до ОСК «</w:t>
            </w:r>
            <w:proofErr w:type="spellStart"/>
            <w:r w:rsidRPr="00766A95">
              <w:rPr>
                <w:sz w:val="26"/>
                <w:szCs w:val="26"/>
              </w:rPr>
              <w:t>Шелюгино</w:t>
            </w:r>
            <w:proofErr w:type="spellEnd"/>
            <w:r w:rsidRPr="00766A95">
              <w:rPr>
                <w:sz w:val="26"/>
                <w:szCs w:val="26"/>
              </w:rPr>
              <w:t>»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12.5</w:t>
            </w: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теплоснабжения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Строительство автономной котельной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</w:t>
            </w:r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706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93" w:type="dxa"/>
          </w:tcPr>
          <w:p w:rsidR="00DE6443" w:rsidRPr="00766A95" w:rsidRDefault="00DE6443" w:rsidP="00BC073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  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63" w:type="dxa"/>
          </w:tcPr>
          <w:p w:rsidR="00DE6443" w:rsidRPr="00766A95" w:rsidRDefault="00DE6443" w:rsidP="00BC073A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DE6443" w:rsidRDefault="00DE6443" w:rsidP="00DE6443"/>
    <w:p w:rsidR="00DE6443" w:rsidRPr="00460E57" w:rsidRDefault="00DE6443" w:rsidP="00DE6443">
      <w:pPr>
        <w:spacing w:after="0" w:line="240" w:lineRule="auto"/>
        <w:rPr>
          <w:rFonts w:asciiTheme="majorHAnsi" w:eastAsia="Times New Roman" w:hAnsiTheme="majorHAnsi" w:cstheme="majorBidi"/>
          <w:bCs/>
          <w:color w:val="4F81BD" w:themeColor="accent1"/>
          <w:lang w:eastAsia="ru-RU"/>
        </w:rPr>
      </w:pPr>
      <w:r w:rsidRPr="00460E57">
        <w:rPr>
          <w:rFonts w:eastAsia="Times New Roman"/>
          <w:b/>
          <w:lang w:eastAsia="ru-RU"/>
        </w:rPr>
        <w:br w:type="page"/>
      </w:r>
    </w:p>
    <w:p w:rsidR="00DE6443" w:rsidRPr="00090182" w:rsidRDefault="00DE6443" w:rsidP="00DE6443">
      <w:pPr>
        <w:pStyle w:val="2"/>
      </w:pPr>
      <w:bookmarkStart w:id="6" w:name="_Toc73373353"/>
      <w:bookmarkEnd w:id="4"/>
      <w:r w:rsidRPr="00090182">
        <w:lastRenderedPageBreak/>
        <w:t>Сведения о свободных промышленных площадках (</w:t>
      </w:r>
      <w:proofErr w:type="spellStart"/>
      <w:r w:rsidRPr="00090182">
        <w:t>браунфилд</w:t>
      </w:r>
      <w:proofErr w:type="spellEnd"/>
      <w:r w:rsidRPr="00090182">
        <w:t>)</w:t>
      </w:r>
      <w:bookmarkEnd w:id="6"/>
    </w:p>
    <w:p w:rsidR="00DE6443" w:rsidRPr="00460E57" w:rsidRDefault="00DE6443" w:rsidP="00DE6443">
      <w:pPr>
        <w:shd w:val="clear" w:color="auto" w:fill="FFFFFF"/>
        <w:spacing w:after="0" w:line="240" w:lineRule="auto"/>
        <w:textAlignment w:val="baseline"/>
        <w:rPr>
          <w:rFonts w:eastAsia="Times New Roman"/>
          <w:bCs/>
          <w:color w:val="2D2D2D"/>
          <w:spacing w:val="2"/>
          <w:sz w:val="26"/>
          <w:szCs w:val="26"/>
          <w:lang w:eastAsia="ru-RU"/>
        </w:rPr>
      </w:pPr>
    </w:p>
    <w:p w:rsidR="00DE6443" w:rsidRDefault="00DE6443" w:rsidP="00DE6443">
      <w:pPr>
        <w:pStyle w:val="3"/>
        <w:spacing w:before="0" w:line="240" w:lineRule="auto"/>
        <w:rPr>
          <w:rFonts w:eastAsia="Times New Roman"/>
          <w:lang w:eastAsia="ru-RU"/>
        </w:rPr>
      </w:pPr>
      <w:bookmarkStart w:id="7" w:name="_Toc73373354"/>
      <w:r w:rsidRPr="00460E57">
        <w:rPr>
          <w:rFonts w:eastAsia="Times New Roman"/>
          <w:lang w:eastAsia="ru-RU"/>
        </w:rPr>
        <w:t>Площадка 1</w:t>
      </w:r>
      <w:bookmarkEnd w:id="7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729"/>
        <w:gridCol w:w="4063"/>
      </w:tblGrid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Информация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Место расположения свободной промышленной площадки, адрес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proofErr w:type="spellStart"/>
            <w:r w:rsidRPr="00766A95">
              <w:rPr>
                <w:sz w:val="26"/>
                <w:szCs w:val="26"/>
              </w:rPr>
              <w:t>Промплощадка</w:t>
            </w:r>
            <w:proofErr w:type="spellEnd"/>
            <w:r w:rsidRPr="00766A95">
              <w:rPr>
                <w:sz w:val="26"/>
                <w:szCs w:val="26"/>
              </w:rPr>
              <w:t xml:space="preserve"> бывшей шахты «Капитальная»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  <w:lang w:val="en-US"/>
              </w:rPr>
            </w:pPr>
            <w:r w:rsidRPr="00766A95">
              <w:rPr>
                <w:sz w:val="26"/>
                <w:szCs w:val="26"/>
              </w:rPr>
              <w:t xml:space="preserve">Ссылка на </w:t>
            </w:r>
            <w:proofErr w:type="spellStart"/>
            <w:r w:rsidRPr="00766A95">
              <w:rPr>
                <w:sz w:val="26"/>
                <w:szCs w:val="26"/>
                <w:lang w:val="en-US"/>
              </w:rPr>
              <w:t>Googl</w:t>
            </w:r>
            <w:proofErr w:type="spellEnd"/>
            <w:r w:rsidRPr="00766A95">
              <w:rPr>
                <w:sz w:val="26"/>
                <w:szCs w:val="26"/>
                <w:lang w:val="en-US"/>
              </w:rPr>
              <w:t xml:space="preserve"> Maps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  <w:lang w:val="en-US"/>
              </w:rPr>
            </w:pPr>
            <w:r w:rsidRPr="00766A9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74:30:0601003:8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Форма собственности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Федеральная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Потенциально возможное назначение использования площадей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Производственное, складское, административное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Предлагаемый вид использования участка (аренда, продажа)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Аренда, продажа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Общая площадь, </w:t>
            </w:r>
            <w:proofErr w:type="gramStart"/>
            <w:r w:rsidRPr="00766A95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11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Категория земли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Расстояние до границы,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  <w:r w:rsidRPr="00766A95">
              <w:rPr>
                <w:sz w:val="26"/>
                <w:szCs w:val="26"/>
              </w:rPr>
              <w:t>:</w:t>
            </w:r>
          </w:p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ближайшего населенного пункта</w:t>
            </w:r>
          </w:p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районного центра</w:t>
            </w:r>
          </w:p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г. Челябинска</w:t>
            </w:r>
          </w:p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г. Уфы</w:t>
            </w:r>
          </w:p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г. Екатеринбурга</w:t>
            </w:r>
          </w:p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г. Москвы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</w:p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10,0 км</w:t>
            </w:r>
          </w:p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430,0 км</w:t>
            </w:r>
          </w:p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 240,0 км</w:t>
            </w:r>
          </w:p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1790, км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Расстояние до железной дороги,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0,8 (ПТУ ОАО по добыче угля «Челябинская угольная компания»)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Расстояние до автомобильной дороги,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0,02 (до автодороги Центр-</w:t>
            </w:r>
            <w:proofErr w:type="spellStart"/>
            <w:r w:rsidRPr="00766A95">
              <w:rPr>
                <w:sz w:val="26"/>
                <w:szCs w:val="26"/>
              </w:rPr>
              <w:t>Бажово</w:t>
            </w:r>
            <w:proofErr w:type="spellEnd"/>
            <w:r w:rsidRPr="00766A95">
              <w:rPr>
                <w:sz w:val="26"/>
                <w:szCs w:val="26"/>
              </w:rPr>
              <w:t>)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Расстояние до ближайшего аэропорта,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33,6 км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инфраструктуры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энергоснабжения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ПС ш. Капитальная ОАО «АЭС Инвест»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мощность, МВт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20,0 МВт (уточняется)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Граничит с площадкой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газоснабжения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От газопровода высокого давления  (1,2 МПа) от ул. Мечникова до    ул. Мира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Ориентировочно 350 м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водоснабжения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От водопровода </w:t>
            </w:r>
            <w:r w:rsidRPr="00766A95">
              <w:rPr>
                <w:sz w:val="26"/>
                <w:szCs w:val="26"/>
                <w:lang w:val="en-US"/>
              </w:rPr>
              <w:t>D</w:t>
            </w:r>
            <w:r w:rsidRPr="00766A95">
              <w:rPr>
                <w:sz w:val="26"/>
                <w:szCs w:val="26"/>
              </w:rPr>
              <w:t xml:space="preserve">=200 мм, идущего на </w:t>
            </w:r>
            <w:proofErr w:type="spellStart"/>
            <w:r w:rsidRPr="00766A95">
              <w:rPr>
                <w:sz w:val="26"/>
                <w:szCs w:val="26"/>
              </w:rPr>
              <w:t>Бажовский</w:t>
            </w:r>
            <w:proofErr w:type="spellEnd"/>
            <w:r w:rsidRPr="00766A95">
              <w:rPr>
                <w:sz w:val="26"/>
                <w:szCs w:val="26"/>
              </w:rPr>
              <w:t xml:space="preserve"> жилой массив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Ориентировочно 370 м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12.4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водоотведения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Строительство локальных очистных сооружений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12.5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Наличие сетей теплоснабжения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 xml:space="preserve">Строительство автономной котельной 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 расстояние до точки (</w:t>
            </w:r>
            <w:proofErr w:type="spellStart"/>
            <w:r w:rsidRPr="00766A95">
              <w:rPr>
                <w:sz w:val="26"/>
                <w:szCs w:val="26"/>
              </w:rPr>
              <w:t>присодинения</w:t>
            </w:r>
            <w:proofErr w:type="spellEnd"/>
            <w:r w:rsidRPr="00766A95">
              <w:rPr>
                <w:sz w:val="26"/>
                <w:szCs w:val="26"/>
              </w:rPr>
              <w:t xml:space="preserve">) подключения, </w:t>
            </w:r>
            <w:proofErr w:type="gramStart"/>
            <w:r w:rsidRPr="00766A9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766A95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766A95">
              <w:rPr>
                <w:sz w:val="26"/>
                <w:szCs w:val="26"/>
              </w:rPr>
              <w:t>-</w:t>
            </w:r>
          </w:p>
        </w:tc>
      </w:tr>
    </w:tbl>
    <w:p w:rsidR="00DE6443" w:rsidRDefault="00DE6443" w:rsidP="00DE6443">
      <w:pPr>
        <w:pStyle w:val="3"/>
        <w:spacing w:before="0" w:line="240" w:lineRule="auto"/>
        <w:rPr>
          <w:rFonts w:eastAsia="Times New Roman"/>
          <w:lang w:eastAsia="ru-RU"/>
        </w:rPr>
      </w:pPr>
    </w:p>
    <w:p w:rsidR="00DE6443" w:rsidRPr="00460E57" w:rsidRDefault="00DE6443" w:rsidP="00DE6443">
      <w:pPr>
        <w:pStyle w:val="3"/>
        <w:spacing w:before="0" w:line="240" w:lineRule="auto"/>
        <w:rPr>
          <w:rFonts w:eastAsia="Times New Roman"/>
          <w:lang w:eastAsia="ru-RU"/>
        </w:rPr>
      </w:pPr>
      <w:bookmarkStart w:id="8" w:name="_Toc73373355"/>
      <w:r w:rsidRPr="00460E57">
        <w:rPr>
          <w:rFonts w:eastAsia="Times New Roman"/>
          <w:lang w:eastAsia="ru-RU"/>
        </w:rPr>
        <w:t>Площадка 2</w:t>
      </w:r>
      <w:bookmarkEnd w:id="8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729"/>
        <w:gridCol w:w="4063"/>
      </w:tblGrid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№ </w:t>
            </w:r>
            <w:proofErr w:type="gramStart"/>
            <w:r w:rsidRPr="008B3F3E">
              <w:rPr>
                <w:sz w:val="26"/>
                <w:szCs w:val="26"/>
              </w:rPr>
              <w:t>п</w:t>
            </w:r>
            <w:proofErr w:type="gramEnd"/>
            <w:r w:rsidRPr="008B3F3E">
              <w:rPr>
                <w:sz w:val="26"/>
                <w:szCs w:val="26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Информация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Место расположения свободной промышленной площадки, адрес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proofErr w:type="spellStart"/>
            <w:r w:rsidRPr="008B3F3E">
              <w:rPr>
                <w:sz w:val="26"/>
                <w:szCs w:val="26"/>
              </w:rPr>
              <w:t>Промплощадка</w:t>
            </w:r>
            <w:proofErr w:type="spellEnd"/>
            <w:r w:rsidRPr="008B3F3E">
              <w:rPr>
                <w:sz w:val="26"/>
                <w:szCs w:val="26"/>
              </w:rPr>
              <w:t xml:space="preserve"> бывшей шахты «Центральная»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Ссылка на </w:t>
            </w:r>
            <w:proofErr w:type="spellStart"/>
            <w:r w:rsidRPr="008B3F3E">
              <w:rPr>
                <w:sz w:val="26"/>
                <w:szCs w:val="26"/>
                <w:lang w:val="en-US"/>
              </w:rPr>
              <w:t>Googl</w:t>
            </w:r>
            <w:proofErr w:type="spellEnd"/>
            <w:r w:rsidRPr="008B3F3E">
              <w:rPr>
                <w:sz w:val="26"/>
                <w:szCs w:val="26"/>
                <w:lang w:val="en-US"/>
              </w:rPr>
              <w:t xml:space="preserve"> Maps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74:30:0104036:10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Форма собственности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Федеральная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Потенциально возможное назначение использования площадей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Производственное, складское, административное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Предлагаемый вид использования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Аренда, продажа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Общая площадь, </w:t>
            </w:r>
            <w:proofErr w:type="gramStart"/>
            <w:r w:rsidRPr="008B3F3E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3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Категория земли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Расстояние до границы,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  <w:r w:rsidRPr="008B3F3E">
              <w:rPr>
                <w:sz w:val="26"/>
                <w:szCs w:val="26"/>
              </w:rPr>
              <w:t>: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ближайшего населенного пункта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районного центра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г. Челябинска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г. Уфы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г. Екатеринбурга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г. Москвы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9,1 км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 430,0 км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240,0 км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 1790,0 км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Расстояние до железной дороги,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proofErr w:type="gramStart"/>
            <w:r w:rsidRPr="008B3F3E">
              <w:rPr>
                <w:sz w:val="26"/>
                <w:szCs w:val="26"/>
              </w:rPr>
              <w:t>0,2 (ПТУ ОАО по добыче угля «Челябинская угольная компания»</w:t>
            </w:r>
            <w:proofErr w:type="gramEnd"/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Расстояние до автомобильной дороги,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 </w:t>
            </w:r>
            <w:proofErr w:type="gramStart"/>
            <w:r w:rsidRPr="008B3F3E">
              <w:rPr>
                <w:sz w:val="26"/>
                <w:szCs w:val="26"/>
              </w:rPr>
              <w:t>0,95 (от а/д Центр-микрорайон ш.</w:t>
            </w:r>
            <w:proofErr w:type="gramEnd"/>
            <w:r w:rsidRPr="008B3F3E">
              <w:rPr>
                <w:sz w:val="26"/>
                <w:szCs w:val="26"/>
              </w:rPr>
              <w:t xml:space="preserve"> </w:t>
            </w:r>
            <w:proofErr w:type="gramStart"/>
            <w:r w:rsidRPr="008B3F3E">
              <w:rPr>
                <w:sz w:val="26"/>
                <w:szCs w:val="26"/>
              </w:rPr>
              <w:t>Центральная)</w:t>
            </w:r>
            <w:proofErr w:type="gramEnd"/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Расстояние до ближайшего аэропорта,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33,6 км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Наличие инфраструктуры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12.1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Наличие сетей энергоснабжения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ПС ш. Капитальная через РП         ш. «Центральная» ОАО «АЭС Инвест»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мощность, МВт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20,0 МВт (уточняется)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-расстояние до точки (присоединения) подключения,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0,7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12.2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Наличие сетей газоснабжения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От газопровода среднего давления </w:t>
            </w:r>
            <w:r w:rsidRPr="008B3F3E">
              <w:rPr>
                <w:sz w:val="26"/>
                <w:szCs w:val="26"/>
                <w:lang w:val="en-US"/>
              </w:rPr>
              <w:t>D</w:t>
            </w:r>
            <w:r w:rsidRPr="008B3F3E">
              <w:rPr>
                <w:sz w:val="26"/>
                <w:szCs w:val="26"/>
              </w:rPr>
              <w:t xml:space="preserve">=219 мм 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0,5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12.3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Наличие сетей водоснабжения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От водопровода </w:t>
            </w:r>
            <w:r w:rsidRPr="008B3F3E">
              <w:rPr>
                <w:sz w:val="26"/>
                <w:szCs w:val="26"/>
                <w:lang w:val="en-US"/>
              </w:rPr>
              <w:t>D</w:t>
            </w:r>
            <w:r w:rsidRPr="008B3F3E">
              <w:rPr>
                <w:sz w:val="26"/>
                <w:szCs w:val="26"/>
              </w:rPr>
              <w:t xml:space="preserve">=300 мм, идущего с ул. </w:t>
            </w:r>
            <w:proofErr w:type="spellStart"/>
            <w:r w:rsidRPr="008B3F3E">
              <w:rPr>
                <w:sz w:val="26"/>
                <w:szCs w:val="26"/>
              </w:rPr>
              <w:t>Федячкина</w:t>
            </w:r>
            <w:proofErr w:type="spellEnd"/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0,5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12.4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Наличие сетей водоотведения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Строительство локальных очистных сооружений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12.5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Наличие сетей теплоснабжения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Строительство автономной котельной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</w:t>
            </w:r>
          </w:p>
        </w:tc>
      </w:tr>
      <w:tr w:rsidR="00DE6443" w:rsidRPr="0096519B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-  расстояние до точки (присоединения) подключения,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</w:p>
        </w:tc>
      </w:tr>
    </w:tbl>
    <w:p w:rsidR="00DE6443" w:rsidRDefault="00DE6443" w:rsidP="00DE6443">
      <w:pPr>
        <w:pStyle w:val="3"/>
        <w:spacing w:before="0" w:line="240" w:lineRule="auto"/>
        <w:rPr>
          <w:rFonts w:eastAsia="Times New Roman"/>
          <w:lang w:eastAsia="ru-RU"/>
        </w:rPr>
      </w:pPr>
    </w:p>
    <w:p w:rsidR="00DE6443" w:rsidRPr="008B3F3E" w:rsidRDefault="00DE6443" w:rsidP="00DE6443">
      <w:pPr>
        <w:pStyle w:val="3"/>
        <w:spacing w:before="0" w:line="240" w:lineRule="auto"/>
        <w:rPr>
          <w:rFonts w:eastAsia="Times New Roman"/>
          <w:lang w:eastAsia="ru-RU"/>
        </w:rPr>
      </w:pPr>
      <w:bookmarkStart w:id="9" w:name="_Toc73373356"/>
      <w:r w:rsidRPr="00460E57">
        <w:rPr>
          <w:rFonts w:eastAsia="Times New Roman"/>
          <w:lang w:eastAsia="ru-RU"/>
        </w:rPr>
        <w:t>Площадка 3</w:t>
      </w:r>
      <w:bookmarkEnd w:id="9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719"/>
        <w:gridCol w:w="4073"/>
      </w:tblGrid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Информация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Место расположения свободной промышленной площадки, адрес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proofErr w:type="spellStart"/>
            <w:r w:rsidRPr="008B3F3E">
              <w:rPr>
                <w:sz w:val="26"/>
                <w:szCs w:val="26"/>
              </w:rPr>
              <w:t>Промплощадка</w:t>
            </w:r>
            <w:proofErr w:type="spellEnd"/>
            <w:r w:rsidRPr="008B3F3E">
              <w:rPr>
                <w:sz w:val="26"/>
                <w:szCs w:val="26"/>
              </w:rPr>
              <w:t xml:space="preserve"> бывшей шахты «Комсомольская» 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Ссылка на </w:t>
            </w:r>
            <w:proofErr w:type="spellStart"/>
            <w:r w:rsidRPr="008B3F3E">
              <w:rPr>
                <w:sz w:val="26"/>
                <w:szCs w:val="26"/>
                <w:lang w:val="en-US"/>
              </w:rPr>
              <w:t>Googl</w:t>
            </w:r>
            <w:proofErr w:type="spellEnd"/>
            <w:r w:rsidRPr="008B3F3E">
              <w:rPr>
                <w:sz w:val="26"/>
                <w:szCs w:val="26"/>
                <w:lang w:val="en-US"/>
              </w:rPr>
              <w:t xml:space="preserve"> Maps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74:30:0000000:7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Форма собственности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Федеральная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Потенциально возможное назначение использования площадей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Производственное, складское, административное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Предлагаемый вид использования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Аренда, продажа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Общая площадь, </w:t>
            </w:r>
            <w:proofErr w:type="gramStart"/>
            <w:r w:rsidRPr="008B3F3E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3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Категория земли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Расстояние до границы,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  <w:r w:rsidRPr="008B3F3E">
              <w:rPr>
                <w:sz w:val="26"/>
                <w:szCs w:val="26"/>
              </w:rPr>
              <w:t>: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ближайшего населенного пункта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районного центра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г. Челябинска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г. Уфы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г. Екатеринбурга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г. Москвы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9,1 км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 430,0 км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240,0 км</w:t>
            </w:r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 1790,0 км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Расстояние до железной дороги,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proofErr w:type="gramStart"/>
            <w:r w:rsidRPr="008B3F3E">
              <w:rPr>
                <w:sz w:val="26"/>
                <w:szCs w:val="26"/>
              </w:rPr>
              <w:t>0,5 (ПТУ ОАО по добыче угля «Челябинская угольная компания»</w:t>
            </w:r>
            <w:proofErr w:type="gramEnd"/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Расстояние до автомобильной дороги,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0,5-от а/дороги </w:t>
            </w:r>
            <w:proofErr w:type="spellStart"/>
            <w:r w:rsidRPr="008B3F3E">
              <w:rPr>
                <w:sz w:val="26"/>
                <w:szCs w:val="26"/>
              </w:rPr>
              <w:t>Бажово-Старокамышинск</w:t>
            </w:r>
            <w:proofErr w:type="spellEnd"/>
          </w:p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Расстояние до ближайшего аэропорта,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33,6 км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Наличие инфраструктуры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12.1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Наличие сетей энергоснабжения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ПС ш. «Комсомольская»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мощность, МВт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20,0 МВт (уточняется)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B3F3E">
              <w:rPr>
                <w:sz w:val="26"/>
                <w:szCs w:val="26"/>
              </w:rPr>
              <w:t xml:space="preserve">расстояние до точки (присоединения) подключения,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12.2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Наличие сетей газоснабжения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От газопровода высокого давления, проходящего в западной части </w:t>
            </w:r>
            <w:proofErr w:type="spellStart"/>
            <w:r w:rsidRPr="008B3F3E">
              <w:rPr>
                <w:sz w:val="26"/>
                <w:szCs w:val="26"/>
              </w:rPr>
              <w:t>Старокамышинского</w:t>
            </w:r>
            <w:proofErr w:type="spellEnd"/>
            <w:r w:rsidRPr="008B3F3E">
              <w:rPr>
                <w:sz w:val="26"/>
                <w:szCs w:val="26"/>
              </w:rPr>
              <w:t xml:space="preserve"> жилого массива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2,0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12.3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Наличие сетей водоснабжения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От водопровода </w:t>
            </w:r>
            <w:r w:rsidRPr="008B3F3E">
              <w:rPr>
                <w:sz w:val="26"/>
                <w:szCs w:val="26"/>
                <w:lang w:val="en-US"/>
              </w:rPr>
              <w:t>D</w:t>
            </w:r>
            <w:r w:rsidRPr="008B3F3E">
              <w:rPr>
                <w:sz w:val="26"/>
                <w:szCs w:val="26"/>
              </w:rPr>
              <w:t>=200 мм, идущего с ул. Алексеева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0,5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12.4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Наличие сетей водоотведения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Строительство локальных очистных сооружений 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12.5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Наличие сетей теплоснабжения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Строительство автономной котельной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 мощность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</w:t>
            </w:r>
          </w:p>
        </w:tc>
      </w:tr>
      <w:tr w:rsidR="00DE6443" w:rsidRPr="008B3F3E" w:rsidTr="00BC073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 xml:space="preserve">- расстояние до точки (присоединения) подключения, </w:t>
            </w:r>
            <w:proofErr w:type="gramStart"/>
            <w:r w:rsidRPr="008B3F3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43" w:rsidRPr="008B3F3E" w:rsidRDefault="00DE6443" w:rsidP="00BC073A">
            <w:pPr>
              <w:tabs>
                <w:tab w:val="left" w:pos="2352"/>
              </w:tabs>
              <w:spacing w:line="240" w:lineRule="auto"/>
              <w:rPr>
                <w:sz w:val="26"/>
                <w:szCs w:val="26"/>
              </w:rPr>
            </w:pPr>
            <w:r w:rsidRPr="008B3F3E">
              <w:rPr>
                <w:sz w:val="26"/>
                <w:szCs w:val="26"/>
              </w:rPr>
              <w:t>-</w:t>
            </w:r>
          </w:p>
        </w:tc>
      </w:tr>
    </w:tbl>
    <w:p w:rsidR="001E05EC" w:rsidRDefault="001E05EC"/>
    <w:sectPr w:rsidR="001E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26"/>
    <w:rsid w:val="001E05EC"/>
    <w:rsid w:val="004B7226"/>
    <w:rsid w:val="00D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3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DE6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E64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E6443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3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DE6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E64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E6443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1729</Words>
  <Characters>9857</Characters>
  <Application>Microsoft Office Word</Application>
  <DocSecurity>0</DocSecurity>
  <Lines>82</Lines>
  <Paragraphs>23</Paragraphs>
  <ScaleCrop>false</ScaleCrop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Баранова Евгения Петровна</cp:lastModifiedBy>
  <cp:revision>2</cp:revision>
  <dcterms:created xsi:type="dcterms:W3CDTF">2021-09-02T09:00:00Z</dcterms:created>
  <dcterms:modified xsi:type="dcterms:W3CDTF">2021-09-02T09:00:00Z</dcterms:modified>
</cp:coreProperties>
</file>