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7C" w:rsidRPr="0055037C" w:rsidRDefault="0055037C" w:rsidP="0055037C">
      <w:pPr>
        <w:shd w:val="clear" w:color="auto" w:fill="FFFFFF"/>
        <w:spacing w:after="225" w:line="250" w:lineRule="atLeast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55037C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В соответствии с планом работы межведомственной комиссии по охране труда в Челябинской области 25 марта 2020 г. состоялось заседание комиссии с повесткой дня:</w:t>
      </w:r>
    </w:p>
    <w:p w:rsidR="0055037C" w:rsidRPr="0055037C" w:rsidRDefault="0055037C" w:rsidP="005503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55037C">
        <w:rPr>
          <w:rFonts w:ascii="Arial" w:eastAsia="Times New Roman" w:hAnsi="Arial" w:cs="Arial"/>
          <w:color w:val="304855"/>
          <w:sz w:val="18"/>
          <w:szCs w:val="18"/>
          <w:lang w:eastAsia="ru-RU"/>
        </w:rPr>
        <w:t xml:space="preserve">Организация профилактики распространения коронавирусной инфекции в организациях Челябинской области: рекомендации работодателям и работающему населению (Чистова Анна Владимировна - начальник отдела санитарной охраны территории Управления </w:t>
      </w:r>
      <w:proofErr w:type="spellStart"/>
      <w:r w:rsidRPr="0055037C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Роспотребнадзора</w:t>
      </w:r>
      <w:proofErr w:type="spellEnd"/>
      <w:r w:rsidRPr="0055037C">
        <w:rPr>
          <w:rFonts w:ascii="Arial" w:eastAsia="Times New Roman" w:hAnsi="Arial" w:cs="Arial"/>
          <w:color w:val="304855"/>
          <w:sz w:val="18"/>
          <w:szCs w:val="18"/>
          <w:lang w:eastAsia="ru-RU"/>
        </w:rPr>
        <w:t xml:space="preserve"> по Челябинской области).</w:t>
      </w:r>
    </w:p>
    <w:p w:rsidR="0055037C" w:rsidRPr="0055037C" w:rsidRDefault="0055037C" w:rsidP="005503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55037C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О соблюдении законодательства в сфере охраны труда в хозяйствующих субъектах Челябинской области в 2019 году (Титарев Сергей Васильевич - начальник отдела надзора и контроля за соблюдением трудового законодательства РФ Челябинского округа № 1 Государственной инспекции труда в Челябинской области).</w:t>
      </w:r>
    </w:p>
    <w:p w:rsidR="0055037C" w:rsidRPr="0055037C" w:rsidRDefault="0055037C" w:rsidP="005503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55037C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О результатах использования средств Фонда социального страхования РФ, направленных на финансовое обеспечение предупредительных мер по сокращению производственного травматизма и профессиональных заболеваний в 2019 году, и задачах на 2020 год (</w:t>
      </w:r>
      <w:proofErr w:type="spellStart"/>
      <w:r w:rsidRPr="0055037C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Талеренко</w:t>
      </w:r>
      <w:proofErr w:type="spellEnd"/>
      <w:r w:rsidRPr="0055037C">
        <w:rPr>
          <w:rFonts w:ascii="Arial" w:eastAsia="Times New Roman" w:hAnsi="Arial" w:cs="Arial"/>
          <w:color w:val="304855"/>
          <w:sz w:val="18"/>
          <w:szCs w:val="18"/>
          <w:lang w:eastAsia="ru-RU"/>
        </w:rPr>
        <w:t xml:space="preserve"> Наталья Васильевна - начальник отдела страхования профессиональных рисков Челябинского регионального отделения ФСС).</w:t>
      </w:r>
    </w:p>
    <w:p w:rsidR="0055037C" w:rsidRPr="0055037C" w:rsidRDefault="0055037C" w:rsidP="005503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55037C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Доклады руководителей организаций, допустивших случаи смертельного травматизма на производстве: «О состоянии условий и охраны труда, прохождении медицинских осмотров, охране окружающей среды в АО «</w:t>
      </w:r>
      <w:proofErr w:type="spellStart"/>
      <w:r w:rsidRPr="0055037C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Вишневогорский</w:t>
      </w:r>
      <w:proofErr w:type="spellEnd"/>
      <w:r w:rsidRPr="0055037C">
        <w:rPr>
          <w:rFonts w:ascii="Arial" w:eastAsia="Times New Roman" w:hAnsi="Arial" w:cs="Arial"/>
          <w:color w:val="304855"/>
          <w:sz w:val="18"/>
          <w:szCs w:val="18"/>
          <w:lang w:eastAsia="ru-RU"/>
        </w:rPr>
        <w:t xml:space="preserve"> ГОК» (Кононов Андрей Владимирович – исполняющий обязанности начальника отдела промышленной безопасности и охраны труда АО «</w:t>
      </w:r>
      <w:proofErr w:type="spellStart"/>
      <w:r w:rsidRPr="0055037C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Вишневогорский</w:t>
      </w:r>
      <w:proofErr w:type="spellEnd"/>
      <w:r w:rsidRPr="0055037C">
        <w:rPr>
          <w:rFonts w:ascii="Arial" w:eastAsia="Times New Roman" w:hAnsi="Arial" w:cs="Arial"/>
          <w:color w:val="304855"/>
          <w:sz w:val="18"/>
          <w:szCs w:val="18"/>
          <w:lang w:eastAsia="ru-RU"/>
        </w:rPr>
        <w:t xml:space="preserve"> ГОК»).</w:t>
      </w:r>
    </w:p>
    <w:p w:rsidR="0055037C" w:rsidRPr="0055037C" w:rsidRDefault="0055037C" w:rsidP="005503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55037C">
        <w:rPr>
          <w:rFonts w:ascii="Arial" w:eastAsia="Times New Roman" w:hAnsi="Arial" w:cs="Arial"/>
          <w:color w:val="304855"/>
          <w:sz w:val="18"/>
          <w:szCs w:val="18"/>
          <w:lang w:eastAsia="ru-RU"/>
        </w:rPr>
        <w:t xml:space="preserve">О подготовке мероприятий, посвященных Всемирному дню охраны труда (Аверьянов Виктор Георгиевич - начальник отдела охраны и </w:t>
      </w:r>
      <w:proofErr w:type="spellStart"/>
      <w:r w:rsidRPr="0055037C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госэкспертизы</w:t>
      </w:r>
      <w:proofErr w:type="spellEnd"/>
      <w:r w:rsidRPr="0055037C">
        <w:rPr>
          <w:rFonts w:ascii="Arial" w:eastAsia="Times New Roman" w:hAnsi="Arial" w:cs="Arial"/>
          <w:color w:val="304855"/>
          <w:sz w:val="18"/>
          <w:szCs w:val="18"/>
          <w:lang w:eastAsia="ru-RU"/>
        </w:rPr>
        <w:t xml:space="preserve"> условий труда Главного управления по труду и занятости населения Челябинской области).</w:t>
      </w:r>
    </w:p>
    <w:p w:rsidR="0055037C" w:rsidRPr="0055037C" w:rsidRDefault="0055037C" w:rsidP="0055037C">
      <w:pPr>
        <w:shd w:val="clear" w:color="auto" w:fill="FFFFFF"/>
        <w:spacing w:after="225" w:line="250" w:lineRule="atLeast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55037C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По итогам работы МВК приняты соответствующие решения.</w:t>
      </w:r>
    </w:p>
    <w:p w:rsidR="0055037C" w:rsidRPr="0055037C" w:rsidRDefault="0055037C" w:rsidP="0055037C">
      <w:pPr>
        <w:shd w:val="clear" w:color="auto" w:fill="FFFFFF"/>
        <w:spacing w:after="225" w:line="250" w:lineRule="atLeast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hyperlink r:id="rId5" w:history="1">
        <w:r w:rsidRPr="0055037C">
          <w:rPr>
            <w:rFonts w:ascii="Arial" w:eastAsia="Times New Roman" w:hAnsi="Arial" w:cs="Arial"/>
            <w:color w:val="2C5C87"/>
            <w:sz w:val="18"/>
            <w:szCs w:val="18"/>
            <w:u w:val="single"/>
            <w:lang w:eastAsia="ru-RU"/>
          </w:rPr>
          <w:t>ОБРАЩЕНИЕ</w:t>
        </w:r>
      </w:hyperlink>
      <w:r w:rsidRPr="0055037C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 Межведомственной комиссии по охране труда в Челябинской области к органам местного самоуправления муниципальных образований, работодателям, работникам организаций и общественным организациям Челябинской области</w:t>
      </w:r>
    </w:p>
    <w:p w:rsidR="0055037C" w:rsidRPr="0055037C" w:rsidRDefault="0055037C" w:rsidP="0055037C">
      <w:pPr>
        <w:shd w:val="clear" w:color="auto" w:fill="FFFFFF"/>
        <w:spacing w:after="225" w:line="250" w:lineRule="atLeast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hyperlink r:id="rId6" w:history="1">
        <w:r w:rsidRPr="0055037C">
          <w:rPr>
            <w:rFonts w:ascii="Arial" w:eastAsia="Times New Roman" w:hAnsi="Arial" w:cs="Arial"/>
            <w:color w:val="2C5C87"/>
            <w:sz w:val="18"/>
            <w:szCs w:val="18"/>
            <w:u w:val="single"/>
            <w:lang w:eastAsia="ru-RU"/>
          </w:rPr>
          <w:t>РЕКОМЕНДАЦИИ</w:t>
        </w:r>
      </w:hyperlink>
      <w:r w:rsidRPr="0055037C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 Управления Федеральной службы по надзору в сфере защиты прав потребителей и благополучия человека по Челябинской области работодателям и работающему населению по профилактике распространения коронавирусной инфекции в организациях Челябинской области</w:t>
      </w:r>
    </w:p>
    <w:p w:rsidR="00FA7D25" w:rsidRDefault="00FA7D25">
      <w:bookmarkStart w:id="0" w:name="_GoBack"/>
      <w:bookmarkEnd w:id="0"/>
    </w:p>
    <w:sectPr w:rsidR="00FA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E39FB"/>
    <w:multiLevelType w:val="multilevel"/>
    <w:tmpl w:val="3A3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78"/>
    <w:rsid w:val="002F3F78"/>
    <w:rsid w:val="0055037C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E3D36-060E-42D7-AF75-70D55EC6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n74.ru/Upload/files/%D0%A0%D0%95%D0%9A%D0%9E%D0%9C%D0%95%D0%9D%D0%94%D0%90%D0%A6%D0%98%D0%98%20%D0%A0%D0%BE%D1%81%D0%BF%D0%BE%D1%82%D1%80%D0%B5%D0%B1%D0%BD%D0%B0%D0%B4%D0%B7%D0%BE%D1%80%D0%B0%20%D0%BF%D0%BE%20%D0%A7%D0%B5%D0%BB.%20%D0%BE%D0%B1%D0%BB.docx" TargetMode="External"/><Relationship Id="rId5" Type="http://schemas.openxmlformats.org/officeDocument/2006/relationships/hyperlink" Target="http://szn74.ru/Upload/files/%D0%9E%D0%B1%D1%80%D0%B0%D1%89%D0%B5%D0%BD%D0%B8%D0%B5%20%D0%9C%D0%92%D0%9A%20%D0%BA%20%D0%92%D1%81%D0%B5%D0%BC%D0%B8%D1%80%D0%BD%D0%BE%D0%BC%D1%83%20%D0%B4%D0%BD%D1%8E%20%D0%BE%D1%85%D1%80%D0%B0%D0%BD%D1%8B%20%D1%82%D1%80%D1%83%D0%B4%D0%B0-20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Надежда Юрьевна</dc:creator>
  <cp:keywords/>
  <dc:description/>
  <cp:lastModifiedBy>Бондаренко Надежда Юрьевна</cp:lastModifiedBy>
  <cp:revision>2</cp:revision>
  <dcterms:created xsi:type="dcterms:W3CDTF">2020-06-08T06:40:00Z</dcterms:created>
  <dcterms:modified xsi:type="dcterms:W3CDTF">2020-06-08T06:44:00Z</dcterms:modified>
</cp:coreProperties>
</file>