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16" w:rsidRPr="008347BB" w:rsidRDefault="004D3916" w:rsidP="004D39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16" w:rsidRPr="008347BB" w:rsidRDefault="004D3916" w:rsidP="004D39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916" w:rsidRPr="008347BB" w:rsidRDefault="004D3916" w:rsidP="004D391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D3916" w:rsidRPr="008347BB" w:rsidRDefault="004D3916" w:rsidP="004D391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4D3916" w:rsidRPr="008347BB" w:rsidRDefault="004D3916" w:rsidP="004D3916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4D3916" w:rsidRPr="008347BB" w:rsidRDefault="004D3916" w:rsidP="004D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августа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4D3916" w:rsidRPr="008347BB" w:rsidRDefault="004D3916" w:rsidP="004D39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4D3916" w:rsidRDefault="004D3916" w:rsidP="004D39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9</w:t>
      </w:r>
      <w:r w:rsidRPr="008347BB">
        <w:rPr>
          <w:rFonts w:ascii="Times New Roman" w:hAnsi="Times New Roman" w:cs="Times New Roman"/>
          <w:sz w:val="28"/>
          <w:szCs w:val="28"/>
          <w:lang w:eastAsia="ru-RU"/>
        </w:rPr>
        <w:t>-00</w:t>
      </w:r>
    </w:p>
    <w:p w:rsidR="004D3916" w:rsidRDefault="004D3916" w:rsidP="004D3916">
      <w:pPr>
        <w:jc w:val="both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D3916">
        <w:t xml:space="preserve"> </w:t>
      </w:r>
      <w:r w:rsidR="00BB46D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территориальной избирательной комиссий г</w:t>
      </w:r>
      <w:proofErr w:type="gramStart"/>
      <w:r w:rsidR="00BB46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B46D4">
        <w:rPr>
          <w:rFonts w:ascii="Times New Roman" w:hAnsi="Times New Roman" w:cs="Times New Roman"/>
          <w:sz w:val="28"/>
          <w:szCs w:val="28"/>
        </w:rPr>
        <w:t xml:space="preserve">опейска </w:t>
      </w:r>
      <w:r w:rsidR="00BB46D4" w:rsidRPr="00BB46D4">
        <w:rPr>
          <w:rFonts w:ascii="Times New Roman" w:hAnsi="Times New Roman" w:cs="Times New Roman"/>
          <w:sz w:val="28"/>
          <w:szCs w:val="28"/>
        </w:rPr>
        <w:t xml:space="preserve">№ </w:t>
      </w:r>
      <w:r w:rsidR="00F724CC">
        <w:rPr>
          <w:rFonts w:ascii="Times New Roman" w:hAnsi="Times New Roman" w:cs="Times New Roman"/>
          <w:sz w:val="28"/>
          <w:szCs w:val="28"/>
        </w:rPr>
        <w:t>85/793-4 от 04.04</w:t>
      </w:r>
      <w:r w:rsidR="00BB46D4" w:rsidRPr="00BB46D4">
        <w:rPr>
          <w:rFonts w:ascii="Times New Roman" w:hAnsi="Times New Roman" w:cs="Times New Roman"/>
          <w:sz w:val="28"/>
          <w:szCs w:val="28"/>
        </w:rPr>
        <w:t>.2018</w:t>
      </w:r>
      <w:r w:rsidRPr="004D3916">
        <w:rPr>
          <w:rFonts w:ascii="Times New Roman" w:hAnsi="Times New Roman" w:cs="Times New Roman"/>
          <w:sz w:val="28"/>
          <w:szCs w:val="28"/>
        </w:rPr>
        <w:t xml:space="preserve"> </w:t>
      </w:r>
      <w:r w:rsidR="00F724CC">
        <w:rPr>
          <w:rFonts w:ascii="Times New Roman" w:hAnsi="Times New Roman" w:cs="Times New Roman"/>
          <w:sz w:val="28"/>
          <w:szCs w:val="28"/>
        </w:rPr>
        <w:t>« О количественном составе</w:t>
      </w:r>
      <w:r w:rsidR="00BB46D4">
        <w:rPr>
          <w:rFonts w:ascii="Times New Roman" w:hAnsi="Times New Roman" w:cs="Times New Roman"/>
          <w:sz w:val="28"/>
          <w:szCs w:val="28"/>
        </w:rPr>
        <w:t xml:space="preserve"> </w:t>
      </w:r>
      <w:r w:rsidR="00F724CC">
        <w:rPr>
          <w:rFonts w:ascii="Times New Roman" w:hAnsi="Times New Roman" w:cs="Times New Roman"/>
          <w:sz w:val="28"/>
          <w:szCs w:val="28"/>
        </w:rPr>
        <w:t>участковых избирательных комиссий»</w:t>
      </w:r>
    </w:p>
    <w:p w:rsidR="004D3916" w:rsidRDefault="004D3916" w:rsidP="004D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3916" w:rsidRDefault="004D3916" w:rsidP="004D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50F">
        <w:rPr>
          <w:rFonts w:ascii="Times New Roman" w:hAnsi="Times New Roman" w:cs="Times New Roman"/>
          <w:sz w:val="28"/>
          <w:szCs w:val="28"/>
        </w:rPr>
        <w:t>О формировании состава  участковой  избирательной комиссии избирательного участка № 2438(</w:t>
      </w:r>
      <w:proofErr w:type="spellStart"/>
      <w:r w:rsidR="004F550F">
        <w:rPr>
          <w:rFonts w:ascii="Times New Roman" w:hAnsi="Times New Roman" w:cs="Times New Roman"/>
          <w:sz w:val="28"/>
          <w:szCs w:val="28"/>
        </w:rPr>
        <w:t>Тугайкуль</w:t>
      </w:r>
      <w:proofErr w:type="spellEnd"/>
      <w:r w:rsidR="004F550F">
        <w:rPr>
          <w:rFonts w:ascii="Times New Roman" w:hAnsi="Times New Roman" w:cs="Times New Roman"/>
          <w:sz w:val="28"/>
          <w:szCs w:val="28"/>
        </w:rPr>
        <w:t>)</w:t>
      </w:r>
    </w:p>
    <w:p w:rsidR="004F550F" w:rsidRDefault="004F550F" w:rsidP="004D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550F" w:rsidRDefault="004F550F" w:rsidP="004D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назначении председателя участковой избирательной комиссии избирательного участка №2438</w:t>
      </w:r>
    </w:p>
    <w:p w:rsidR="004F550F" w:rsidRDefault="004F550F" w:rsidP="004F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550F" w:rsidRDefault="004F550F" w:rsidP="004F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 назначении доверенных лиц кандидата в депутаты Законодательного Собрания Челябинской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Владимировича</w:t>
      </w:r>
    </w:p>
    <w:p w:rsidR="004F550F" w:rsidRDefault="004F550F" w:rsidP="004F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0364" w:rsidRDefault="00160364" w:rsidP="001603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603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60364">
        <w:rPr>
          <w:rFonts w:ascii="Times New Roman" w:hAnsi="Times New Roman"/>
          <w:sz w:val="28"/>
          <w:szCs w:val="28"/>
        </w:rPr>
        <w:t xml:space="preserve">  О регистрации доверенного лица  кандидата в депутаты Собрания в депутатов </w:t>
      </w:r>
      <w:proofErr w:type="spellStart"/>
      <w:r w:rsidRPr="00160364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60364">
        <w:rPr>
          <w:rFonts w:ascii="Times New Roman" w:hAnsi="Times New Roman"/>
          <w:sz w:val="28"/>
          <w:szCs w:val="28"/>
        </w:rPr>
        <w:t xml:space="preserve"> городского округа по одномандатному избирательному округу №10  </w:t>
      </w:r>
      <w:proofErr w:type="spellStart"/>
      <w:r w:rsidRPr="00160364">
        <w:rPr>
          <w:rFonts w:ascii="Times New Roman" w:hAnsi="Times New Roman"/>
          <w:sz w:val="28"/>
          <w:szCs w:val="28"/>
        </w:rPr>
        <w:t>Мыцыковой</w:t>
      </w:r>
      <w:proofErr w:type="spellEnd"/>
      <w:r w:rsidRPr="00160364">
        <w:rPr>
          <w:rFonts w:ascii="Times New Roman" w:hAnsi="Times New Roman"/>
          <w:sz w:val="28"/>
          <w:szCs w:val="28"/>
        </w:rPr>
        <w:t xml:space="preserve"> Екатерины Евгеньевны</w:t>
      </w:r>
    </w:p>
    <w:p w:rsidR="00160364" w:rsidRDefault="00160364" w:rsidP="00160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7B98" w:rsidRDefault="006A7B98" w:rsidP="00160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6.Разное</w:t>
      </w:r>
    </w:p>
    <w:p w:rsidR="006A7B98" w:rsidRDefault="006A7B98" w:rsidP="00160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98" w:rsidRDefault="006A7B98" w:rsidP="00160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М.В.Бочарникова</w:t>
      </w:r>
    </w:p>
    <w:p w:rsidR="00BB46D4" w:rsidRDefault="00BB46D4" w:rsidP="00160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64" w:rsidRPr="00160364" w:rsidRDefault="00160364" w:rsidP="0016036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60364" w:rsidRDefault="00160364" w:rsidP="004F5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50F" w:rsidRDefault="004F550F" w:rsidP="004F5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50F" w:rsidRDefault="004F550F" w:rsidP="004D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916" w:rsidRPr="004D3916" w:rsidRDefault="004D3916" w:rsidP="004D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916" w:rsidRDefault="004D3916" w:rsidP="004D39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D9C" w:rsidRDefault="00C31D9C"/>
    <w:sectPr w:rsidR="00C31D9C" w:rsidSect="00C3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16"/>
    <w:rsid w:val="00160364"/>
    <w:rsid w:val="001921B9"/>
    <w:rsid w:val="00325798"/>
    <w:rsid w:val="004D3916"/>
    <w:rsid w:val="004F550F"/>
    <w:rsid w:val="006A7B98"/>
    <w:rsid w:val="00B3020A"/>
    <w:rsid w:val="00BB46D4"/>
    <w:rsid w:val="00C31D9C"/>
    <w:rsid w:val="00EE773C"/>
    <w:rsid w:val="00F7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1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916"/>
    <w:pPr>
      <w:ind w:left="720"/>
      <w:contextualSpacing/>
    </w:pPr>
  </w:style>
  <w:style w:type="paragraph" w:styleId="a6">
    <w:name w:val="No Spacing"/>
    <w:uiPriority w:val="1"/>
    <w:qFormat/>
    <w:rsid w:val="00160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dcterms:created xsi:type="dcterms:W3CDTF">2020-08-03T11:54:00Z</dcterms:created>
  <dcterms:modified xsi:type="dcterms:W3CDTF">2020-08-03T12:51:00Z</dcterms:modified>
</cp:coreProperties>
</file>